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655" w:rsidRDefault="00CA6655" w:rsidP="0095192E">
      <w:pPr>
        <w:jc w:val="center"/>
      </w:pPr>
      <w:r>
        <w:rPr>
          <w:b/>
          <w:bCs/>
          <w:noProof/>
        </w:rPr>
        <w:drawing>
          <wp:anchor distT="0" distB="0" distL="114300" distR="114300" simplePos="0" relativeHeight="251659264" behindDoc="1" locked="0" layoutInCell="1" allowOverlap="1" wp14:anchorId="72559507" wp14:editId="58431C36">
            <wp:simplePos x="0" y="0"/>
            <wp:positionH relativeFrom="column">
              <wp:posOffset>-1091565</wp:posOffset>
            </wp:positionH>
            <wp:positionV relativeFrom="paragraph">
              <wp:posOffset>-893445</wp:posOffset>
            </wp:positionV>
            <wp:extent cx="7772400" cy="1005840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p w:rsidR="00CA6655" w:rsidRDefault="00CA6655" w:rsidP="0095192E">
      <w:pPr>
        <w:jc w:val="center"/>
      </w:pPr>
    </w:p>
    <w:p w:rsidR="006D500F" w:rsidRDefault="006D500F" w:rsidP="006D500F">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July 29, 2016</w:t>
      </w:r>
    </w:p>
    <w:p w:rsidR="006D500F" w:rsidRDefault="006D500F" w:rsidP="006D500F">
      <w:pPr>
        <w:rPr>
          <w:rFonts w:ascii="Times New Roman" w:hAnsi="Times New Roman" w:cs="Times New Roman"/>
          <w:b/>
          <w:sz w:val="32"/>
          <w:szCs w:val="32"/>
          <w:shd w:val="clear" w:color="auto" w:fill="FFFFFF"/>
        </w:rPr>
      </w:pPr>
    </w:p>
    <w:p w:rsidR="006D500F" w:rsidRPr="00BE6C1B" w:rsidRDefault="006D500F" w:rsidP="006D500F">
      <w:pPr>
        <w:rPr>
          <w:rFonts w:ascii="Times New Roman" w:hAnsi="Times New Roman" w:cs="Times New Roman"/>
          <w:b/>
          <w:sz w:val="24"/>
          <w:szCs w:val="24"/>
          <w:highlight w:val="yellow"/>
          <w:shd w:val="clear" w:color="auto" w:fill="F5F5F5"/>
        </w:rPr>
      </w:pPr>
      <w:r w:rsidRPr="00BE6C1B">
        <w:rPr>
          <w:rFonts w:ascii="Times New Roman" w:hAnsi="Times New Roman" w:cs="Times New Roman"/>
          <w:sz w:val="24"/>
          <w:szCs w:val="24"/>
          <w:shd w:val="clear" w:color="auto" w:fill="FFFFFF"/>
        </w:rPr>
        <w:t xml:space="preserve">On June 13, 2015, Texas Governor Greg Abbott signed in to law Senate Bill 11, the campus concealed carry bill.  Effective August 1, 2016, this authorizes a handgun license holder to carry a concealed handgun on the campus of an institution of higher education, including all Texas </w:t>
      </w:r>
      <w:proofErr w:type="gramStart"/>
      <w:r w:rsidRPr="00BE6C1B">
        <w:rPr>
          <w:rFonts w:ascii="Times New Roman" w:hAnsi="Times New Roman" w:cs="Times New Roman"/>
          <w:sz w:val="24"/>
          <w:szCs w:val="24"/>
          <w:shd w:val="clear" w:color="auto" w:fill="FFFFFF"/>
        </w:rPr>
        <w:t>A&amp;M</w:t>
      </w:r>
      <w:proofErr w:type="gramEnd"/>
      <w:r w:rsidRPr="00BE6C1B">
        <w:rPr>
          <w:rFonts w:ascii="Times New Roman" w:hAnsi="Times New Roman" w:cs="Times New Roman"/>
          <w:sz w:val="24"/>
          <w:szCs w:val="24"/>
          <w:shd w:val="clear" w:color="auto" w:fill="FFFFFF"/>
        </w:rPr>
        <w:t xml:space="preserve"> University System member institutions.</w:t>
      </w:r>
      <w:r w:rsidRPr="00BE6C1B">
        <w:rPr>
          <w:rFonts w:ascii="Times New Roman" w:hAnsi="Times New Roman" w:cs="Times New Roman"/>
          <w:sz w:val="24"/>
          <w:szCs w:val="24"/>
        </w:rPr>
        <w:t xml:space="preserve"> Texas A&amp;M University-Corpus Christi recognizes and enforces state law regulating firearms on campus.</w:t>
      </w:r>
    </w:p>
    <w:p w:rsidR="006D500F" w:rsidRPr="006D500F" w:rsidRDefault="006D500F" w:rsidP="006D500F">
      <w:pPr>
        <w:rPr>
          <w:rFonts w:ascii="Times New Roman" w:hAnsi="Times New Roman" w:cs="Times New Roman"/>
          <w:b/>
          <w:sz w:val="32"/>
          <w:szCs w:val="32"/>
          <w:shd w:val="clear" w:color="auto" w:fill="FFFFFF"/>
        </w:rPr>
      </w:pPr>
      <w:r w:rsidRPr="006D500F">
        <w:rPr>
          <w:rFonts w:ascii="Times New Roman" w:hAnsi="Times New Roman" w:cs="Times New Roman"/>
          <w:b/>
          <w:sz w:val="32"/>
          <w:szCs w:val="32"/>
          <w:shd w:val="clear" w:color="auto" w:fill="FFFFFF"/>
        </w:rPr>
        <w:t>Frequently Asked Questions Concerning Campus Carry</w:t>
      </w:r>
    </w:p>
    <w:p w:rsidR="006D500F" w:rsidRPr="00BE6C1B" w:rsidRDefault="006D500F" w:rsidP="006D500F">
      <w:pPr>
        <w:rPr>
          <w:rFonts w:ascii="Times New Roman" w:hAnsi="Times New Roman" w:cs="Times New Roman"/>
          <w:b/>
          <w:sz w:val="24"/>
          <w:szCs w:val="24"/>
          <w:shd w:val="clear" w:color="auto" w:fill="FFFFFF"/>
        </w:rPr>
      </w:pPr>
      <w:r w:rsidRPr="00BE6C1B">
        <w:rPr>
          <w:rFonts w:ascii="Times New Roman" w:hAnsi="Times New Roman" w:cs="Times New Roman"/>
          <w:b/>
          <w:sz w:val="24"/>
          <w:szCs w:val="24"/>
          <w:shd w:val="clear" w:color="auto" w:fill="FFFFFF"/>
        </w:rPr>
        <w:t>Q: Who may carry a concealed handgun on our campus?</w:t>
      </w:r>
    </w:p>
    <w:p w:rsidR="006D500F" w:rsidRPr="00BE6C1B" w:rsidRDefault="006D500F" w:rsidP="006D500F">
      <w:pPr>
        <w:rPr>
          <w:rFonts w:ascii="Times New Roman" w:hAnsi="Times New Roman" w:cs="Times New Roman"/>
          <w:sz w:val="24"/>
          <w:szCs w:val="24"/>
        </w:rPr>
      </w:pPr>
      <w:r w:rsidRPr="00BE6C1B">
        <w:rPr>
          <w:rFonts w:ascii="Times New Roman" w:hAnsi="Times New Roman" w:cs="Times New Roman"/>
          <w:b/>
          <w:sz w:val="24"/>
          <w:szCs w:val="24"/>
          <w:shd w:val="clear" w:color="auto" w:fill="FFFFFF"/>
        </w:rPr>
        <w:t>A:</w:t>
      </w:r>
      <w:r w:rsidRPr="00BE6C1B">
        <w:rPr>
          <w:rFonts w:ascii="Times New Roman" w:hAnsi="Times New Roman" w:cs="Times New Roman"/>
          <w:sz w:val="24"/>
          <w:szCs w:val="24"/>
          <w:shd w:val="clear" w:color="auto" w:fill="FFFFFF"/>
        </w:rPr>
        <w:t>  Individuals holding a valid Texas concealed handgun license (CHL) or license to carry (LTC) will be allowed to carry their handgun, concealed on their person</w:t>
      </w:r>
      <w:r>
        <w:rPr>
          <w:rFonts w:ascii="Times New Roman" w:hAnsi="Times New Roman" w:cs="Times New Roman"/>
          <w:sz w:val="24"/>
          <w:szCs w:val="24"/>
          <w:shd w:val="clear" w:color="auto" w:fill="FFFFFF"/>
        </w:rPr>
        <w:t>,</w:t>
      </w:r>
      <w:r w:rsidRPr="00BE6C1B">
        <w:rPr>
          <w:rFonts w:ascii="Times New Roman" w:hAnsi="Times New Roman" w:cs="Times New Roman"/>
          <w:sz w:val="24"/>
          <w:szCs w:val="24"/>
          <w:shd w:val="clear" w:color="auto" w:fill="FFFFFF"/>
        </w:rPr>
        <w:t xml:space="preserve"> on the campus. </w:t>
      </w:r>
      <w:r>
        <w:rPr>
          <w:rFonts w:ascii="Times New Roman" w:hAnsi="Times New Roman" w:cs="Times New Roman"/>
          <w:sz w:val="24"/>
          <w:szCs w:val="24"/>
          <w:shd w:val="clear" w:color="auto" w:fill="FFFFFF"/>
        </w:rPr>
        <w:t xml:space="preserve">A </w:t>
      </w:r>
      <w:proofErr w:type="gramStart"/>
      <w:r>
        <w:rPr>
          <w:rFonts w:ascii="Times New Roman" w:hAnsi="Times New Roman" w:cs="Times New Roman"/>
          <w:sz w:val="24"/>
          <w:szCs w:val="24"/>
          <w:shd w:val="clear" w:color="auto" w:fill="FFFFFF"/>
        </w:rPr>
        <w:t>concealed</w:t>
      </w:r>
      <w:proofErr w:type="gramEnd"/>
      <w:r>
        <w:rPr>
          <w:rFonts w:ascii="Times New Roman" w:hAnsi="Times New Roman" w:cs="Times New Roman"/>
          <w:sz w:val="24"/>
          <w:szCs w:val="24"/>
          <w:shd w:val="clear" w:color="auto" w:fill="FFFFFF"/>
        </w:rPr>
        <w:t xml:space="preserve"> handgun is </w:t>
      </w:r>
      <w:r>
        <w:rPr>
          <w:rFonts w:ascii="Times New Roman" w:eastAsia="Times New Roman" w:hAnsi="Times New Roman" w:cs="Times New Roman"/>
          <w:sz w:val="24"/>
          <w:szCs w:val="24"/>
        </w:rPr>
        <w:t xml:space="preserve">a weapon which is not </w:t>
      </w:r>
      <w:r w:rsidRPr="00BE6C1B">
        <w:rPr>
          <w:rFonts w:ascii="Times New Roman" w:eastAsia="Times New Roman" w:hAnsi="Times New Roman" w:cs="Times New Roman"/>
          <w:sz w:val="24"/>
          <w:szCs w:val="24"/>
        </w:rPr>
        <w:t>openly discernible to the ordinary observation of a reasonable person. </w:t>
      </w:r>
    </w:p>
    <w:p w:rsidR="006D500F" w:rsidRPr="00BE6C1B" w:rsidRDefault="006D500F" w:rsidP="006D500F">
      <w:pPr>
        <w:shd w:val="clear" w:color="auto" w:fill="FFFFFF"/>
        <w:spacing w:after="288" w:line="336" w:lineRule="atLeast"/>
        <w:rPr>
          <w:rFonts w:ascii="Times New Roman" w:eastAsia="Times New Roman" w:hAnsi="Times New Roman" w:cs="Times New Roman"/>
          <w:b/>
          <w:bCs/>
          <w:sz w:val="24"/>
          <w:szCs w:val="24"/>
        </w:rPr>
      </w:pPr>
      <w:r w:rsidRPr="00BE6C1B">
        <w:rPr>
          <w:rFonts w:ascii="Times New Roman" w:eastAsia="Times New Roman" w:hAnsi="Times New Roman" w:cs="Times New Roman"/>
          <w:b/>
          <w:bCs/>
          <w:sz w:val="24"/>
          <w:szCs w:val="24"/>
        </w:rPr>
        <w:t>Q: Does this new law allow for open carry?</w:t>
      </w:r>
    </w:p>
    <w:p w:rsidR="006D500F" w:rsidRDefault="006D500F" w:rsidP="006D500F">
      <w:pPr>
        <w:shd w:val="clear" w:color="auto" w:fill="FFFFFF"/>
        <w:spacing w:after="288" w:line="336" w:lineRule="atLeast"/>
        <w:rPr>
          <w:rFonts w:ascii="Times New Roman" w:eastAsia="Times New Roman" w:hAnsi="Times New Roman" w:cs="Times New Roman"/>
          <w:sz w:val="24"/>
          <w:szCs w:val="24"/>
        </w:rPr>
      </w:pPr>
      <w:r w:rsidRPr="00BE6C1B">
        <w:rPr>
          <w:rFonts w:ascii="Times New Roman" w:eastAsia="Times New Roman" w:hAnsi="Times New Roman" w:cs="Times New Roman"/>
          <w:b/>
          <w:bCs/>
          <w:sz w:val="24"/>
          <w:szCs w:val="24"/>
        </w:rPr>
        <w:t xml:space="preserve">A: </w:t>
      </w:r>
      <w:r w:rsidRPr="00BE6C1B">
        <w:rPr>
          <w:rFonts w:ascii="Times New Roman" w:eastAsia="Times New Roman" w:hAnsi="Times New Roman" w:cs="Times New Roman"/>
          <w:sz w:val="24"/>
          <w:szCs w:val="24"/>
        </w:rPr>
        <w:t>No, </w:t>
      </w:r>
      <w:r w:rsidRPr="00BE6C1B">
        <w:rPr>
          <w:rFonts w:ascii="Times New Roman" w:eastAsia="Times New Roman" w:hAnsi="Times New Roman" w:cs="Times New Roman"/>
          <w:bCs/>
          <w:sz w:val="24"/>
          <w:szCs w:val="24"/>
        </w:rPr>
        <w:t>Senate Bill 11</w:t>
      </w:r>
      <w:r w:rsidRPr="00BE6C1B">
        <w:rPr>
          <w:rFonts w:ascii="Times New Roman" w:eastAsia="Times New Roman" w:hAnsi="Times New Roman" w:cs="Times New Roman"/>
          <w:sz w:val="24"/>
          <w:szCs w:val="24"/>
        </w:rPr>
        <w:t> addresses only concealed handgun carry on college campuses and does NOT allow open carry. Thus, under Texas law, it will continue to be illegal to display a firearm inside campus buildings or on campus streets, parking lots, sidewalks, walkways, etc.</w:t>
      </w:r>
    </w:p>
    <w:p w:rsidR="006D500F" w:rsidRPr="00BE6C1B" w:rsidRDefault="006D500F" w:rsidP="006D500F">
      <w:pPr>
        <w:shd w:val="clear" w:color="auto" w:fill="FFFFFF"/>
        <w:spacing w:after="144"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Q: </w:t>
      </w:r>
      <w:r w:rsidRPr="00BE6C1B">
        <w:rPr>
          <w:rFonts w:ascii="Times New Roman" w:eastAsia="Times New Roman" w:hAnsi="Times New Roman" w:cs="Times New Roman"/>
          <w:b/>
          <w:bCs/>
          <w:sz w:val="24"/>
          <w:szCs w:val="24"/>
        </w:rPr>
        <w:t>Who developed Texas A&amp;M University-Corpus Christi campus carry policy?</w:t>
      </w:r>
    </w:p>
    <w:p w:rsidR="006D500F" w:rsidRPr="00142AA9" w:rsidRDefault="006D500F" w:rsidP="006D500F">
      <w:pPr>
        <w:shd w:val="clear" w:color="auto" w:fill="FFFFFF"/>
        <w:spacing w:after="288" w:line="336" w:lineRule="atLeas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sidRPr="00BE6C1B">
        <w:rPr>
          <w:rFonts w:ascii="Times New Roman" w:eastAsia="Times New Roman" w:hAnsi="Times New Roman" w:cs="Times New Roman"/>
          <w:sz w:val="24"/>
          <w:szCs w:val="24"/>
        </w:rPr>
        <w:t xml:space="preserve"> Texas A&amp;M University-Corpus Christi President Flavius Killebrew appointed a campus carry task force comprised of TAMU-CC students, faculty members, staff members and administrators in fall 2015 to develop recommendations to implement campus carry at TAMU-CC. The task force </w:t>
      </w:r>
      <w:r>
        <w:rPr>
          <w:rFonts w:ascii="Times New Roman" w:eastAsia="Times New Roman" w:hAnsi="Times New Roman" w:cs="Times New Roman"/>
          <w:sz w:val="24"/>
          <w:szCs w:val="24"/>
        </w:rPr>
        <w:t>was led by Dr. Don Albrecht, Vice President for Student Engagement and Success, and Terry Tatum, Executive Vice President for Finance and Administration.</w:t>
      </w:r>
    </w:p>
    <w:p w:rsidR="006D500F" w:rsidRPr="00BE6C1B" w:rsidRDefault="006D500F" w:rsidP="006D500F">
      <w:pPr>
        <w:rPr>
          <w:rFonts w:ascii="Times New Roman" w:hAnsi="Times New Roman" w:cs="Times New Roman"/>
          <w:sz w:val="24"/>
          <w:szCs w:val="24"/>
        </w:rPr>
      </w:pPr>
      <w:r w:rsidRPr="00BE6C1B">
        <w:rPr>
          <w:rFonts w:ascii="Times New Roman" w:hAnsi="Times New Roman" w:cs="Times New Roman"/>
          <w:b/>
          <w:sz w:val="24"/>
          <w:szCs w:val="24"/>
        </w:rPr>
        <w:t>Q: Can a CHL holder carry a handgun anywhere on campus?</w:t>
      </w:r>
    </w:p>
    <w:p w:rsidR="006D500F" w:rsidRPr="00BE6C1B" w:rsidRDefault="006D500F" w:rsidP="006D500F">
      <w:pPr>
        <w:rPr>
          <w:rFonts w:ascii="Times New Roman" w:hAnsi="Times New Roman" w:cs="Times New Roman"/>
          <w:sz w:val="24"/>
          <w:szCs w:val="24"/>
        </w:rPr>
      </w:pPr>
      <w:r w:rsidRPr="003069AE">
        <w:rPr>
          <w:rFonts w:ascii="Times New Roman" w:hAnsi="Times New Roman" w:cs="Times New Roman"/>
          <w:b/>
          <w:sz w:val="24"/>
          <w:szCs w:val="24"/>
          <w:shd w:val="clear" w:color="auto" w:fill="FFFFFF"/>
        </w:rPr>
        <w:t>A:</w:t>
      </w:r>
      <w:r w:rsidRPr="00BE6C1B">
        <w:rPr>
          <w:rFonts w:ascii="Times New Roman" w:hAnsi="Times New Roman" w:cs="Times New Roman"/>
          <w:sz w:val="24"/>
          <w:szCs w:val="24"/>
          <w:shd w:val="clear" w:color="auto" w:fill="FFFFFF"/>
        </w:rPr>
        <w:t xml:space="preserve"> No. Texas statute identifies seven categories of venues where </w:t>
      </w:r>
      <w:r>
        <w:rPr>
          <w:rFonts w:ascii="Times New Roman" w:hAnsi="Times New Roman" w:cs="Times New Roman"/>
          <w:sz w:val="24"/>
          <w:szCs w:val="24"/>
          <w:shd w:val="clear" w:color="auto" w:fill="FFFFFF"/>
        </w:rPr>
        <w:t xml:space="preserve">concealed carry is prohibited. Additionally, a list of locations at </w:t>
      </w:r>
      <w:r w:rsidRPr="003069AE">
        <w:rPr>
          <w:rFonts w:ascii="Times New Roman" w:hAnsi="Times New Roman" w:cs="Times New Roman"/>
          <w:sz w:val="24"/>
          <w:szCs w:val="24"/>
          <w:shd w:val="clear" w:color="auto" w:fill="FFFFFF"/>
        </w:rPr>
        <w:t>Texas A&amp;M University-Corpus Christi</w:t>
      </w:r>
      <w:r>
        <w:rPr>
          <w:rFonts w:ascii="Times New Roman" w:hAnsi="Times New Roman" w:cs="Times New Roman"/>
          <w:sz w:val="24"/>
          <w:szCs w:val="24"/>
          <w:shd w:val="clear" w:color="auto" w:fill="FFFFFF"/>
        </w:rPr>
        <w:t xml:space="preserve"> where handguns are prohibited can be found at </w:t>
      </w:r>
      <w:hyperlink r:id="rId6" w:history="1">
        <w:r w:rsidRPr="00B43516">
          <w:rPr>
            <w:rStyle w:val="Hyperlink"/>
            <w:rFonts w:ascii="Times New Roman" w:hAnsi="Times New Roman" w:cs="Times New Roman"/>
            <w:sz w:val="24"/>
            <w:szCs w:val="24"/>
            <w:shd w:val="clear" w:color="auto" w:fill="FFFFFF"/>
          </w:rPr>
          <w:t>http://campuscarry.tamucc.edu/</w:t>
        </w:r>
      </w:hyperlink>
      <w:r>
        <w:rPr>
          <w:rFonts w:ascii="Times New Roman" w:hAnsi="Times New Roman" w:cs="Times New Roman"/>
          <w:sz w:val="24"/>
          <w:szCs w:val="24"/>
          <w:shd w:val="clear" w:color="auto" w:fill="FFFFFF"/>
        </w:rPr>
        <w:t xml:space="preserve"> under the “Campus Carry Rule for </w:t>
      </w:r>
      <w:r w:rsidRPr="003069AE">
        <w:rPr>
          <w:rFonts w:ascii="Times New Roman" w:hAnsi="Times New Roman" w:cs="Times New Roman"/>
          <w:sz w:val="24"/>
          <w:szCs w:val="24"/>
          <w:shd w:val="clear" w:color="auto" w:fill="FFFFFF"/>
        </w:rPr>
        <w:t>Texas A&amp;M University-Corpus Christi</w:t>
      </w:r>
      <w:r>
        <w:rPr>
          <w:rFonts w:ascii="Times New Roman" w:hAnsi="Times New Roman" w:cs="Times New Roman"/>
          <w:sz w:val="24"/>
          <w:szCs w:val="24"/>
          <w:shd w:val="clear" w:color="auto" w:fill="FFFFFF"/>
        </w:rPr>
        <w:t>” link.</w:t>
      </w:r>
    </w:p>
    <w:p w:rsidR="006D500F" w:rsidRPr="00BE6C1B" w:rsidRDefault="006D500F" w:rsidP="006D500F">
      <w:pPr>
        <w:rPr>
          <w:rFonts w:ascii="Times New Roman" w:hAnsi="Times New Roman" w:cs="Times New Roman"/>
          <w:b/>
          <w:sz w:val="24"/>
          <w:szCs w:val="24"/>
          <w:shd w:val="clear" w:color="auto" w:fill="FFFFFF"/>
        </w:rPr>
      </w:pPr>
      <w:r w:rsidRPr="00BE6C1B">
        <w:rPr>
          <w:rFonts w:ascii="Times New Roman" w:hAnsi="Times New Roman" w:cs="Times New Roman"/>
          <w:b/>
          <w:sz w:val="24"/>
          <w:szCs w:val="24"/>
          <w:shd w:val="clear" w:color="auto" w:fill="FFFFFF"/>
        </w:rPr>
        <w:t>Q: How will we know what areas allow concealed handguns to be carried and where they are permitted?</w:t>
      </w:r>
    </w:p>
    <w:p w:rsidR="006D500F" w:rsidRDefault="006D500F" w:rsidP="006D500F">
      <w:pPr>
        <w:rPr>
          <w:rFonts w:ascii="Times New Roman" w:hAnsi="Times New Roman" w:cs="Times New Roman"/>
          <w:sz w:val="24"/>
          <w:szCs w:val="24"/>
        </w:rPr>
      </w:pPr>
      <w:r w:rsidRPr="00BE6C1B">
        <w:rPr>
          <w:rFonts w:ascii="Times New Roman" w:hAnsi="Times New Roman" w:cs="Times New Roman"/>
          <w:b/>
          <w:sz w:val="24"/>
          <w:szCs w:val="24"/>
          <w:shd w:val="clear" w:color="auto" w:fill="FFFFFF"/>
        </w:rPr>
        <w:t xml:space="preserve">A: </w:t>
      </w:r>
      <w:r>
        <w:rPr>
          <w:rFonts w:ascii="Times New Roman" w:hAnsi="Times New Roman" w:cs="Times New Roman"/>
          <w:sz w:val="24"/>
          <w:szCs w:val="24"/>
          <w:shd w:val="clear" w:color="auto" w:fill="FFFFFF"/>
        </w:rPr>
        <w:t xml:space="preserve">Areas on campus that are </w:t>
      </w:r>
      <w:r w:rsidRPr="00BE6C1B">
        <w:rPr>
          <w:rFonts w:ascii="Times New Roman" w:hAnsi="Times New Roman" w:cs="Times New Roman"/>
          <w:sz w:val="24"/>
          <w:szCs w:val="24"/>
          <w:shd w:val="clear" w:color="auto" w:fill="FFFFFF"/>
        </w:rPr>
        <w:t>“off limits” for concealed carry</w:t>
      </w:r>
      <w:r>
        <w:rPr>
          <w:rFonts w:ascii="Times New Roman" w:hAnsi="Times New Roman" w:cs="Times New Roman"/>
          <w:sz w:val="24"/>
          <w:szCs w:val="24"/>
          <w:shd w:val="clear" w:color="auto" w:fill="FFFFFF"/>
        </w:rPr>
        <w:t xml:space="preserve"> will be clearly marked with signage, in accordance with </w:t>
      </w:r>
      <w:r w:rsidRPr="00BE6C1B">
        <w:rPr>
          <w:rFonts w:ascii="Times New Roman" w:hAnsi="Times New Roman" w:cs="Times New Roman"/>
          <w:sz w:val="24"/>
          <w:szCs w:val="24"/>
          <w:shd w:val="clear" w:color="auto" w:fill="FFFFFF"/>
        </w:rPr>
        <w:t>T</w:t>
      </w:r>
      <w:r>
        <w:rPr>
          <w:rFonts w:ascii="Times New Roman" w:hAnsi="Times New Roman" w:cs="Times New Roman"/>
          <w:sz w:val="24"/>
          <w:szCs w:val="24"/>
          <w:shd w:val="clear" w:color="auto" w:fill="FFFFFF"/>
        </w:rPr>
        <w:t>exas Penal Code section 30.06. </w:t>
      </w:r>
      <w:r w:rsidRPr="00BE6C1B">
        <w:rPr>
          <w:rFonts w:ascii="Times New Roman" w:hAnsi="Times New Roman" w:cs="Times New Roman"/>
          <w:sz w:val="24"/>
          <w:szCs w:val="24"/>
          <w:shd w:val="clear" w:color="auto" w:fill="FFFFFF"/>
        </w:rPr>
        <w:t xml:space="preserve"> </w:t>
      </w:r>
    </w:p>
    <w:p w:rsidR="006D500F" w:rsidRDefault="006D500F" w:rsidP="006D500F">
      <w:pPr>
        <w:shd w:val="clear" w:color="auto" w:fill="FFFFFF"/>
        <w:spacing w:after="144"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Q: Can individual </w:t>
      </w:r>
      <w:r w:rsidRPr="00BE6C1B">
        <w:rPr>
          <w:rFonts w:ascii="Times New Roman" w:eastAsia="Times New Roman" w:hAnsi="Times New Roman" w:cs="Times New Roman"/>
          <w:b/>
          <w:bCs/>
          <w:sz w:val="24"/>
          <w:szCs w:val="24"/>
        </w:rPr>
        <w:t>member of the university community post a sign or notice that prohibits handguns in their offices, classrooms, or other workspaces?</w:t>
      </w:r>
    </w:p>
    <w:p w:rsidR="006D500F" w:rsidRPr="00684EB1" w:rsidRDefault="006D500F" w:rsidP="006D500F">
      <w:pPr>
        <w:shd w:val="clear" w:color="auto" w:fill="FFFFFF"/>
        <w:spacing w:after="144" w:line="240" w:lineRule="auto"/>
        <w:outlineLvl w:val="2"/>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A: </w:t>
      </w:r>
      <w:r w:rsidRPr="00BE6C1B">
        <w:rPr>
          <w:rFonts w:ascii="Times New Roman" w:eastAsia="Times New Roman" w:hAnsi="Times New Roman" w:cs="Times New Roman"/>
          <w:sz w:val="24"/>
          <w:szCs w:val="24"/>
        </w:rPr>
        <w:t>No. In accordance with SB 11</w:t>
      </w:r>
      <w:r>
        <w:rPr>
          <w:rFonts w:ascii="Times New Roman" w:eastAsia="Times New Roman" w:hAnsi="Times New Roman" w:cs="Times New Roman"/>
          <w:sz w:val="24"/>
          <w:szCs w:val="24"/>
        </w:rPr>
        <w:t xml:space="preserve">, only the University President, </w:t>
      </w:r>
      <w:r w:rsidRPr="00BE6C1B">
        <w:rPr>
          <w:rFonts w:ascii="Times New Roman" w:eastAsia="Times New Roman" w:hAnsi="Times New Roman" w:cs="Times New Roman"/>
          <w:sz w:val="24"/>
          <w:szCs w:val="24"/>
        </w:rPr>
        <w:t>by policy</w:t>
      </w:r>
      <w:r>
        <w:rPr>
          <w:rFonts w:ascii="Times New Roman" w:eastAsia="Times New Roman" w:hAnsi="Times New Roman" w:cs="Times New Roman"/>
          <w:sz w:val="24"/>
          <w:szCs w:val="24"/>
        </w:rPr>
        <w:t>,</w:t>
      </w:r>
      <w:r w:rsidRPr="00BE6C1B">
        <w:rPr>
          <w:rFonts w:ascii="Times New Roman" w:eastAsia="Times New Roman" w:hAnsi="Times New Roman" w:cs="Times New Roman"/>
          <w:sz w:val="24"/>
          <w:szCs w:val="24"/>
        </w:rPr>
        <w:t xml:space="preserve"> can designate areas as exclusion zones. University community members cannot designate their own exclusion zones. The University does not authorize any member of the University community to post their own signs or notices or individually choose an area to post signs or notices. </w:t>
      </w:r>
    </w:p>
    <w:p w:rsidR="006D500F" w:rsidRPr="00BE6C1B" w:rsidRDefault="006D500F" w:rsidP="006D500F">
      <w:pPr>
        <w:rPr>
          <w:rFonts w:ascii="Times New Roman" w:hAnsi="Times New Roman" w:cs="Times New Roman"/>
          <w:b/>
          <w:sz w:val="24"/>
          <w:szCs w:val="24"/>
        </w:rPr>
      </w:pPr>
      <w:r w:rsidRPr="00BE6C1B">
        <w:rPr>
          <w:rFonts w:ascii="Times New Roman" w:hAnsi="Times New Roman" w:cs="Times New Roman"/>
          <w:b/>
          <w:sz w:val="24"/>
          <w:szCs w:val="24"/>
        </w:rPr>
        <w:t>Q: How will the law be enforced?</w:t>
      </w:r>
    </w:p>
    <w:p w:rsidR="006D500F" w:rsidRPr="00BE6C1B" w:rsidRDefault="006D500F" w:rsidP="006D500F">
      <w:pPr>
        <w:rPr>
          <w:rFonts w:ascii="Times New Roman" w:hAnsi="Times New Roman" w:cs="Times New Roman"/>
          <w:sz w:val="24"/>
          <w:szCs w:val="24"/>
        </w:rPr>
      </w:pPr>
      <w:r w:rsidRPr="003069AE">
        <w:rPr>
          <w:rFonts w:ascii="Times New Roman" w:hAnsi="Times New Roman" w:cs="Times New Roman"/>
          <w:b/>
          <w:sz w:val="24"/>
          <w:szCs w:val="24"/>
        </w:rPr>
        <w:t>A:</w:t>
      </w:r>
      <w:r w:rsidRPr="00BE6C1B">
        <w:rPr>
          <w:rFonts w:ascii="Times New Roman" w:hAnsi="Times New Roman" w:cs="Times New Roman"/>
          <w:sz w:val="24"/>
          <w:szCs w:val="24"/>
        </w:rPr>
        <w:t xml:space="preserve"> The enforcem</w:t>
      </w:r>
      <w:r>
        <w:rPr>
          <w:rFonts w:ascii="Times New Roman" w:hAnsi="Times New Roman" w:cs="Times New Roman"/>
          <w:sz w:val="24"/>
          <w:szCs w:val="24"/>
        </w:rPr>
        <w:t>ent occurs in two ways. First, the University P</w:t>
      </w:r>
      <w:r w:rsidRPr="00BE6C1B">
        <w:rPr>
          <w:rFonts w:ascii="Times New Roman" w:hAnsi="Times New Roman" w:cs="Times New Roman"/>
          <w:sz w:val="24"/>
          <w:szCs w:val="24"/>
        </w:rPr>
        <w:t xml:space="preserve">olice </w:t>
      </w:r>
      <w:r>
        <w:rPr>
          <w:rFonts w:ascii="Times New Roman" w:hAnsi="Times New Roman" w:cs="Times New Roman"/>
          <w:sz w:val="24"/>
          <w:szCs w:val="24"/>
        </w:rPr>
        <w:t xml:space="preserve">Department will </w:t>
      </w:r>
      <w:r w:rsidRPr="00BE6C1B">
        <w:rPr>
          <w:rFonts w:ascii="Times New Roman" w:hAnsi="Times New Roman" w:cs="Times New Roman"/>
          <w:sz w:val="24"/>
          <w:szCs w:val="24"/>
        </w:rPr>
        <w:t>investigate and take appropriate action, including referral for criminal prosecution when violations occur. Second, the University will consider any violation of state law regulating firearms to be a violation of the University rules. Accordingly, such a violation is subject to disciplinary action under rules applicable to students, staff, and faculty.</w:t>
      </w:r>
    </w:p>
    <w:p w:rsidR="006D500F" w:rsidRPr="00BE6C1B" w:rsidRDefault="006D500F" w:rsidP="006D500F">
      <w:pPr>
        <w:shd w:val="clear" w:color="auto" w:fill="FFFFFF"/>
        <w:spacing w:after="144"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Q: </w:t>
      </w:r>
      <w:r w:rsidRPr="00BE6C1B">
        <w:rPr>
          <w:rFonts w:ascii="Times New Roman" w:eastAsia="Times New Roman" w:hAnsi="Times New Roman" w:cs="Times New Roman"/>
          <w:b/>
          <w:bCs/>
          <w:sz w:val="24"/>
          <w:szCs w:val="24"/>
        </w:rPr>
        <w:t>What should I do if I see a handgun on campus and feel threatened?</w:t>
      </w:r>
    </w:p>
    <w:p w:rsidR="006D500F" w:rsidRPr="00BE6C1B" w:rsidRDefault="006D500F" w:rsidP="006D500F">
      <w:pPr>
        <w:shd w:val="clear" w:color="auto" w:fill="FFFFFF"/>
        <w:spacing w:after="288" w:line="336" w:lineRule="atLeas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 </w:t>
      </w:r>
      <w:r w:rsidRPr="00BE6C1B">
        <w:rPr>
          <w:rFonts w:ascii="Times New Roman" w:eastAsia="Times New Roman" w:hAnsi="Times New Roman" w:cs="Times New Roman"/>
          <w:sz w:val="24"/>
          <w:szCs w:val="24"/>
        </w:rPr>
        <w:t xml:space="preserve"> If you see a handgun on campus, it should be reported to the </w:t>
      </w:r>
      <w:r>
        <w:rPr>
          <w:rFonts w:ascii="Times New Roman" w:eastAsia="Times New Roman" w:hAnsi="Times New Roman" w:cs="Times New Roman"/>
          <w:sz w:val="24"/>
          <w:szCs w:val="24"/>
        </w:rPr>
        <w:t xml:space="preserve">University </w:t>
      </w:r>
      <w:r w:rsidRPr="00BE6C1B">
        <w:rPr>
          <w:rFonts w:ascii="Times New Roman" w:eastAsia="Times New Roman" w:hAnsi="Times New Roman" w:cs="Times New Roman"/>
          <w:sz w:val="24"/>
          <w:szCs w:val="24"/>
        </w:rPr>
        <w:t xml:space="preserve">Police Department so it can be documented and properly investigated. You can reach the University Police Department at </w:t>
      </w:r>
      <w:r w:rsidRPr="00ED7E68">
        <w:rPr>
          <w:rFonts w:ascii="Times New Roman" w:eastAsia="Times New Roman" w:hAnsi="Times New Roman" w:cs="Times New Roman"/>
          <w:sz w:val="24"/>
          <w:szCs w:val="24"/>
        </w:rPr>
        <w:t>361.825.4242 (for general calls) or 361.825.4444 (for emergencies).</w:t>
      </w:r>
    </w:p>
    <w:p w:rsidR="006D500F" w:rsidRPr="00BE6C1B" w:rsidRDefault="006D500F" w:rsidP="006D500F">
      <w:pPr>
        <w:shd w:val="clear" w:color="auto" w:fill="FFFFFF"/>
        <w:spacing w:after="288" w:line="336" w:lineRule="atLeas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Q:</w:t>
      </w:r>
      <w:r w:rsidRPr="00BE6C1B">
        <w:rPr>
          <w:rFonts w:ascii="Times New Roman" w:eastAsia="Times New Roman" w:hAnsi="Times New Roman" w:cs="Times New Roman"/>
          <w:b/>
          <w:bCs/>
          <w:sz w:val="24"/>
          <w:szCs w:val="24"/>
        </w:rPr>
        <w:t xml:space="preserve"> Can I ask someone with a concealed weapon if he or she has the appropriate permit?</w:t>
      </w:r>
    </w:p>
    <w:p w:rsidR="006D500F" w:rsidRPr="00BE6C1B" w:rsidRDefault="006D500F" w:rsidP="006D500F">
      <w:pPr>
        <w:shd w:val="clear" w:color="auto" w:fill="FFFFFF"/>
        <w:spacing w:after="288" w:line="336" w:lineRule="atLeas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 </w:t>
      </w:r>
      <w:r w:rsidRPr="00BE6C1B">
        <w:rPr>
          <w:rFonts w:ascii="Times New Roman" w:eastAsia="Times New Roman" w:hAnsi="Times New Roman" w:cs="Times New Roman"/>
          <w:sz w:val="24"/>
          <w:szCs w:val="24"/>
        </w:rPr>
        <w:t>Yes. Anyone may ask, but the individual asked is not required to reply unless asked by a police officer.</w:t>
      </w:r>
    </w:p>
    <w:p w:rsidR="006D500F" w:rsidRPr="00BE6C1B" w:rsidRDefault="006D500F" w:rsidP="006D500F">
      <w:pPr>
        <w:shd w:val="clear" w:color="auto" w:fill="FFFFFF"/>
        <w:spacing w:after="144"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Q: </w:t>
      </w:r>
      <w:r w:rsidRPr="00BE6C1B">
        <w:rPr>
          <w:rFonts w:ascii="Times New Roman" w:eastAsia="Times New Roman" w:hAnsi="Times New Roman" w:cs="Times New Roman"/>
          <w:b/>
          <w:bCs/>
          <w:sz w:val="24"/>
          <w:szCs w:val="24"/>
        </w:rPr>
        <w:t>How do I keep up to date on campus safety at Texas A&amp;M University-Corpus Christi?</w:t>
      </w:r>
    </w:p>
    <w:p w:rsidR="006D500F" w:rsidRDefault="006D500F" w:rsidP="006D500F">
      <w:pPr>
        <w:shd w:val="clear" w:color="auto" w:fill="FFFFFF"/>
        <w:spacing w:after="288" w:line="336" w:lineRule="atLeast"/>
        <w:rPr>
          <w:rFonts w:ascii="Times New Roman" w:eastAsia="Times New Roman" w:hAnsi="Times New Roman" w:cs="Times New Roman"/>
          <w:sz w:val="24"/>
          <w:szCs w:val="24"/>
        </w:rPr>
      </w:pPr>
      <w:r w:rsidRPr="00D83D55">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w:t>
      </w:r>
      <w:r w:rsidRPr="00D83D55">
        <w:rPr>
          <w:rFonts w:ascii="Times New Roman" w:eastAsia="Times New Roman" w:hAnsi="Times New Roman" w:cs="Times New Roman"/>
          <w:sz w:val="24"/>
          <w:szCs w:val="24"/>
        </w:rPr>
        <w:t xml:space="preserve">In adherence to the </w:t>
      </w:r>
      <w:proofErr w:type="spellStart"/>
      <w:r w:rsidRPr="00D83D55">
        <w:rPr>
          <w:rFonts w:ascii="Times New Roman" w:eastAsia="Times New Roman" w:hAnsi="Times New Roman" w:cs="Times New Roman"/>
          <w:sz w:val="24"/>
          <w:szCs w:val="24"/>
        </w:rPr>
        <w:t>Clery</w:t>
      </w:r>
      <w:proofErr w:type="spellEnd"/>
      <w:r w:rsidRPr="00D83D55">
        <w:rPr>
          <w:rFonts w:ascii="Times New Roman" w:eastAsia="Times New Roman" w:hAnsi="Times New Roman" w:cs="Times New Roman"/>
          <w:sz w:val="24"/>
          <w:szCs w:val="24"/>
        </w:rPr>
        <w:t xml:space="preserve"> Act, Texas A&amp;M University-Corpus Christi posts annual security reports on the University </w:t>
      </w:r>
      <w:r>
        <w:rPr>
          <w:rFonts w:ascii="Times New Roman" w:eastAsia="Times New Roman" w:hAnsi="Times New Roman" w:cs="Times New Roman"/>
          <w:sz w:val="24"/>
          <w:szCs w:val="24"/>
        </w:rPr>
        <w:t xml:space="preserve">Police Department website at </w:t>
      </w:r>
      <w:hyperlink r:id="rId7" w:history="1">
        <w:r w:rsidRPr="00B43516">
          <w:rPr>
            <w:rStyle w:val="Hyperlink"/>
            <w:rFonts w:ascii="Times New Roman" w:eastAsia="Times New Roman" w:hAnsi="Times New Roman" w:cs="Times New Roman"/>
            <w:sz w:val="24"/>
            <w:szCs w:val="24"/>
          </w:rPr>
          <w:t>http://police.tamucc.edu/</w:t>
        </w:r>
      </w:hyperlink>
      <w:r>
        <w:rPr>
          <w:rFonts w:ascii="Times New Roman" w:eastAsia="Times New Roman" w:hAnsi="Times New Roman" w:cs="Times New Roman"/>
          <w:sz w:val="24"/>
          <w:szCs w:val="24"/>
        </w:rPr>
        <w:t>.</w:t>
      </w:r>
    </w:p>
    <w:p w:rsidR="006D500F" w:rsidRPr="00D83D55" w:rsidRDefault="006D500F" w:rsidP="006D500F">
      <w:pPr>
        <w:shd w:val="clear" w:color="auto" w:fill="FFFFFF"/>
        <w:spacing w:after="288" w:line="336" w:lineRule="atLeast"/>
        <w:rPr>
          <w:rFonts w:ascii="Times New Roman" w:eastAsia="Times New Roman" w:hAnsi="Times New Roman" w:cs="Times New Roman"/>
          <w:b/>
          <w:sz w:val="24"/>
          <w:szCs w:val="24"/>
        </w:rPr>
      </w:pPr>
      <w:r w:rsidRPr="00D83D55">
        <w:rPr>
          <w:rFonts w:ascii="Times New Roman" w:eastAsia="Times New Roman" w:hAnsi="Times New Roman" w:cs="Times New Roman"/>
          <w:b/>
          <w:sz w:val="24"/>
          <w:szCs w:val="24"/>
        </w:rPr>
        <w:t>Q: Where can I go to learn more information about the Texas A&amp;M University-Corpus Christi campus carry rule?</w:t>
      </w:r>
    </w:p>
    <w:p w:rsidR="006D500F" w:rsidRDefault="006D500F" w:rsidP="006D500F">
      <w:pPr>
        <w:shd w:val="clear" w:color="auto" w:fill="FFFFFF"/>
        <w:spacing w:after="288" w:line="33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Visit the website </w:t>
      </w:r>
      <w:hyperlink r:id="rId8" w:history="1">
        <w:r w:rsidRPr="00B43516">
          <w:rPr>
            <w:rStyle w:val="Hyperlink"/>
            <w:rFonts w:ascii="Times New Roman" w:eastAsia="Times New Roman" w:hAnsi="Times New Roman" w:cs="Times New Roman"/>
            <w:sz w:val="24"/>
            <w:szCs w:val="24"/>
          </w:rPr>
          <w:t>http://campuscarry.tamucc.edu/</w:t>
        </w:r>
      </w:hyperlink>
      <w:r>
        <w:rPr>
          <w:rFonts w:ascii="Times New Roman" w:eastAsia="Times New Roman" w:hAnsi="Times New Roman" w:cs="Times New Roman"/>
          <w:sz w:val="24"/>
          <w:szCs w:val="24"/>
        </w:rPr>
        <w:t>.</w:t>
      </w:r>
    </w:p>
    <w:p w:rsidR="0095192E" w:rsidRPr="007B601A" w:rsidRDefault="007B601A" w:rsidP="007B601A">
      <w:pPr>
        <w:shd w:val="clear" w:color="auto" w:fill="FFFFFF"/>
        <w:spacing w:after="288" w:line="336"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-A&amp;M-Corpus Christi-</w:t>
      </w:r>
    </w:p>
    <w:sectPr w:rsidR="0095192E" w:rsidRPr="007B6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92E"/>
    <w:rsid w:val="003243F8"/>
    <w:rsid w:val="004D557D"/>
    <w:rsid w:val="006D16D3"/>
    <w:rsid w:val="006D500F"/>
    <w:rsid w:val="00711DD4"/>
    <w:rsid w:val="007B601A"/>
    <w:rsid w:val="008620D6"/>
    <w:rsid w:val="0095192E"/>
    <w:rsid w:val="00C7215C"/>
    <w:rsid w:val="00CA6655"/>
    <w:rsid w:val="00D85C88"/>
    <w:rsid w:val="00F27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0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0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mpuscarry.tamucc.edu/" TargetMode="External"/><Relationship Id="rId3" Type="http://schemas.openxmlformats.org/officeDocument/2006/relationships/settings" Target="settings.xml"/><Relationship Id="rId7" Type="http://schemas.openxmlformats.org/officeDocument/2006/relationships/hyperlink" Target="http://police.tamucc.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ampuscarry.tamucc.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Texas A&amp;M University-Corpus Christi</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Larrabee, Ashley</dc:creator>
  <cp:lastModifiedBy>Buttler, Luisa</cp:lastModifiedBy>
  <cp:revision>2</cp:revision>
  <cp:lastPrinted>2016-03-31T14:54:00Z</cp:lastPrinted>
  <dcterms:created xsi:type="dcterms:W3CDTF">2016-07-28T21:34:00Z</dcterms:created>
  <dcterms:modified xsi:type="dcterms:W3CDTF">2016-07-28T21:34:00Z</dcterms:modified>
</cp:coreProperties>
</file>