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26067982" w:displacedByCustomXml="next"/>
    <w:sdt>
      <w:sdtPr>
        <w:id w:val="-1371138099"/>
        <w:docPartObj>
          <w:docPartGallery w:val="Cover Pages"/>
          <w:docPartUnique/>
        </w:docPartObj>
      </w:sdtPr>
      <w:sdtEndPr>
        <w:rPr>
          <w:sz w:val="40"/>
        </w:rPr>
      </w:sdtEndPr>
      <w:sdtContent>
        <w:p w14:paraId="1D1E37B6" w14:textId="77777777" w:rsidR="00CD00EB" w:rsidRDefault="00CD00EB">
          <w:r>
            <w:rPr>
              <w:noProof/>
            </w:rPr>
            <mc:AlternateContent>
              <mc:Choice Requires="wps">
                <w:drawing>
                  <wp:anchor distT="0" distB="0" distL="114300" distR="114300" simplePos="0" relativeHeight="251747328" behindDoc="1" locked="0" layoutInCell="1" allowOverlap="0" wp14:anchorId="42FB7DFC" wp14:editId="451D014A">
                    <wp:simplePos x="0" y="0"/>
                    <wp:positionH relativeFrom="page">
                      <wp:align>center</wp:align>
                    </wp:positionH>
                    <wp:positionV relativeFrom="page">
                      <wp:align>center</wp:align>
                    </wp:positionV>
                    <wp:extent cx="6858000" cy="9144000"/>
                    <wp:effectExtent l="0" t="0" r="0" b="0"/>
                    <wp:wrapNone/>
                    <wp:docPr id="7" name="Text Box 7"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AC7FD9" w14:paraId="387ABCFF" w14:textId="77777777">
                                  <w:trPr>
                                    <w:trHeight w:hRule="exact" w:val="9360"/>
                                  </w:trPr>
                                  <w:tc>
                                    <w:tcPr>
                                      <w:tcW w:w="5000" w:type="pct"/>
                                    </w:tcPr>
                                    <w:p w14:paraId="3EA419B3" w14:textId="77777777" w:rsidR="00AC7FD9" w:rsidRDefault="00AC7FD9">
                                      <w:r>
                                        <w:rPr>
                                          <w:noProof/>
                                        </w:rPr>
                                        <w:drawing>
                                          <wp:inline distT="0" distB="0" distL="0" distR="0" wp14:anchorId="3229837F" wp14:editId="7DA65B9A">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AC7FD9" w14:paraId="33A217C2" w14:textId="77777777">
                                  <w:trPr>
                                    <w:trHeight w:hRule="exact" w:val="4320"/>
                                  </w:trPr>
                                  <w:tc>
                                    <w:tcPr>
                                      <w:tcW w:w="5000" w:type="pct"/>
                                      <w:shd w:val="clear" w:color="auto" w:fill="4F81BD" w:themeFill="accent1"/>
                                      <w:vAlign w:val="center"/>
                                    </w:tcPr>
                                    <w:p w14:paraId="57B15BBA" w14:textId="699067DA" w:rsidR="00AC7FD9" w:rsidRPr="00673CED" w:rsidRDefault="00000000" w:rsidP="00B33DC5">
                                      <w:pPr>
                                        <w:pStyle w:val="NoSpacing"/>
                                        <w:spacing w:before="200" w:line="216" w:lineRule="auto"/>
                                        <w:ind w:left="720" w:right="720"/>
                                        <w:jc w:val="center"/>
                                        <w:rPr>
                                          <w:rFonts w:asciiTheme="majorHAnsi" w:hAnsiTheme="majorHAnsi"/>
                                          <w:color w:val="FFFFFF" w:themeColor="background1"/>
                                          <w:sz w:val="86"/>
                                          <w:szCs w:val="86"/>
                                        </w:rPr>
                                      </w:pPr>
                                      <w:sdt>
                                        <w:sdtPr>
                                          <w:rPr>
                                            <w:rFonts w:asciiTheme="majorHAnsi" w:hAnsiTheme="majorHAnsi"/>
                                            <w:color w:val="FFFFFF" w:themeColor="background1"/>
                                            <w:sz w:val="86"/>
                                            <w:szCs w:val="8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E04E10" w:rsidRPr="00673CED">
                                            <w:rPr>
                                              <w:rFonts w:asciiTheme="majorHAnsi" w:hAnsiTheme="majorHAnsi"/>
                                              <w:color w:val="FFFFFF" w:themeColor="background1"/>
                                              <w:sz w:val="86"/>
                                              <w:szCs w:val="86"/>
                                            </w:rPr>
                                            <w:t>TAMUCC Upward Bound                                                     Summer Academy</w:t>
                                          </w:r>
                                          <w:r w:rsidR="00673CED" w:rsidRPr="00673CED">
                                            <w:rPr>
                                              <w:rFonts w:asciiTheme="majorHAnsi" w:hAnsiTheme="majorHAnsi"/>
                                              <w:color w:val="FFFFFF" w:themeColor="background1"/>
                                              <w:sz w:val="86"/>
                                              <w:szCs w:val="86"/>
                                            </w:rPr>
                                            <w:t xml:space="preserve"> Student Handbook</w:t>
                                          </w:r>
                                          <w:r w:rsidR="00E04E10" w:rsidRPr="00673CED">
                                            <w:rPr>
                                              <w:rFonts w:asciiTheme="majorHAnsi" w:hAnsiTheme="majorHAnsi"/>
                                              <w:color w:val="FFFFFF" w:themeColor="background1"/>
                                              <w:sz w:val="86"/>
                                              <w:szCs w:val="86"/>
                                            </w:rPr>
                                            <w:t xml:space="preserve"> 202</w:t>
                                          </w:r>
                                          <w:r w:rsidR="00FF079C" w:rsidRPr="00673CED">
                                            <w:rPr>
                                              <w:rFonts w:asciiTheme="majorHAnsi" w:hAnsiTheme="majorHAnsi"/>
                                              <w:color w:val="FFFFFF" w:themeColor="background1"/>
                                              <w:sz w:val="86"/>
                                              <w:szCs w:val="86"/>
                                            </w:rPr>
                                            <w:t>3</w:t>
                                          </w:r>
                                        </w:sdtContent>
                                      </w:sdt>
                                    </w:p>
                                    <w:p w14:paraId="4A18C749" w14:textId="5CCC85CC" w:rsidR="00AC7FD9"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Content>
                                          <w:r w:rsidR="00673CED">
                                            <w:rPr>
                                              <w:color w:val="FFFFFF" w:themeColor="background1"/>
                                              <w:sz w:val="32"/>
                                              <w:szCs w:val="32"/>
                                            </w:rPr>
                                            <w:t xml:space="preserve">     </w:t>
                                          </w:r>
                                        </w:sdtContent>
                                      </w:sdt>
                                      <w:r w:rsidR="00AC7FD9">
                                        <w:rPr>
                                          <w:color w:val="FFFFFF" w:themeColor="background1"/>
                                          <w:sz w:val="32"/>
                                          <w:szCs w:val="32"/>
                                        </w:rPr>
                                        <w:t xml:space="preserve"> </w:t>
                                      </w:r>
                                    </w:p>
                                  </w:tc>
                                </w:tr>
                                <w:tr w:rsidR="00AC7FD9" w14:paraId="36B23360"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AC7FD9" w14:paraId="4BDD8E7C" w14:textId="77777777">
                                        <w:trPr>
                                          <w:trHeight w:hRule="exact" w:val="720"/>
                                        </w:trPr>
                                        <w:tc>
                                          <w:tcPr>
                                            <w:tcW w:w="3590" w:type="dxa"/>
                                            <w:vAlign w:val="center"/>
                                          </w:tcPr>
                                          <w:p w14:paraId="6C7637F4" w14:textId="77777777" w:rsidR="00AC7FD9" w:rsidRDefault="00AC7FD9" w:rsidP="00CD00EB">
                                            <w:pPr>
                                              <w:pStyle w:val="NoSpacing"/>
                                              <w:ind w:left="144" w:right="144"/>
                                              <w:rPr>
                                                <w:color w:val="FFFFFF" w:themeColor="background1"/>
                                              </w:rPr>
                                            </w:pPr>
                                          </w:p>
                                        </w:tc>
                                        <w:tc>
                                          <w:tcPr>
                                            <w:tcW w:w="3591" w:type="dxa"/>
                                            <w:vAlign w:val="center"/>
                                          </w:tcPr>
                                          <w:p w14:paraId="0E4D7A9D" w14:textId="77777777" w:rsidR="00AC7FD9" w:rsidRDefault="00AC7FD9" w:rsidP="00CD00EB">
                                            <w:pPr>
                                              <w:pStyle w:val="NoSpacing"/>
                                              <w:ind w:left="144" w:right="144"/>
                                              <w:rPr>
                                                <w:color w:val="FFFFFF" w:themeColor="background1"/>
                                              </w:rPr>
                                            </w:pPr>
                                          </w:p>
                                        </w:tc>
                                        <w:tc>
                                          <w:tcPr>
                                            <w:tcW w:w="3591" w:type="dxa"/>
                                            <w:vAlign w:val="center"/>
                                          </w:tcPr>
                                          <w:p w14:paraId="4D658CF6" w14:textId="77777777" w:rsidR="00AC7FD9" w:rsidRDefault="00AC7FD9" w:rsidP="00CD00EB">
                                            <w:pPr>
                                              <w:pStyle w:val="NoSpacing"/>
                                              <w:ind w:left="144" w:right="720"/>
                                              <w:jc w:val="right"/>
                                              <w:rPr>
                                                <w:color w:val="FFFFFF" w:themeColor="background1"/>
                                              </w:rPr>
                                            </w:pPr>
                                          </w:p>
                                        </w:tc>
                                      </w:tr>
                                    </w:tbl>
                                    <w:p w14:paraId="0DB01214" w14:textId="77777777" w:rsidR="00AC7FD9" w:rsidRDefault="00AC7FD9"/>
                                  </w:tc>
                                </w:tr>
                              </w:tbl>
                              <w:p w14:paraId="6D69C6DC" w14:textId="77777777" w:rsidR="00AC7FD9" w:rsidRDefault="00AC7FD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FB7DFC" id="_x0000_t202" coordsize="21600,21600" o:spt="202" path="m,l,21600r21600,l21600,xe">
                    <v:stroke joinstyle="miter"/>
                    <v:path gradientshapeok="t" o:connecttype="rect"/>
                  </v:shapetype>
                  <v:shape id="Text Box 7" o:spid="_x0000_s1026" type="#_x0000_t202" alt="Cover page layout" style="position:absolute;margin-left:0;margin-top:0;width:540pt;height:10in;z-index:-2515691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AC7FD9" w14:paraId="387ABCFF" w14:textId="77777777">
                            <w:trPr>
                              <w:trHeight w:hRule="exact" w:val="9360"/>
                            </w:trPr>
                            <w:tc>
                              <w:tcPr>
                                <w:tcW w:w="5000" w:type="pct"/>
                              </w:tcPr>
                              <w:p w14:paraId="3EA419B3" w14:textId="77777777" w:rsidR="00AC7FD9" w:rsidRDefault="00AC7FD9">
                                <w:r>
                                  <w:rPr>
                                    <w:noProof/>
                                  </w:rPr>
                                  <w:drawing>
                                    <wp:inline distT="0" distB="0" distL="0" distR="0" wp14:anchorId="3229837F" wp14:editId="7DA65B9A">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AC7FD9" w14:paraId="33A217C2" w14:textId="77777777">
                            <w:trPr>
                              <w:trHeight w:hRule="exact" w:val="4320"/>
                            </w:trPr>
                            <w:tc>
                              <w:tcPr>
                                <w:tcW w:w="5000" w:type="pct"/>
                                <w:shd w:val="clear" w:color="auto" w:fill="4F81BD" w:themeFill="accent1"/>
                                <w:vAlign w:val="center"/>
                              </w:tcPr>
                              <w:p w14:paraId="57B15BBA" w14:textId="699067DA" w:rsidR="00AC7FD9" w:rsidRPr="00673CED" w:rsidRDefault="00000000" w:rsidP="00B33DC5">
                                <w:pPr>
                                  <w:pStyle w:val="NoSpacing"/>
                                  <w:spacing w:before="200" w:line="216" w:lineRule="auto"/>
                                  <w:ind w:left="720" w:right="720"/>
                                  <w:jc w:val="center"/>
                                  <w:rPr>
                                    <w:rFonts w:asciiTheme="majorHAnsi" w:hAnsiTheme="majorHAnsi"/>
                                    <w:color w:val="FFFFFF" w:themeColor="background1"/>
                                    <w:sz w:val="86"/>
                                    <w:szCs w:val="86"/>
                                  </w:rPr>
                                </w:pPr>
                                <w:sdt>
                                  <w:sdtPr>
                                    <w:rPr>
                                      <w:rFonts w:asciiTheme="majorHAnsi" w:hAnsiTheme="majorHAnsi"/>
                                      <w:color w:val="FFFFFF" w:themeColor="background1"/>
                                      <w:sz w:val="86"/>
                                      <w:szCs w:val="8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E04E10" w:rsidRPr="00673CED">
                                      <w:rPr>
                                        <w:rFonts w:asciiTheme="majorHAnsi" w:hAnsiTheme="majorHAnsi"/>
                                        <w:color w:val="FFFFFF" w:themeColor="background1"/>
                                        <w:sz w:val="86"/>
                                        <w:szCs w:val="86"/>
                                      </w:rPr>
                                      <w:t>TAMUCC Upward Bound                                                     Summer Academy</w:t>
                                    </w:r>
                                    <w:r w:rsidR="00673CED" w:rsidRPr="00673CED">
                                      <w:rPr>
                                        <w:rFonts w:asciiTheme="majorHAnsi" w:hAnsiTheme="majorHAnsi"/>
                                        <w:color w:val="FFFFFF" w:themeColor="background1"/>
                                        <w:sz w:val="86"/>
                                        <w:szCs w:val="86"/>
                                      </w:rPr>
                                      <w:t xml:space="preserve"> Student Handbook</w:t>
                                    </w:r>
                                    <w:r w:rsidR="00E04E10" w:rsidRPr="00673CED">
                                      <w:rPr>
                                        <w:rFonts w:asciiTheme="majorHAnsi" w:hAnsiTheme="majorHAnsi"/>
                                        <w:color w:val="FFFFFF" w:themeColor="background1"/>
                                        <w:sz w:val="86"/>
                                        <w:szCs w:val="86"/>
                                      </w:rPr>
                                      <w:t xml:space="preserve"> 202</w:t>
                                    </w:r>
                                    <w:r w:rsidR="00FF079C" w:rsidRPr="00673CED">
                                      <w:rPr>
                                        <w:rFonts w:asciiTheme="majorHAnsi" w:hAnsiTheme="majorHAnsi"/>
                                        <w:color w:val="FFFFFF" w:themeColor="background1"/>
                                        <w:sz w:val="86"/>
                                        <w:szCs w:val="86"/>
                                      </w:rPr>
                                      <w:t>3</w:t>
                                    </w:r>
                                  </w:sdtContent>
                                </w:sdt>
                              </w:p>
                              <w:p w14:paraId="4A18C749" w14:textId="5CCC85CC" w:rsidR="00AC7FD9"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Content>
                                    <w:r w:rsidR="00673CED">
                                      <w:rPr>
                                        <w:color w:val="FFFFFF" w:themeColor="background1"/>
                                        <w:sz w:val="32"/>
                                        <w:szCs w:val="32"/>
                                      </w:rPr>
                                      <w:t xml:space="preserve">     </w:t>
                                    </w:r>
                                  </w:sdtContent>
                                </w:sdt>
                                <w:r w:rsidR="00AC7FD9">
                                  <w:rPr>
                                    <w:color w:val="FFFFFF" w:themeColor="background1"/>
                                    <w:sz w:val="32"/>
                                    <w:szCs w:val="32"/>
                                  </w:rPr>
                                  <w:t xml:space="preserve"> </w:t>
                                </w:r>
                              </w:p>
                            </w:tc>
                          </w:tr>
                          <w:tr w:rsidR="00AC7FD9" w14:paraId="36B23360"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AC7FD9" w14:paraId="4BDD8E7C" w14:textId="77777777">
                                  <w:trPr>
                                    <w:trHeight w:hRule="exact" w:val="720"/>
                                  </w:trPr>
                                  <w:tc>
                                    <w:tcPr>
                                      <w:tcW w:w="3590" w:type="dxa"/>
                                      <w:vAlign w:val="center"/>
                                    </w:tcPr>
                                    <w:p w14:paraId="6C7637F4" w14:textId="77777777" w:rsidR="00AC7FD9" w:rsidRDefault="00AC7FD9" w:rsidP="00CD00EB">
                                      <w:pPr>
                                        <w:pStyle w:val="NoSpacing"/>
                                        <w:ind w:left="144" w:right="144"/>
                                        <w:rPr>
                                          <w:color w:val="FFFFFF" w:themeColor="background1"/>
                                        </w:rPr>
                                      </w:pPr>
                                    </w:p>
                                  </w:tc>
                                  <w:tc>
                                    <w:tcPr>
                                      <w:tcW w:w="3591" w:type="dxa"/>
                                      <w:vAlign w:val="center"/>
                                    </w:tcPr>
                                    <w:p w14:paraId="0E4D7A9D" w14:textId="77777777" w:rsidR="00AC7FD9" w:rsidRDefault="00AC7FD9" w:rsidP="00CD00EB">
                                      <w:pPr>
                                        <w:pStyle w:val="NoSpacing"/>
                                        <w:ind w:left="144" w:right="144"/>
                                        <w:rPr>
                                          <w:color w:val="FFFFFF" w:themeColor="background1"/>
                                        </w:rPr>
                                      </w:pPr>
                                    </w:p>
                                  </w:tc>
                                  <w:tc>
                                    <w:tcPr>
                                      <w:tcW w:w="3591" w:type="dxa"/>
                                      <w:vAlign w:val="center"/>
                                    </w:tcPr>
                                    <w:p w14:paraId="4D658CF6" w14:textId="77777777" w:rsidR="00AC7FD9" w:rsidRDefault="00AC7FD9" w:rsidP="00CD00EB">
                                      <w:pPr>
                                        <w:pStyle w:val="NoSpacing"/>
                                        <w:ind w:left="144" w:right="720"/>
                                        <w:jc w:val="right"/>
                                        <w:rPr>
                                          <w:color w:val="FFFFFF" w:themeColor="background1"/>
                                        </w:rPr>
                                      </w:pPr>
                                    </w:p>
                                  </w:tc>
                                </w:tr>
                              </w:tbl>
                              <w:p w14:paraId="0DB01214" w14:textId="77777777" w:rsidR="00AC7FD9" w:rsidRDefault="00AC7FD9"/>
                            </w:tc>
                          </w:tr>
                        </w:tbl>
                        <w:p w14:paraId="6D69C6DC" w14:textId="77777777" w:rsidR="00AC7FD9" w:rsidRDefault="00AC7FD9"/>
                      </w:txbxContent>
                    </v:textbox>
                    <w10:wrap anchorx="page" anchory="page"/>
                  </v:shape>
                </w:pict>
              </mc:Fallback>
            </mc:AlternateContent>
          </w:r>
        </w:p>
        <w:p w14:paraId="2B4C09CD" w14:textId="77777777" w:rsidR="00CD00EB" w:rsidRDefault="00CD00EB">
          <w:pPr>
            <w:rPr>
              <w:rFonts w:asciiTheme="majorHAnsi" w:eastAsiaTheme="majorEastAsia" w:hAnsiTheme="majorHAnsi" w:cstheme="majorBidi"/>
              <w:b/>
              <w:bCs/>
              <w:color w:val="365F91" w:themeColor="accent1" w:themeShade="BF"/>
              <w:sz w:val="40"/>
              <w:szCs w:val="28"/>
            </w:rPr>
          </w:pPr>
          <w:r>
            <w:rPr>
              <w:sz w:val="40"/>
            </w:rPr>
            <w:br w:type="page"/>
          </w:r>
        </w:p>
      </w:sdtContent>
    </w:sdt>
    <w:p w14:paraId="1F20B84B" w14:textId="77777777" w:rsidR="00283B5B" w:rsidRPr="00393785" w:rsidRDefault="00283B5B" w:rsidP="0040395B">
      <w:pPr>
        <w:pStyle w:val="Heading1"/>
        <w:rPr>
          <w:b w:val="0"/>
          <w:bCs w:val="0"/>
          <w:sz w:val="40"/>
        </w:rPr>
      </w:pPr>
      <w:r w:rsidRPr="00393785">
        <w:rPr>
          <w:sz w:val="40"/>
        </w:rPr>
        <w:lastRenderedPageBreak/>
        <w:t>Summer Welcome</w:t>
      </w:r>
      <w:bookmarkEnd w:id="0"/>
    </w:p>
    <w:p w14:paraId="454ADF46" w14:textId="77777777" w:rsidR="00283B5B" w:rsidRDefault="00283B5B" w:rsidP="00135EF0">
      <w:pPr>
        <w:spacing w:after="0" w:line="240" w:lineRule="auto"/>
      </w:pPr>
      <w:r>
        <w:rPr>
          <w:bCs/>
        </w:rPr>
        <w:t xml:space="preserve">Welcome to the Upward Bound </w:t>
      </w:r>
      <w:r w:rsidR="00D3573A">
        <w:rPr>
          <w:bCs/>
        </w:rPr>
        <w:t>Summer Academy</w:t>
      </w:r>
      <w:r>
        <w:rPr>
          <w:bCs/>
        </w:rPr>
        <w:t xml:space="preserve">! We are very excited about your participation in the coming weeks. The </w:t>
      </w:r>
      <w:r w:rsidR="00D3573A">
        <w:rPr>
          <w:bCs/>
        </w:rPr>
        <w:t>Summer Academy</w:t>
      </w:r>
      <w:r>
        <w:rPr>
          <w:bCs/>
        </w:rPr>
        <w:t xml:space="preserve"> is designe</w:t>
      </w:r>
      <w:r w:rsidR="00315517">
        <w:rPr>
          <w:bCs/>
        </w:rPr>
        <w:t>d to help our students grow as</w:t>
      </w:r>
      <w:r>
        <w:rPr>
          <w:bCs/>
        </w:rPr>
        <w:t xml:space="preserve"> scholar</w:t>
      </w:r>
      <w:r w:rsidR="00315517">
        <w:rPr>
          <w:bCs/>
        </w:rPr>
        <w:t>s</w:t>
      </w:r>
      <w:r>
        <w:rPr>
          <w:bCs/>
        </w:rPr>
        <w:t xml:space="preserve"> and individual</w:t>
      </w:r>
      <w:r w:rsidR="00315517">
        <w:rPr>
          <w:bCs/>
        </w:rPr>
        <w:t>s</w:t>
      </w:r>
      <w:r>
        <w:rPr>
          <w:bCs/>
        </w:rPr>
        <w:t xml:space="preserve">, and we expect only the best from you. Please take the time to read through this handbook so that you are fully aware of what is expected from you this summer. </w:t>
      </w:r>
      <w:r w:rsidRPr="00C13893">
        <w:t>We expect you to follow our rules, att</w:t>
      </w:r>
      <w:r>
        <w:t xml:space="preserve">end class, participate fully in </w:t>
      </w:r>
      <w:r w:rsidRPr="00C13893">
        <w:t>activities, be a role model, study hard, and grow from the UB experience.</w:t>
      </w:r>
      <w:r>
        <w:t xml:space="preserve"> We see the potential you have, so please be willing to accept our help and guidance and use them to help make your summer better and more productive.</w:t>
      </w:r>
    </w:p>
    <w:p w14:paraId="64646BF3" w14:textId="77777777" w:rsidR="00B8591B" w:rsidRPr="00B8591B" w:rsidRDefault="00B8591B" w:rsidP="00E821DD">
      <w:pPr>
        <w:pStyle w:val="Heading2"/>
      </w:pPr>
      <w:r>
        <w:t xml:space="preserve">Why Should You Participate in the </w:t>
      </w:r>
      <w:r w:rsidR="00D3573A">
        <w:t>Summer Academy</w:t>
      </w:r>
      <w:r>
        <w:t>?</w:t>
      </w:r>
    </w:p>
    <w:p w14:paraId="7B8E3C37" w14:textId="77777777" w:rsidR="00B8591B" w:rsidRPr="00B8591B" w:rsidRDefault="00B8591B" w:rsidP="00B8591B">
      <w:pPr>
        <w:spacing w:after="0" w:line="240" w:lineRule="auto"/>
      </w:pPr>
    </w:p>
    <w:p w14:paraId="1AA8FC40" w14:textId="77777777" w:rsidR="00B8591B" w:rsidRPr="00B8591B" w:rsidRDefault="00B8591B" w:rsidP="00B8591B">
      <w:pPr>
        <w:pStyle w:val="ListParagraph"/>
        <w:numPr>
          <w:ilvl w:val="0"/>
          <w:numId w:val="7"/>
        </w:numPr>
        <w:spacing w:after="0" w:line="240" w:lineRule="auto"/>
      </w:pPr>
      <w:r w:rsidRPr="00B8591B">
        <w:t>Because it will prepare you for your classes next year – you will be ahead of all your classmates!</w:t>
      </w:r>
    </w:p>
    <w:p w14:paraId="5FE1D6E0" w14:textId="77777777" w:rsidR="00B8591B" w:rsidRPr="00B8591B" w:rsidRDefault="00B8591B" w:rsidP="00B8591B">
      <w:pPr>
        <w:spacing w:after="0" w:line="240" w:lineRule="auto"/>
      </w:pPr>
    </w:p>
    <w:p w14:paraId="75FD2EFB" w14:textId="77777777" w:rsidR="00B8591B" w:rsidRPr="00B8591B" w:rsidRDefault="00B8591B" w:rsidP="00B8591B">
      <w:pPr>
        <w:pStyle w:val="ListParagraph"/>
        <w:numPr>
          <w:ilvl w:val="0"/>
          <w:numId w:val="7"/>
        </w:numPr>
        <w:spacing w:after="0" w:line="240" w:lineRule="auto"/>
      </w:pPr>
      <w:r w:rsidRPr="00B8591B">
        <w:t>Because you will learn what it is like to live in dorms and be independent (for the most part!)</w:t>
      </w:r>
    </w:p>
    <w:p w14:paraId="0D004AB3" w14:textId="77777777" w:rsidR="00B8591B" w:rsidRPr="00B8591B" w:rsidRDefault="00B8591B" w:rsidP="00B8591B">
      <w:pPr>
        <w:spacing w:after="0" w:line="240" w:lineRule="auto"/>
      </w:pPr>
    </w:p>
    <w:p w14:paraId="5F3E5DB6" w14:textId="77777777" w:rsidR="00B8591B" w:rsidRPr="00B8591B" w:rsidRDefault="00B8591B" w:rsidP="00E821DD">
      <w:pPr>
        <w:pStyle w:val="ListParagraph"/>
        <w:numPr>
          <w:ilvl w:val="0"/>
          <w:numId w:val="7"/>
        </w:numPr>
        <w:spacing w:after="0" w:line="240" w:lineRule="auto"/>
      </w:pPr>
      <w:r w:rsidRPr="00B8591B">
        <w:t xml:space="preserve">Because you will get to know </w:t>
      </w:r>
      <w:r w:rsidR="00E821DD">
        <w:t>new people in the program! N</w:t>
      </w:r>
      <w:r w:rsidRPr="00B8591B">
        <w:t>ew students are accepted every year. There are new students to meet every year! While some experiences are similar each summer, we do things that keep it different each year!</w:t>
      </w:r>
    </w:p>
    <w:p w14:paraId="769E0128" w14:textId="77777777" w:rsidR="00283B5B" w:rsidRPr="00393785" w:rsidRDefault="00D3573A" w:rsidP="0040395B">
      <w:pPr>
        <w:pStyle w:val="Heading2"/>
        <w:rPr>
          <w:b w:val="0"/>
        </w:rPr>
      </w:pPr>
      <w:bookmarkStart w:id="1" w:name="_Toc326067983"/>
      <w:r>
        <w:t>Summer Academy</w:t>
      </w:r>
      <w:r w:rsidR="00283B5B" w:rsidRPr="00393785">
        <w:t xml:space="preserve"> Components</w:t>
      </w:r>
      <w:bookmarkEnd w:id="1"/>
    </w:p>
    <w:p w14:paraId="269F46E8" w14:textId="77777777" w:rsidR="00135EF0" w:rsidRDefault="00135EF0" w:rsidP="00135EF0">
      <w:pPr>
        <w:spacing w:after="0" w:line="240" w:lineRule="auto"/>
        <w:rPr>
          <w:i/>
          <w:u w:val="single"/>
        </w:rPr>
      </w:pPr>
    </w:p>
    <w:p w14:paraId="3A6B69E5" w14:textId="77777777" w:rsidR="00673CED" w:rsidRPr="007D5E39" w:rsidRDefault="00673CED" w:rsidP="00673CED">
      <w:pPr>
        <w:spacing w:after="0" w:line="240" w:lineRule="auto"/>
        <w:rPr>
          <w:b/>
          <w:u w:val="single"/>
        </w:rPr>
      </w:pPr>
      <w:r w:rsidRPr="007D5E39">
        <w:rPr>
          <w:b/>
          <w:u w:val="single"/>
        </w:rPr>
        <w:t xml:space="preserve">Weeks </w:t>
      </w:r>
      <w:r>
        <w:rPr>
          <w:b/>
          <w:u w:val="single"/>
        </w:rPr>
        <w:t>1</w:t>
      </w:r>
      <w:r w:rsidRPr="007D5E39">
        <w:rPr>
          <w:b/>
          <w:u w:val="single"/>
        </w:rPr>
        <w:t>-5 – Academic Experience TAMUCC</w:t>
      </w:r>
    </w:p>
    <w:p w14:paraId="1390B756" w14:textId="55149F87" w:rsidR="00673CED" w:rsidRDefault="00673CED" w:rsidP="00673CED">
      <w:pPr>
        <w:spacing w:after="0" w:line="240" w:lineRule="auto"/>
      </w:pPr>
      <w:r>
        <w:t xml:space="preserve">Students attend classes scheduled as college classes to experience a college time schedule. Classes offered are designed for students to get a jump-start for the upcoming school year in Math, Science, English, and Foreign Language. Students also take classes that improve their personal skills for their future in Upward Bound. </w:t>
      </w:r>
    </w:p>
    <w:p w14:paraId="476FF0FF" w14:textId="727AC4A8" w:rsidR="00283B5B" w:rsidRPr="00E821DD" w:rsidRDefault="009A7D29" w:rsidP="00135EF0">
      <w:pPr>
        <w:spacing w:after="0" w:line="240" w:lineRule="auto"/>
        <w:rPr>
          <w:b/>
          <w:u w:val="single"/>
        </w:rPr>
      </w:pPr>
      <w:r w:rsidRPr="00E821DD">
        <w:rPr>
          <w:b/>
          <w:u w:val="single"/>
        </w:rPr>
        <w:t xml:space="preserve">Week </w:t>
      </w:r>
      <w:r w:rsidR="00673CED">
        <w:rPr>
          <w:b/>
          <w:u w:val="single"/>
        </w:rPr>
        <w:t>6</w:t>
      </w:r>
      <w:r w:rsidRPr="00E821DD">
        <w:rPr>
          <w:b/>
          <w:u w:val="single"/>
        </w:rPr>
        <w:t xml:space="preserve"> </w:t>
      </w:r>
      <w:r w:rsidR="00E821DD" w:rsidRPr="00E821DD">
        <w:rPr>
          <w:b/>
          <w:u w:val="single"/>
        </w:rPr>
        <w:t>–</w:t>
      </w:r>
      <w:r w:rsidRPr="00E821DD">
        <w:rPr>
          <w:b/>
          <w:u w:val="single"/>
        </w:rPr>
        <w:t xml:space="preserve"> </w:t>
      </w:r>
      <w:r w:rsidR="00E821DD" w:rsidRPr="00E821DD">
        <w:rPr>
          <w:b/>
          <w:u w:val="single"/>
        </w:rPr>
        <w:t xml:space="preserve">Dorm/Academic Experience TAMUCC </w:t>
      </w:r>
    </w:p>
    <w:p w14:paraId="5C5037CB" w14:textId="1338E333" w:rsidR="00135EF0" w:rsidRPr="00AF1707" w:rsidRDefault="00E821DD" w:rsidP="00135EF0">
      <w:pPr>
        <w:spacing w:after="0" w:line="240" w:lineRule="auto"/>
      </w:pPr>
      <w:r w:rsidRPr="00E821DD">
        <w:t>Students attend classe</w:t>
      </w:r>
      <w:r>
        <w:t xml:space="preserve">s at TAMUCC and stay on campus </w:t>
      </w:r>
      <w:r w:rsidR="007D5E39">
        <w:t xml:space="preserve">in the </w:t>
      </w:r>
      <w:r w:rsidR="00DA738A">
        <w:t>Miramar dorm (Marina Building)</w:t>
      </w:r>
      <w:r w:rsidR="007D5E39">
        <w:t xml:space="preserve"> Sunday</w:t>
      </w:r>
      <w:r w:rsidRPr="00E821DD">
        <w:t xml:space="preserve"> through</w:t>
      </w:r>
      <w:r w:rsidR="00BF6695">
        <w:t xml:space="preserve"> Thursday</w:t>
      </w:r>
      <w:r w:rsidRPr="00E821DD">
        <w:t xml:space="preserve"> night. Students return home </w:t>
      </w:r>
      <w:r w:rsidR="00BF6695">
        <w:t>Friday</w:t>
      </w:r>
      <w:r w:rsidRPr="00E821DD">
        <w:t xml:space="preserve"> evening after </w:t>
      </w:r>
      <w:r w:rsidR="00BF6695">
        <w:t>dinner</w:t>
      </w:r>
      <w:r w:rsidRPr="00E821DD">
        <w:t xml:space="preserve">. In the evenings, students get to experience the social aspect of dorm life and will learn how to manage their time between having fun and completing their homework. Social activities will be offered in the evenings that are typically available on a college campus. Activities examples </w:t>
      </w:r>
      <w:proofErr w:type="gramStart"/>
      <w:r w:rsidRPr="00E821DD">
        <w:t>include:</w:t>
      </w:r>
      <w:proofErr w:type="gramEnd"/>
      <w:r w:rsidRPr="00E821DD">
        <w:t xml:space="preserve"> athletic games, movie nights, video game competitions, and special projects, just to name a few</w:t>
      </w:r>
      <w:r w:rsidR="007D5E39">
        <w:t>.</w:t>
      </w:r>
    </w:p>
    <w:p w14:paraId="2460AF5D" w14:textId="0F8B049F" w:rsidR="00283B5B" w:rsidRPr="007D5E39" w:rsidRDefault="009A7D29" w:rsidP="00135EF0">
      <w:pPr>
        <w:spacing w:after="0" w:line="240" w:lineRule="auto"/>
        <w:rPr>
          <w:b/>
          <w:u w:val="single"/>
        </w:rPr>
      </w:pPr>
      <w:r w:rsidRPr="007D5E39">
        <w:rPr>
          <w:b/>
          <w:u w:val="single"/>
        </w:rPr>
        <w:t xml:space="preserve">Week </w:t>
      </w:r>
      <w:r w:rsidR="00673CED">
        <w:rPr>
          <w:b/>
          <w:u w:val="single"/>
        </w:rPr>
        <w:t>7</w:t>
      </w:r>
      <w:r w:rsidRPr="007D5E39">
        <w:rPr>
          <w:b/>
          <w:u w:val="single"/>
        </w:rPr>
        <w:t xml:space="preserve"> </w:t>
      </w:r>
      <w:r w:rsidR="005A7085">
        <w:rPr>
          <w:b/>
          <w:u w:val="single"/>
        </w:rPr>
        <w:t>–</w:t>
      </w:r>
      <w:r w:rsidRPr="007D5E39">
        <w:rPr>
          <w:b/>
          <w:u w:val="single"/>
        </w:rPr>
        <w:t xml:space="preserve"> </w:t>
      </w:r>
      <w:r w:rsidR="00761FF2" w:rsidRPr="007D5E39">
        <w:rPr>
          <w:b/>
          <w:u w:val="single"/>
        </w:rPr>
        <w:t>College</w:t>
      </w:r>
      <w:r w:rsidR="005A7085">
        <w:rPr>
          <w:b/>
          <w:u w:val="single"/>
        </w:rPr>
        <w:t>(s)</w:t>
      </w:r>
      <w:r w:rsidR="00761FF2" w:rsidRPr="007D5E39">
        <w:rPr>
          <w:b/>
          <w:u w:val="single"/>
        </w:rPr>
        <w:t xml:space="preserve"> Tour</w:t>
      </w:r>
    </w:p>
    <w:p w14:paraId="2C3436C9" w14:textId="37848D8E" w:rsidR="00283B5B" w:rsidRDefault="00283B5B" w:rsidP="00135EF0">
      <w:pPr>
        <w:spacing w:after="0" w:line="240" w:lineRule="auto"/>
      </w:pPr>
      <w:r>
        <w:t xml:space="preserve">The last week of the </w:t>
      </w:r>
      <w:r w:rsidR="00D3573A">
        <w:t>Summer Academy</w:t>
      </w:r>
      <w:r>
        <w:t xml:space="preserve"> is the college tour. On the college tour, students get to travel to a destination somewhere in the United States to visit colleges, attend cultural events and places, and have experiences in places that are not usually available to them in </w:t>
      </w:r>
      <w:r w:rsidR="00E821DD">
        <w:t>Corpus Christi</w:t>
      </w:r>
      <w:r>
        <w:t xml:space="preserve">. </w:t>
      </w:r>
      <w:r w:rsidR="009A7D29">
        <w:t>We visit at</w:t>
      </w:r>
      <w:r w:rsidR="00E821DD">
        <w:t xml:space="preserve"> least </w:t>
      </w:r>
      <w:r w:rsidR="005A7085">
        <w:t>3</w:t>
      </w:r>
      <w:r w:rsidR="00761FF2">
        <w:t xml:space="preserve"> colleges on this trip.</w:t>
      </w:r>
    </w:p>
    <w:p w14:paraId="5D6A33EA" w14:textId="77777777" w:rsidR="00747BDE" w:rsidRPr="00DA0460" w:rsidRDefault="00747BDE" w:rsidP="00135EF0">
      <w:pPr>
        <w:spacing w:after="0" w:line="240" w:lineRule="auto"/>
      </w:pPr>
    </w:p>
    <w:p w14:paraId="72C8FA3E" w14:textId="77777777" w:rsidR="00A745F5" w:rsidRDefault="00A745F5" w:rsidP="00135EF0">
      <w:pPr>
        <w:pStyle w:val="Heading2"/>
        <w:spacing w:line="240" w:lineRule="auto"/>
      </w:pPr>
      <w:bookmarkStart w:id="2" w:name="_Toc326067984"/>
    </w:p>
    <w:p w14:paraId="6A26991B" w14:textId="4991A08C" w:rsidR="00283B5B" w:rsidRDefault="00283B5B" w:rsidP="00135EF0">
      <w:pPr>
        <w:pStyle w:val="Heading2"/>
        <w:spacing w:line="240" w:lineRule="auto"/>
        <w:rPr>
          <w:b w:val="0"/>
          <w:bCs w:val="0"/>
        </w:rPr>
      </w:pPr>
      <w:r>
        <w:t>Goals</w:t>
      </w:r>
      <w:bookmarkEnd w:id="2"/>
    </w:p>
    <w:p w14:paraId="65CC83B6" w14:textId="77777777" w:rsidR="00283B5B" w:rsidRPr="00083E87" w:rsidRDefault="00283B5B" w:rsidP="00135EF0">
      <w:pPr>
        <w:spacing w:after="0" w:line="240" w:lineRule="auto"/>
        <w:rPr>
          <w:bCs/>
        </w:rPr>
      </w:pPr>
      <w:r w:rsidRPr="00083E87">
        <w:rPr>
          <w:bCs/>
        </w:rPr>
        <w:t xml:space="preserve">Our </w:t>
      </w:r>
      <w:r>
        <w:rPr>
          <w:bCs/>
        </w:rPr>
        <w:t>goals and purpose</w:t>
      </w:r>
      <w:r w:rsidR="00EA2A53">
        <w:rPr>
          <w:bCs/>
        </w:rPr>
        <w:t>s</w:t>
      </w:r>
      <w:r w:rsidRPr="00083E87">
        <w:rPr>
          <w:bCs/>
        </w:rPr>
        <w:t xml:space="preserve"> for</w:t>
      </w:r>
      <w:r w:rsidR="00EA2A53">
        <w:rPr>
          <w:bCs/>
        </w:rPr>
        <w:t xml:space="preserve"> the </w:t>
      </w:r>
      <w:r w:rsidR="00D3573A">
        <w:rPr>
          <w:bCs/>
        </w:rPr>
        <w:t>Summer Academy</w:t>
      </w:r>
      <w:r w:rsidR="00EA2A53">
        <w:rPr>
          <w:bCs/>
        </w:rPr>
        <w:t xml:space="preserve"> include</w:t>
      </w:r>
      <w:r w:rsidRPr="00083E87">
        <w:rPr>
          <w:bCs/>
        </w:rPr>
        <w:t>:</w:t>
      </w:r>
    </w:p>
    <w:p w14:paraId="71E5D453" w14:textId="77777777" w:rsidR="00283B5B" w:rsidRPr="00083E87" w:rsidRDefault="00315517" w:rsidP="00135EF0">
      <w:pPr>
        <w:pStyle w:val="ListParagraph"/>
        <w:numPr>
          <w:ilvl w:val="0"/>
          <w:numId w:val="2"/>
        </w:numPr>
        <w:spacing w:after="0" w:line="240" w:lineRule="auto"/>
        <w:rPr>
          <w:bCs/>
        </w:rPr>
      </w:pPr>
      <w:r>
        <w:rPr>
          <w:bCs/>
        </w:rPr>
        <w:t>Enhancing</w:t>
      </w:r>
      <w:r w:rsidR="00283B5B" w:rsidRPr="00083E87">
        <w:rPr>
          <w:bCs/>
        </w:rPr>
        <w:t xml:space="preserve"> students' academic skills and abilities</w:t>
      </w:r>
    </w:p>
    <w:p w14:paraId="190F73FC" w14:textId="77777777" w:rsidR="00283B5B" w:rsidRPr="00083E87" w:rsidRDefault="00315517" w:rsidP="00135EF0">
      <w:pPr>
        <w:pStyle w:val="ListParagraph"/>
        <w:numPr>
          <w:ilvl w:val="0"/>
          <w:numId w:val="2"/>
        </w:numPr>
        <w:spacing w:after="0" w:line="240" w:lineRule="auto"/>
        <w:rPr>
          <w:bCs/>
        </w:rPr>
      </w:pPr>
      <w:r>
        <w:rPr>
          <w:bCs/>
        </w:rPr>
        <w:t>Helping students</w:t>
      </w:r>
      <w:r w:rsidR="00283B5B" w:rsidRPr="00083E87">
        <w:rPr>
          <w:bCs/>
        </w:rPr>
        <w:t xml:space="preserve"> feel comfortable in a college environment</w:t>
      </w:r>
    </w:p>
    <w:p w14:paraId="00E13988" w14:textId="52DB848A" w:rsidR="00283B5B" w:rsidRDefault="00315517" w:rsidP="00135EF0">
      <w:pPr>
        <w:pStyle w:val="ListParagraph"/>
        <w:numPr>
          <w:ilvl w:val="0"/>
          <w:numId w:val="2"/>
        </w:numPr>
        <w:spacing w:after="0" w:line="240" w:lineRule="auto"/>
        <w:rPr>
          <w:bCs/>
        </w:rPr>
      </w:pPr>
      <w:r>
        <w:rPr>
          <w:bCs/>
        </w:rPr>
        <w:t>Allowing s</w:t>
      </w:r>
      <w:r w:rsidR="00283B5B" w:rsidRPr="00083E87">
        <w:rPr>
          <w:bCs/>
        </w:rPr>
        <w:t xml:space="preserve">tudents </w:t>
      </w:r>
      <w:r>
        <w:rPr>
          <w:bCs/>
        </w:rPr>
        <w:t xml:space="preserve">to </w:t>
      </w:r>
      <w:r w:rsidR="00283B5B" w:rsidRPr="00083E87">
        <w:rPr>
          <w:bCs/>
        </w:rPr>
        <w:t>experience what it is like to share a dorm room with another person</w:t>
      </w:r>
    </w:p>
    <w:p w14:paraId="4A7879CC" w14:textId="7022A285" w:rsidR="00DE5F93" w:rsidRPr="00083E87" w:rsidRDefault="00DE5F93" w:rsidP="00135EF0">
      <w:pPr>
        <w:pStyle w:val="ListParagraph"/>
        <w:numPr>
          <w:ilvl w:val="0"/>
          <w:numId w:val="2"/>
        </w:numPr>
        <w:spacing w:after="0" w:line="240" w:lineRule="auto"/>
        <w:rPr>
          <w:bCs/>
        </w:rPr>
      </w:pPr>
      <w:r>
        <w:rPr>
          <w:bCs/>
        </w:rPr>
        <w:t>Would give the participants a college going experience</w:t>
      </w:r>
    </w:p>
    <w:p w14:paraId="5B68C59C" w14:textId="7EDDF6D3" w:rsidR="00584BF1" w:rsidRDefault="00315517" w:rsidP="007D5E39">
      <w:pPr>
        <w:pStyle w:val="ListParagraph"/>
        <w:numPr>
          <w:ilvl w:val="0"/>
          <w:numId w:val="2"/>
        </w:numPr>
        <w:spacing w:after="0" w:line="240" w:lineRule="auto"/>
        <w:rPr>
          <w:bCs/>
        </w:rPr>
      </w:pPr>
      <w:r>
        <w:rPr>
          <w:bCs/>
        </w:rPr>
        <w:t>Creating</w:t>
      </w:r>
      <w:r w:rsidR="00283B5B" w:rsidRPr="00083E87">
        <w:rPr>
          <w:bCs/>
        </w:rPr>
        <w:t xml:space="preserve"> a sense of trust and kinship with fellow UB students and staff</w:t>
      </w:r>
      <w:bookmarkStart w:id="3" w:name="_Toc326067985"/>
    </w:p>
    <w:p w14:paraId="2452E781" w14:textId="53333245" w:rsidR="00E11460" w:rsidRDefault="00E11460" w:rsidP="00E11460">
      <w:pPr>
        <w:pStyle w:val="ListParagraph"/>
        <w:spacing w:after="0" w:line="240" w:lineRule="auto"/>
        <w:rPr>
          <w:bCs/>
        </w:rPr>
      </w:pPr>
    </w:p>
    <w:p w14:paraId="54BADB35" w14:textId="77777777" w:rsidR="00A745F5" w:rsidRDefault="00A745F5" w:rsidP="00A745F5">
      <w:pPr>
        <w:spacing w:after="0" w:line="240" w:lineRule="auto"/>
        <w:contextualSpacing/>
        <w:rPr>
          <w:b/>
        </w:rPr>
      </w:pPr>
      <w:r>
        <w:rPr>
          <w:b/>
        </w:rPr>
        <w:t>Sunday</w:t>
      </w:r>
    </w:p>
    <w:p w14:paraId="1F785334" w14:textId="1E60838B" w:rsidR="00A745F5" w:rsidRDefault="00A745F5" w:rsidP="00A745F5">
      <w:pPr>
        <w:spacing w:after="0" w:line="240" w:lineRule="auto"/>
        <w:contextualSpacing/>
      </w:pPr>
      <w:r w:rsidRPr="005A7085">
        <w:t>All residential UB students will arrive on Sunday between 6:00 PM and 8:00 PM at the assigned Miramar dorm (Marina Building). Student will check in with staff and get their room assignment. Then they will move in. All UB students go home on Saturday</w:t>
      </w:r>
      <w:r w:rsidR="005A7085" w:rsidRPr="005A7085">
        <w:t xml:space="preserve"> afternoon</w:t>
      </w:r>
      <w:r w:rsidRPr="005A7085">
        <w:t xml:space="preserve">. All participants must be picked-up before </w:t>
      </w:r>
      <w:r w:rsidR="005A7085" w:rsidRPr="005A7085">
        <w:t xml:space="preserve">12:00 </w:t>
      </w:r>
      <w:r w:rsidRPr="005A7085">
        <w:t>PM on Saturday.  Before a participant departs for the weekend, they are required to turn in their room Key. Remove all personal belongings. Trash should be removed from bedrooms and the common area before departure.</w:t>
      </w:r>
      <w:r>
        <w:t xml:space="preserve">  </w:t>
      </w:r>
    </w:p>
    <w:p w14:paraId="6E1C74D4" w14:textId="77777777" w:rsidR="00A745F5" w:rsidRPr="007D5E39" w:rsidRDefault="00A745F5" w:rsidP="00E11460">
      <w:pPr>
        <w:pStyle w:val="ListParagraph"/>
        <w:spacing w:after="0" w:line="240" w:lineRule="auto"/>
        <w:rPr>
          <w:bCs/>
        </w:rPr>
      </w:pPr>
    </w:p>
    <w:p w14:paraId="5F2246AE" w14:textId="77777777" w:rsidR="00AF1707" w:rsidRDefault="00DA042F" w:rsidP="002407FA">
      <w:pPr>
        <w:keepNext/>
        <w:keepLines/>
        <w:spacing w:after="0"/>
        <w:outlineLvl w:val="0"/>
        <w:rPr>
          <w:rFonts w:asciiTheme="majorHAnsi" w:eastAsiaTheme="majorEastAsia" w:hAnsiTheme="majorHAnsi" w:cstheme="majorBidi"/>
          <w:b/>
          <w:bCs/>
          <w:color w:val="365F91" w:themeColor="accent1" w:themeShade="BF"/>
          <w:sz w:val="40"/>
          <w:szCs w:val="28"/>
        </w:rPr>
      </w:pPr>
      <w:r w:rsidRPr="00A745F5">
        <w:rPr>
          <w:rFonts w:asciiTheme="majorHAnsi" w:eastAsiaTheme="majorEastAsia" w:hAnsiTheme="majorHAnsi" w:cstheme="majorBidi"/>
          <w:b/>
          <w:bCs/>
          <w:color w:val="365F91" w:themeColor="accent1" w:themeShade="BF"/>
          <w:sz w:val="40"/>
          <w:szCs w:val="28"/>
        </w:rPr>
        <w:lastRenderedPageBreak/>
        <w:t xml:space="preserve">Itinerary – </w:t>
      </w:r>
      <w:bookmarkEnd w:id="3"/>
      <w:r w:rsidR="007D5E39" w:rsidRPr="00A745F5">
        <w:rPr>
          <w:rFonts w:asciiTheme="majorHAnsi" w:eastAsiaTheme="majorEastAsia" w:hAnsiTheme="majorHAnsi" w:cstheme="majorBidi"/>
          <w:b/>
          <w:bCs/>
          <w:color w:val="365F91" w:themeColor="accent1" w:themeShade="BF"/>
          <w:sz w:val="40"/>
          <w:szCs w:val="28"/>
        </w:rPr>
        <w:t>TAMUCC</w:t>
      </w:r>
      <w:r w:rsidR="00584BF1" w:rsidRPr="00A745F5">
        <w:rPr>
          <w:rFonts w:asciiTheme="majorHAnsi" w:eastAsiaTheme="majorEastAsia" w:hAnsiTheme="majorHAnsi" w:cstheme="majorBidi"/>
          <w:b/>
          <w:bCs/>
          <w:color w:val="365F91" w:themeColor="accent1" w:themeShade="BF"/>
          <w:sz w:val="40"/>
          <w:szCs w:val="28"/>
        </w:rPr>
        <w:t xml:space="preserve"> (Week </w:t>
      </w:r>
      <w:r w:rsidR="00F21526" w:rsidRPr="00A745F5">
        <w:rPr>
          <w:rFonts w:asciiTheme="majorHAnsi" w:eastAsiaTheme="majorEastAsia" w:hAnsiTheme="majorHAnsi" w:cstheme="majorBidi"/>
          <w:b/>
          <w:bCs/>
          <w:color w:val="365F91" w:themeColor="accent1" w:themeShade="BF"/>
          <w:sz w:val="40"/>
          <w:szCs w:val="28"/>
        </w:rPr>
        <w:t>6</w:t>
      </w:r>
      <w:r w:rsidR="00584BF1" w:rsidRPr="00A745F5">
        <w:rPr>
          <w:rFonts w:asciiTheme="majorHAnsi" w:eastAsiaTheme="majorEastAsia" w:hAnsiTheme="majorHAnsi" w:cstheme="majorBidi"/>
          <w:b/>
          <w:bCs/>
          <w:color w:val="365F91" w:themeColor="accent1" w:themeShade="BF"/>
          <w:sz w:val="40"/>
          <w:szCs w:val="28"/>
        </w:rPr>
        <w:t>)</w:t>
      </w:r>
      <w:r w:rsidR="006A6CF6" w:rsidRPr="00A745F5">
        <w:rPr>
          <w:rFonts w:asciiTheme="majorHAnsi" w:eastAsiaTheme="majorEastAsia" w:hAnsiTheme="majorHAnsi" w:cstheme="majorBidi"/>
          <w:b/>
          <w:bCs/>
          <w:color w:val="365F91" w:themeColor="accent1" w:themeShade="BF"/>
          <w:sz w:val="40"/>
          <w:szCs w:val="28"/>
        </w:rPr>
        <w:t xml:space="preserve"> Residential</w:t>
      </w:r>
    </w:p>
    <w:p w14:paraId="786AF9BA" w14:textId="23A28DF9" w:rsidR="00AF1707" w:rsidRDefault="005E6B66" w:rsidP="002407FA">
      <w:pPr>
        <w:keepNext/>
        <w:keepLines/>
        <w:spacing w:after="0"/>
        <w:outlineLvl w:val="0"/>
        <w:rPr>
          <w:rFonts w:asciiTheme="majorHAnsi" w:eastAsiaTheme="majorEastAsia" w:hAnsiTheme="majorHAnsi" w:cstheme="majorBidi"/>
          <w:b/>
          <w:bCs/>
          <w:color w:val="365F91" w:themeColor="accent1" w:themeShade="BF"/>
          <w:sz w:val="40"/>
          <w:szCs w:val="28"/>
        </w:rPr>
      </w:pPr>
      <w:r>
        <w:rPr>
          <w:noProof/>
        </w:rPr>
        <w:drawing>
          <wp:inline distT="0" distB="0" distL="0" distR="0" wp14:anchorId="2E2D5702" wp14:editId="1C6FC17E">
            <wp:extent cx="5562600" cy="5962650"/>
            <wp:effectExtent l="0" t="0" r="0" b="0"/>
            <wp:docPr id="3" name="Picture 3"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number, font&#10;&#10;Description automatically generated"/>
                    <pic:cNvPicPr/>
                  </pic:nvPicPr>
                  <pic:blipFill>
                    <a:blip r:embed="rId10"/>
                    <a:stretch>
                      <a:fillRect/>
                    </a:stretch>
                  </pic:blipFill>
                  <pic:spPr>
                    <a:xfrm>
                      <a:off x="0" y="0"/>
                      <a:ext cx="5562600" cy="5962650"/>
                    </a:xfrm>
                    <a:prstGeom prst="rect">
                      <a:avLst/>
                    </a:prstGeom>
                  </pic:spPr>
                </pic:pic>
              </a:graphicData>
            </a:graphic>
          </wp:inline>
        </w:drawing>
      </w:r>
    </w:p>
    <w:p w14:paraId="219AC309" w14:textId="40FE5761" w:rsidR="00740179" w:rsidRPr="002407FA" w:rsidRDefault="006A6CF6" w:rsidP="002407FA">
      <w:pPr>
        <w:keepNext/>
        <w:keepLines/>
        <w:spacing w:after="0"/>
        <w:outlineLvl w:val="0"/>
        <w:rPr>
          <w:rFonts w:asciiTheme="majorHAnsi" w:eastAsiaTheme="majorEastAsia" w:hAnsiTheme="majorHAnsi" w:cstheme="majorBidi"/>
          <w:b/>
          <w:bCs/>
          <w:color w:val="365F91" w:themeColor="accent1" w:themeShade="BF"/>
          <w:sz w:val="40"/>
          <w:szCs w:val="28"/>
        </w:rPr>
      </w:pPr>
      <w:r>
        <w:rPr>
          <w:rFonts w:asciiTheme="majorHAnsi" w:eastAsiaTheme="majorEastAsia" w:hAnsiTheme="majorHAnsi" w:cstheme="majorBidi"/>
          <w:b/>
          <w:bCs/>
          <w:color w:val="365F91" w:themeColor="accent1" w:themeShade="BF"/>
          <w:sz w:val="40"/>
          <w:szCs w:val="28"/>
        </w:rPr>
        <w:t xml:space="preserve"> </w:t>
      </w:r>
    </w:p>
    <w:p w14:paraId="36B78500" w14:textId="77777777" w:rsidR="00AF1707" w:rsidRDefault="00AF1707" w:rsidP="00DA738A">
      <w:pPr>
        <w:spacing w:after="0" w:line="240" w:lineRule="auto"/>
        <w:contextualSpacing/>
      </w:pPr>
    </w:p>
    <w:p w14:paraId="6863C6E8" w14:textId="77777777" w:rsidR="005E6B66" w:rsidRDefault="005E6B66" w:rsidP="00DA042F">
      <w:pPr>
        <w:keepNext/>
        <w:keepLines/>
        <w:spacing w:after="0"/>
        <w:outlineLvl w:val="0"/>
        <w:rPr>
          <w:rFonts w:asciiTheme="majorHAnsi" w:eastAsiaTheme="majorEastAsia" w:hAnsiTheme="majorHAnsi" w:cstheme="majorBidi"/>
          <w:b/>
          <w:bCs/>
          <w:color w:val="365F91" w:themeColor="accent1" w:themeShade="BF"/>
          <w:sz w:val="40"/>
          <w:szCs w:val="28"/>
        </w:rPr>
      </w:pPr>
      <w:bookmarkStart w:id="4" w:name="_Toc325459136"/>
      <w:bookmarkStart w:id="5" w:name="_Toc326067990"/>
    </w:p>
    <w:p w14:paraId="5A00DB77" w14:textId="2C843EA3" w:rsidR="00DA042F" w:rsidRPr="00D36BE6" w:rsidRDefault="00DA042F" w:rsidP="00DA042F">
      <w:pPr>
        <w:keepNext/>
        <w:keepLines/>
        <w:spacing w:after="0"/>
        <w:outlineLvl w:val="0"/>
        <w:rPr>
          <w:rFonts w:asciiTheme="majorHAnsi" w:eastAsiaTheme="majorEastAsia" w:hAnsiTheme="majorHAnsi" w:cstheme="majorBidi"/>
          <w:color w:val="365F91" w:themeColor="accent1" w:themeShade="BF"/>
          <w:sz w:val="40"/>
          <w:szCs w:val="28"/>
        </w:rPr>
      </w:pPr>
      <w:r w:rsidRPr="00D36BE6">
        <w:rPr>
          <w:rFonts w:asciiTheme="majorHAnsi" w:eastAsiaTheme="majorEastAsia" w:hAnsiTheme="majorHAnsi" w:cstheme="majorBidi"/>
          <w:b/>
          <w:bCs/>
          <w:color w:val="365F91" w:themeColor="accent1" w:themeShade="BF"/>
          <w:sz w:val="40"/>
          <w:szCs w:val="28"/>
        </w:rPr>
        <w:t xml:space="preserve">Packing List </w:t>
      </w:r>
      <w:r w:rsidR="00004D55">
        <w:rPr>
          <w:rFonts w:asciiTheme="majorHAnsi" w:eastAsiaTheme="majorEastAsia" w:hAnsiTheme="majorHAnsi" w:cstheme="majorBidi"/>
          <w:b/>
          <w:bCs/>
          <w:color w:val="365F91" w:themeColor="accent1" w:themeShade="BF"/>
          <w:sz w:val="40"/>
          <w:szCs w:val="28"/>
        </w:rPr>
        <w:t>–</w:t>
      </w:r>
      <w:r w:rsidRPr="00D36BE6">
        <w:rPr>
          <w:rFonts w:asciiTheme="majorHAnsi" w:eastAsiaTheme="majorEastAsia" w:hAnsiTheme="majorHAnsi" w:cstheme="majorBidi"/>
          <w:b/>
          <w:bCs/>
          <w:color w:val="365F91" w:themeColor="accent1" w:themeShade="BF"/>
          <w:sz w:val="40"/>
          <w:szCs w:val="28"/>
        </w:rPr>
        <w:t xml:space="preserve"> </w:t>
      </w:r>
      <w:bookmarkEnd w:id="4"/>
      <w:bookmarkEnd w:id="5"/>
      <w:r w:rsidR="00A05CD4">
        <w:rPr>
          <w:rFonts w:asciiTheme="majorHAnsi" w:eastAsiaTheme="majorEastAsia" w:hAnsiTheme="majorHAnsi" w:cstheme="majorBidi"/>
          <w:b/>
          <w:bCs/>
          <w:color w:val="365F91" w:themeColor="accent1" w:themeShade="BF"/>
          <w:sz w:val="40"/>
          <w:szCs w:val="28"/>
        </w:rPr>
        <w:t>TAMUCC Dorm</w:t>
      </w:r>
      <w:r w:rsidRPr="00D36BE6">
        <w:rPr>
          <w:rFonts w:asciiTheme="majorHAnsi" w:eastAsiaTheme="majorEastAsia" w:hAnsiTheme="majorHAnsi" w:cstheme="majorBidi"/>
          <w:b/>
          <w:bCs/>
          <w:color w:val="365F91" w:themeColor="accent1" w:themeShade="BF"/>
          <w:sz w:val="40"/>
          <w:szCs w:val="28"/>
        </w:rPr>
        <w:t xml:space="preserve"> </w:t>
      </w:r>
      <w:r w:rsidR="00584BF1">
        <w:rPr>
          <w:rFonts w:asciiTheme="majorHAnsi" w:eastAsiaTheme="majorEastAsia" w:hAnsiTheme="majorHAnsi" w:cstheme="majorBidi"/>
          <w:b/>
          <w:bCs/>
          <w:color w:val="365F91" w:themeColor="accent1" w:themeShade="BF"/>
          <w:sz w:val="40"/>
          <w:szCs w:val="28"/>
        </w:rPr>
        <w:t xml:space="preserve">(Week </w:t>
      </w:r>
      <w:r w:rsidR="00F21526">
        <w:rPr>
          <w:rFonts w:asciiTheme="majorHAnsi" w:eastAsiaTheme="majorEastAsia" w:hAnsiTheme="majorHAnsi" w:cstheme="majorBidi"/>
          <w:b/>
          <w:bCs/>
          <w:color w:val="365F91" w:themeColor="accent1" w:themeShade="BF"/>
          <w:sz w:val="40"/>
          <w:szCs w:val="28"/>
        </w:rPr>
        <w:t>6</w:t>
      </w:r>
      <w:r w:rsidR="00584BF1">
        <w:rPr>
          <w:rFonts w:asciiTheme="majorHAnsi" w:eastAsiaTheme="majorEastAsia" w:hAnsiTheme="majorHAnsi" w:cstheme="majorBidi"/>
          <w:b/>
          <w:bCs/>
          <w:color w:val="365F91" w:themeColor="accent1" w:themeShade="BF"/>
          <w:sz w:val="40"/>
          <w:szCs w:val="28"/>
        </w:rPr>
        <w:t>)</w:t>
      </w:r>
    </w:p>
    <w:p w14:paraId="6DF05C90" w14:textId="77777777" w:rsidR="00DA042F" w:rsidRPr="00D36BE6" w:rsidRDefault="00DA042F" w:rsidP="00DA042F">
      <w:pPr>
        <w:tabs>
          <w:tab w:val="left" w:pos="540"/>
        </w:tabs>
        <w:spacing w:after="0"/>
        <w:rPr>
          <w:rFonts w:ascii="Times New Roman" w:hAnsi="Times New Roman" w:cs="Times New Roman"/>
          <w:sz w:val="24"/>
          <w:szCs w:val="24"/>
        </w:rPr>
      </w:pPr>
    </w:p>
    <w:p w14:paraId="391BF593" w14:textId="77777777" w:rsidR="00DA042F" w:rsidRPr="00A05CD4" w:rsidRDefault="00A05CD4" w:rsidP="00A05CD4">
      <w:pPr>
        <w:numPr>
          <w:ilvl w:val="0"/>
          <w:numId w:val="4"/>
        </w:numPr>
        <w:tabs>
          <w:tab w:val="left" w:pos="540"/>
        </w:tabs>
        <w:spacing w:after="0"/>
        <w:ind w:left="360"/>
        <w:contextualSpacing/>
        <w:rPr>
          <w:rFonts w:ascii="Times New Roman" w:hAnsi="Times New Roman" w:cs="Times New Roman"/>
          <w:sz w:val="24"/>
          <w:szCs w:val="24"/>
        </w:rPr>
      </w:pPr>
      <w:r>
        <w:rPr>
          <w:rFonts w:ascii="Times New Roman" w:hAnsi="Times New Roman" w:cs="Times New Roman"/>
          <w:sz w:val="24"/>
          <w:szCs w:val="24"/>
        </w:rPr>
        <w:t>Clothing to last five</w:t>
      </w:r>
      <w:r w:rsidR="00DA042F" w:rsidRPr="00D36BE6">
        <w:rPr>
          <w:rFonts w:ascii="Times New Roman" w:hAnsi="Times New Roman" w:cs="Times New Roman"/>
          <w:sz w:val="24"/>
          <w:szCs w:val="24"/>
        </w:rPr>
        <w:t xml:space="preserve"> days.  Shorts, long pants, </w:t>
      </w:r>
      <w:proofErr w:type="gramStart"/>
      <w:r w:rsidR="00DA042F" w:rsidRPr="00D36BE6">
        <w:rPr>
          <w:rFonts w:ascii="Times New Roman" w:hAnsi="Times New Roman" w:cs="Times New Roman"/>
          <w:sz w:val="24"/>
          <w:szCs w:val="24"/>
        </w:rPr>
        <w:t>shirts</w:t>
      </w:r>
      <w:proofErr w:type="gramEnd"/>
      <w:r w:rsidR="00DA042F" w:rsidRPr="00D36BE6">
        <w:rPr>
          <w:rFonts w:ascii="Times New Roman" w:hAnsi="Times New Roman" w:cs="Times New Roman"/>
          <w:sz w:val="24"/>
          <w:szCs w:val="24"/>
        </w:rPr>
        <w:t xml:space="preserve"> or tops (include sweaters/ hoodies/light jacket/long pants – just in case.)</w:t>
      </w:r>
    </w:p>
    <w:p w14:paraId="00A8EC96"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1 Pair sneakers</w:t>
      </w:r>
      <w:r w:rsidR="00222ACC">
        <w:rPr>
          <w:rFonts w:ascii="Times New Roman" w:hAnsi="Times New Roman" w:cs="Times New Roman"/>
          <w:sz w:val="24"/>
          <w:szCs w:val="24"/>
        </w:rPr>
        <w:t xml:space="preserve"> (or shoes that are close</w:t>
      </w:r>
      <w:r w:rsidR="002A19E8">
        <w:rPr>
          <w:rFonts w:ascii="Times New Roman" w:hAnsi="Times New Roman" w:cs="Times New Roman"/>
          <w:sz w:val="24"/>
          <w:szCs w:val="24"/>
        </w:rPr>
        <w:t>d</w:t>
      </w:r>
      <w:r w:rsidR="00222ACC">
        <w:rPr>
          <w:rFonts w:ascii="Times New Roman" w:hAnsi="Times New Roman" w:cs="Times New Roman"/>
          <w:sz w:val="24"/>
          <w:szCs w:val="24"/>
        </w:rPr>
        <w:t xml:space="preserve"> toed)</w:t>
      </w:r>
    </w:p>
    <w:p w14:paraId="6B88E459"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1 pair long pants – cotton/polyester blend such as army fatigues or work pants are best. Jeans are okay, but are heavy to wear when they get wet</w:t>
      </w:r>
    </w:p>
    <w:p w14:paraId="7DAD0A76"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1 long-sleeved shirt</w:t>
      </w:r>
    </w:p>
    <w:p w14:paraId="72775E67"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1 hat with brim</w:t>
      </w:r>
    </w:p>
    <w:p w14:paraId="686D9A44"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 xml:space="preserve">Pajamas – you will want to wear something comfortable and cool to sleep </w:t>
      </w:r>
      <w:r w:rsidR="008D3589" w:rsidRPr="00D36BE6">
        <w:rPr>
          <w:rFonts w:ascii="Times New Roman" w:hAnsi="Times New Roman" w:cs="Times New Roman"/>
          <w:sz w:val="24"/>
          <w:szCs w:val="24"/>
        </w:rPr>
        <w:t>in and</w:t>
      </w:r>
      <w:r w:rsidRPr="00D36BE6">
        <w:rPr>
          <w:rFonts w:ascii="Times New Roman" w:hAnsi="Times New Roman" w:cs="Times New Roman"/>
          <w:sz w:val="24"/>
          <w:szCs w:val="24"/>
        </w:rPr>
        <w:t xml:space="preserve"> is presentable to wal</w:t>
      </w:r>
      <w:r w:rsidR="00A05CD4">
        <w:rPr>
          <w:rFonts w:ascii="Times New Roman" w:hAnsi="Times New Roman" w:cs="Times New Roman"/>
          <w:sz w:val="24"/>
          <w:szCs w:val="24"/>
        </w:rPr>
        <w:t>k</w:t>
      </w:r>
      <w:r w:rsidR="002A19E8">
        <w:rPr>
          <w:rFonts w:ascii="Times New Roman" w:hAnsi="Times New Roman" w:cs="Times New Roman"/>
          <w:sz w:val="24"/>
          <w:szCs w:val="24"/>
        </w:rPr>
        <w:t xml:space="preserve"> between your sleep area to the bathroom between you and your roommates sleep area in your room</w:t>
      </w:r>
      <w:r w:rsidR="00A05CD4">
        <w:rPr>
          <w:rFonts w:ascii="Times New Roman" w:hAnsi="Times New Roman" w:cs="Times New Roman"/>
          <w:sz w:val="24"/>
          <w:szCs w:val="24"/>
        </w:rPr>
        <w:t xml:space="preserve">. </w:t>
      </w:r>
    </w:p>
    <w:p w14:paraId="4FC3FE7D" w14:textId="77777777" w:rsidR="00DA042F" w:rsidRPr="00A05CD4" w:rsidRDefault="00DA042F" w:rsidP="00A05CD4">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Flip-flops to wear in the shower to protect your feet</w:t>
      </w:r>
      <w:r w:rsidR="00761FF2">
        <w:rPr>
          <w:rFonts w:ascii="Times New Roman" w:hAnsi="Times New Roman" w:cs="Times New Roman"/>
          <w:sz w:val="24"/>
          <w:szCs w:val="24"/>
        </w:rPr>
        <w:t>/and/or to swim</w:t>
      </w:r>
    </w:p>
    <w:p w14:paraId="2D06EECF"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Pillow and 1 set of bed linens to fit a single bed</w:t>
      </w:r>
    </w:p>
    <w:p w14:paraId="7E04362A"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Swimsuit</w:t>
      </w:r>
    </w:p>
    <w:p w14:paraId="029EE797"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Hygiene products: Deodorant, shampoo, soap, toothbrush, toothpaste, feminine toiletries</w:t>
      </w:r>
    </w:p>
    <w:p w14:paraId="252748ED"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2 towels; washcloths</w:t>
      </w:r>
    </w:p>
    <w:p w14:paraId="6F2560FF"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Sun Block</w:t>
      </w:r>
    </w:p>
    <w:p w14:paraId="080710A0"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Sunglasses</w:t>
      </w:r>
    </w:p>
    <w:p w14:paraId="12157284"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Flashlight (you can get one at the Dollar Tree for $1)</w:t>
      </w:r>
    </w:p>
    <w:p w14:paraId="5BD6E1C2"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 xml:space="preserve">Medications </w:t>
      </w:r>
    </w:p>
    <w:p w14:paraId="5D9FA4F8"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 xml:space="preserve">Laundry Bag </w:t>
      </w:r>
      <w:r w:rsidR="008D3589">
        <w:rPr>
          <w:rFonts w:ascii="Times New Roman" w:hAnsi="Times New Roman" w:cs="Times New Roman"/>
          <w:sz w:val="24"/>
          <w:szCs w:val="24"/>
        </w:rPr>
        <w:t>–</w:t>
      </w:r>
      <w:r w:rsidRPr="00D36BE6">
        <w:rPr>
          <w:rFonts w:ascii="Times New Roman" w:hAnsi="Times New Roman" w:cs="Times New Roman"/>
          <w:sz w:val="24"/>
          <w:szCs w:val="24"/>
        </w:rPr>
        <w:t xml:space="preserve"> </w:t>
      </w:r>
      <w:r w:rsidR="008D3589">
        <w:rPr>
          <w:rFonts w:ascii="Times New Roman" w:hAnsi="Times New Roman" w:cs="Times New Roman"/>
          <w:sz w:val="24"/>
          <w:szCs w:val="24"/>
        </w:rPr>
        <w:t>30-gallon</w:t>
      </w:r>
      <w:r w:rsidRPr="00D36BE6">
        <w:rPr>
          <w:rFonts w:ascii="Times New Roman" w:hAnsi="Times New Roman" w:cs="Times New Roman"/>
          <w:sz w:val="24"/>
          <w:szCs w:val="24"/>
        </w:rPr>
        <w:t xml:space="preserve"> trash bag works great!</w:t>
      </w:r>
    </w:p>
    <w:p w14:paraId="5088A199"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(Optional) Personal Items: cameras, cell phones, IPODs, etc.</w:t>
      </w:r>
      <w:r w:rsidR="00186AEC">
        <w:rPr>
          <w:rFonts w:ascii="Times New Roman" w:hAnsi="Times New Roman" w:cs="Times New Roman"/>
          <w:sz w:val="24"/>
          <w:szCs w:val="24"/>
        </w:rPr>
        <w:t>*</w:t>
      </w:r>
    </w:p>
    <w:p w14:paraId="24AC4CD1" w14:textId="77777777" w:rsidR="00DA042F" w:rsidRPr="00D36BE6" w:rsidRDefault="00DA042F" w:rsidP="00DA042F">
      <w:pPr>
        <w:numPr>
          <w:ilvl w:val="0"/>
          <w:numId w:val="4"/>
        </w:numPr>
        <w:tabs>
          <w:tab w:val="left" w:pos="540"/>
        </w:tabs>
        <w:spacing w:after="0"/>
        <w:ind w:left="360"/>
        <w:contextualSpacing/>
        <w:rPr>
          <w:rFonts w:ascii="Times New Roman" w:hAnsi="Times New Roman" w:cs="Times New Roman"/>
          <w:sz w:val="24"/>
          <w:szCs w:val="24"/>
        </w:rPr>
      </w:pPr>
      <w:r w:rsidRPr="00D36BE6">
        <w:rPr>
          <w:rFonts w:ascii="Times New Roman" w:hAnsi="Times New Roman" w:cs="Times New Roman"/>
          <w:sz w:val="24"/>
          <w:szCs w:val="24"/>
        </w:rPr>
        <w:t>(Optional) Snacks such as granola bars, chips, cookies.</w:t>
      </w:r>
    </w:p>
    <w:p w14:paraId="010BA66D" w14:textId="77777777" w:rsidR="00DA042F" w:rsidRPr="00186AEC" w:rsidRDefault="00DA042F" w:rsidP="00DA042F">
      <w:pPr>
        <w:numPr>
          <w:ilvl w:val="0"/>
          <w:numId w:val="4"/>
        </w:numPr>
        <w:tabs>
          <w:tab w:val="left" w:pos="540"/>
        </w:tabs>
        <w:spacing w:after="0"/>
        <w:ind w:left="360"/>
        <w:contextualSpacing/>
        <w:jc w:val="both"/>
        <w:rPr>
          <w:rFonts w:ascii="Times New Roman" w:hAnsi="Times New Roman" w:cs="Times New Roman"/>
          <w:color w:val="C00000"/>
          <w:sz w:val="24"/>
          <w:szCs w:val="24"/>
        </w:rPr>
      </w:pPr>
      <w:r w:rsidRPr="00D36BE6">
        <w:rPr>
          <w:rFonts w:ascii="Times New Roman" w:hAnsi="Times New Roman" w:cs="Times New Roman"/>
          <w:sz w:val="24"/>
          <w:szCs w:val="24"/>
        </w:rPr>
        <w:t xml:space="preserve">(Optional) Spending money for shops, bookstores, etc. that we </w:t>
      </w:r>
      <w:r w:rsidR="008D3589" w:rsidRPr="00D36BE6">
        <w:rPr>
          <w:rFonts w:ascii="Times New Roman" w:hAnsi="Times New Roman" w:cs="Times New Roman"/>
          <w:sz w:val="24"/>
          <w:szCs w:val="24"/>
        </w:rPr>
        <w:t>visit.</w:t>
      </w:r>
      <w:r w:rsidR="008D3589">
        <w:rPr>
          <w:rFonts w:ascii="Times New Roman" w:hAnsi="Times New Roman" w:cs="Times New Roman"/>
          <w:sz w:val="24"/>
          <w:szCs w:val="24"/>
        </w:rPr>
        <w:t xml:space="preserve"> *</w:t>
      </w:r>
    </w:p>
    <w:p w14:paraId="36FC556D" w14:textId="77777777" w:rsidR="00186AEC" w:rsidRDefault="00186AEC" w:rsidP="00186AEC">
      <w:pPr>
        <w:tabs>
          <w:tab w:val="left" w:pos="540"/>
        </w:tabs>
        <w:spacing w:after="0"/>
        <w:contextualSpacing/>
        <w:jc w:val="both"/>
        <w:rPr>
          <w:rFonts w:ascii="Times New Roman" w:hAnsi="Times New Roman" w:cs="Times New Roman"/>
          <w:sz w:val="24"/>
          <w:szCs w:val="24"/>
        </w:rPr>
      </w:pPr>
    </w:p>
    <w:p w14:paraId="6EF3AEB9" w14:textId="503203C7" w:rsidR="00507C19" w:rsidRDefault="00186AEC" w:rsidP="0094785E">
      <w:pPr>
        <w:tabs>
          <w:tab w:val="left" w:pos="540"/>
        </w:tabs>
        <w:spacing w:after="0"/>
        <w:rPr>
          <w:rFonts w:ascii="Times New Roman" w:hAnsi="Times New Roman" w:cs="Times New Roman"/>
          <w:sz w:val="24"/>
          <w:szCs w:val="24"/>
        </w:rPr>
      </w:pPr>
      <w:r>
        <w:rPr>
          <w:rFonts w:ascii="Times New Roman" w:hAnsi="Times New Roman" w:cs="Times New Roman"/>
          <w:sz w:val="24"/>
          <w:szCs w:val="24"/>
        </w:rPr>
        <w:t>*Student is responsible for personal pr</w:t>
      </w:r>
      <w:r w:rsidR="00A05CD4">
        <w:rPr>
          <w:rFonts w:ascii="Times New Roman" w:hAnsi="Times New Roman" w:cs="Times New Roman"/>
          <w:sz w:val="24"/>
          <w:szCs w:val="24"/>
        </w:rPr>
        <w:t xml:space="preserve">operty. Upward Bound </w:t>
      </w:r>
      <w:r>
        <w:rPr>
          <w:rFonts w:ascii="Times New Roman" w:hAnsi="Times New Roman" w:cs="Times New Roman"/>
          <w:sz w:val="24"/>
          <w:szCs w:val="24"/>
        </w:rPr>
        <w:t xml:space="preserve">or </w:t>
      </w:r>
      <w:r w:rsidR="00A05CD4">
        <w:rPr>
          <w:rFonts w:ascii="Times New Roman" w:hAnsi="Times New Roman" w:cs="Times New Roman"/>
          <w:sz w:val="24"/>
          <w:szCs w:val="24"/>
        </w:rPr>
        <w:t>TAMUCC</w:t>
      </w:r>
      <w:r>
        <w:rPr>
          <w:rFonts w:ascii="Times New Roman" w:hAnsi="Times New Roman" w:cs="Times New Roman"/>
          <w:sz w:val="24"/>
          <w:szCs w:val="24"/>
        </w:rPr>
        <w:t xml:space="preserve"> is not responsible for loss of personal property. </w:t>
      </w:r>
      <w:bookmarkStart w:id="6" w:name="_Toc325459137"/>
      <w:bookmarkStart w:id="7" w:name="_Toc326067991"/>
    </w:p>
    <w:p w14:paraId="432C7053" w14:textId="77777777" w:rsidR="00A745F5" w:rsidRDefault="00A745F5" w:rsidP="00BC3B6C">
      <w:pPr>
        <w:rPr>
          <w:rFonts w:ascii="Times New Roman" w:hAnsi="Times New Roman" w:cs="Times New Roman"/>
          <w:sz w:val="24"/>
          <w:szCs w:val="24"/>
        </w:rPr>
      </w:pPr>
      <w:bookmarkStart w:id="8" w:name="_Hlk6825377"/>
    </w:p>
    <w:p w14:paraId="53365B24" w14:textId="77777777" w:rsidR="00A745F5" w:rsidRDefault="00A745F5" w:rsidP="00BC3B6C">
      <w:pPr>
        <w:rPr>
          <w:rFonts w:ascii="Times New Roman" w:hAnsi="Times New Roman" w:cs="Times New Roman"/>
          <w:sz w:val="24"/>
          <w:szCs w:val="24"/>
        </w:rPr>
      </w:pPr>
    </w:p>
    <w:p w14:paraId="0142E929" w14:textId="77777777" w:rsidR="00A745F5" w:rsidRDefault="00A745F5" w:rsidP="00BC3B6C">
      <w:pPr>
        <w:rPr>
          <w:rFonts w:ascii="Times New Roman" w:hAnsi="Times New Roman" w:cs="Times New Roman"/>
          <w:sz w:val="24"/>
          <w:szCs w:val="24"/>
        </w:rPr>
      </w:pPr>
    </w:p>
    <w:p w14:paraId="76F91E09" w14:textId="77777777" w:rsidR="00A745F5" w:rsidRDefault="00A745F5" w:rsidP="00BC3B6C">
      <w:pPr>
        <w:rPr>
          <w:rFonts w:ascii="Times New Roman" w:hAnsi="Times New Roman" w:cs="Times New Roman"/>
          <w:sz w:val="24"/>
          <w:szCs w:val="24"/>
        </w:rPr>
      </w:pPr>
    </w:p>
    <w:p w14:paraId="38175DD5" w14:textId="77777777" w:rsidR="00A745F5" w:rsidRDefault="00A745F5" w:rsidP="00BC3B6C">
      <w:pPr>
        <w:rPr>
          <w:rFonts w:ascii="Times New Roman" w:hAnsi="Times New Roman" w:cs="Times New Roman"/>
          <w:sz w:val="24"/>
          <w:szCs w:val="24"/>
        </w:rPr>
      </w:pPr>
    </w:p>
    <w:p w14:paraId="1582D15E" w14:textId="33073F62" w:rsidR="00B13150" w:rsidRDefault="006D2F8F" w:rsidP="00BC3B6C">
      <w:pPr>
        <w:rPr>
          <w:rFonts w:asciiTheme="majorHAnsi" w:eastAsiaTheme="majorEastAsia" w:hAnsiTheme="majorHAnsi" w:cstheme="majorBidi"/>
          <w:b/>
          <w:bCs/>
          <w:color w:val="365F91" w:themeColor="accent1" w:themeShade="BF"/>
          <w:sz w:val="40"/>
          <w:szCs w:val="28"/>
        </w:rPr>
      </w:pPr>
      <w:r>
        <w:rPr>
          <w:rFonts w:asciiTheme="majorHAnsi" w:eastAsiaTheme="majorEastAsia" w:hAnsiTheme="majorHAnsi" w:cstheme="majorBidi"/>
          <w:b/>
          <w:bCs/>
          <w:color w:val="365F91" w:themeColor="accent1" w:themeShade="BF"/>
          <w:sz w:val="40"/>
          <w:szCs w:val="28"/>
        </w:rPr>
        <w:t xml:space="preserve">Academic Component (Week </w:t>
      </w:r>
      <w:r w:rsidR="00F21526">
        <w:rPr>
          <w:rFonts w:asciiTheme="majorHAnsi" w:eastAsiaTheme="majorEastAsia" w:hAnsiTheme="majorHAnsi" w:cstheme="majorBidi"/>
          <w:b/>
          <w:bCs/>
          <w:color w:val="365F91" w:themeColor="accent1" w:themeShade="BF"/>
          <w:sz w:val="40"/>
          <w:szCs w:val="28"/>
        </w:rPr>
        <w:t>1</w:t>
      </w:r>
      <w:r w:rsidR="00DA738A">
        <w:rPr>
          <w:rFonts w:asciiTheme="majorHAnsi" w:eastAsiaTheme="majorEastAsia" w:hAnsiTheme="majorHAnsi" w:cstheme="majorBidi"/>
          <w:b/>
          <w:bCs/>
          <w:color w:val="365F91" w:themeColor="accent1" w:themeShade="BF"/>
          <w:sz w:val="40"/>
          <w:szCs w:val="28"/>
        </w:rPr>
        <w:t>-6</w:t>
      </w:r>
      <w:r w:rsidR="00584BF1">
        <w:rPr>
          <w:rFonts w:asciiTheme="majorHAnsi" w:eastAsiaTheme="majorEastAsia" w:hAnsiTheme="majorHAnsi" w:cstheme="majorBidi"/>
          <w:b/>
          <w:bCs/>
          <w:color w:val="365F91" w:themeColor="accent1" w:themeShade="BF"/>
          <w:sz w:val="40"/>
          <w:szCs w:val="28"/>
        </w:rPr>
        <w:t>)</w:t>
      </w:r>
    </w:p>
    <w:p w14:paraId="56A6B4D3" w14:textId="77777777" w:rsidR="00584BF1" w:rsidRPr="00B13150" w:rsidRDefault="00A85607" w:rsidP="00B13150">
      <w:pPr>
        <w:keepNext/>
        <w:keepLines/>
        <w:spacing w:after="0"/>
        <w:outlineLvl w:val="0"/>
        <w:rPr>
          <w:rFonts w:asciiTheme="majorHAnsi" w:eastAsiaTheme="majorEastAsia" w:hAnsiTheme="majorHAnsi" w:cstheme="majorBidi"/>
          <w:color w:val="365F91" w:themeColor="accent1" w:themeShade="BF"/>
          <w:sz w:val="40"/>
          <w:szCs w:val="28"/>
        </w:rPr>
      </w:pPr>
      <w:r>
        <w:rPr>
          <w:sz w:val="40"/>
        </w:rPr>
        <w:t>SCHEDULE</w:t>
      </w:r>
      <w:r w:rsidR="006A6CF6">
        <w:rPr>
          <w:sz w:val="40"/>
        </w:rPr>
        <w:t>S</w:t>
      </w:r>
      <w:r w:rsidR="00584BF1" w:rsidRPr="00D36BE6">
        <w:rPr>
          <w:sz w:val="40"/>
        </w:rPr>
        <w:tab/>
      </w:r>
    </w:p>
    <w:p w14:paraId="5473ECE6" w14:textId="0F7142D6" w:rsidR="00A85607" w:rsidRDefault="00584BF1" w:rsidP="00584BF1">
      <w:pPr>
        <w:rPr>
          <w:b/>
          <w:sz w:val="20"/>
        </w:rPr>
      </w:pPr>
      <w:r w:rsidRPr="00B6123A">
        <w:rPr>
          <w:b/>
          <w:sz w:val="20"/>
        </w:rPr>
        <w:t>Students are placed in classes according to what classes they are taking next year and what classes the</w:t>
      </w:r>
      <w:r w:rsidR="00A05CD4" w:rsidRPr="00B6123A">
        <w:rPr>
          <w:b/>
          <w:sz w:val="20"/>
        </w:rPr>
        <w:t>y have alr</w:t>
      </w:r>
      <w:r w:rsidR="006A31BB">
        <w:rPr>
          <w:b/>
          <w:sz w:val="20"/>
        </w:rPr>
        <w:t xml:space="preserve">eady taken. </w:t>
      </w:r>
    </w:p>
    <w:p w14:paraId="1C603CBF" w14:textId="2CA709ED" w:rsidR="00A745F5" w:rsidRDefault="009C0881" w:rsidP="0094785E">
      <w:pPr>
        <w:pStyle w:val="Heading1"/>
        <w:spacing w:before="0"/>
        <w:rPr>
          <w:sz w:val="40"/>
        </w:rPr>
      </w:pPr>
      <w:bookmarkStart w:id="9" w:name="_Toc326067994"/>
      <w:bookmarkEnd w:id="6"/>
      <w:bookmarkEnd w:id="7"/>
      <w:bookmarkEnd w:id="8"/>
      <w:r>
        <w:rPr>
          <w:noProof/>
        </w:rPr>
        <w:drawing>
          <wp:inline distT="0" distB="0" distL="0" distR="0" wp14:anchorId="1F348112" wp14:editId="6C521934">
            <wp:extent cx="5943600" cy="3488055"/>
            <wp:effectExtent l="0" t="0" r="0" b="0"/>
            <wp:docPr id="1" name="Picture 1">
              <a:extLst xmlns:a="http://schemas.openxmlformats.org/drawingml/2006/main">
                <a:ext uri="{FF2B5EF4-FFF2-40B4-BE49-F238E27FC236}">
                  <a16:creationId xmlns:a16="http://schemas.microsoft.com/office/drawing/2014/main" id="{2FD58E31-1FD8-C46B-0E26-32D7B19CD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FD58E31-1FD8-C46B-0E26-32D7B19CD89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88055"/>
                    </a:xfrm>
                    <a:prstGeom prst="rect">
                      <a:avLst/>
                    </a:prstGeom>
                    <a:noFill/>
                  </pic:spPr>
                </pic:pic>
              </a:graphicData>
            </a:graphic>
          </wp:inline>
        </w:drawing>
      </w:r>
    </w:p>
    <w:p w14:paraId="48F475EB" w14:textId="77777777" w:rsidR="00A745F5" w:rsidRDefault="00A745F5" w:rsidP="0094785E">
      <w:pPr>
        <w:pStyle w:val="Heading1"/>
        <w:spacing w:before="0"/>
        <w:rPr>
          <w:sz w:val="40"/>
        </w:rPr>
      </w:pPr>
    </w:p>
    <w:p w14:paraId="2A3700BE" w14:textId="4149E31D" w:rsidR="00A745F5" w:rsidRDefault="00A745F5" w:rsidP="0094785E">
      <w:pPr>
        <w:pStyle w:val="Heading1"/>
        <w:spacing w:before="0"/>
        <w:rPr>
          <w:sz w:val="40"/>
        </w:rPr>
      </w:pPr>
    </w:p>
    <w:p w14:paraId="4A9AB031" w14:textId="2B662DC8" w:rsidR="0041001E" w:rsidRDefault="0041001E" w:rsidP="0041001E"/>
    <w:p w14:paraId="09F70D4E" w14:textId="65C60CED" w:rsidR="0041001E" w:rsidRDefault="0041001E" w:rsidP="0041001E"/>
    <w:p w14:paraId="79EAC4A6" w14:textId="3E870B5E" w:rsidR="0041001E" w:rsidRDefault="0041001E" w:rsidP="0041001E"/>
    <w:p w14:paraId="5DCBE0C0" w14:textId="77777777" w:rsidR="0041001E" w:rsidRPr="0041001E" w:rsidRDefault="0041001E" w:rsidP="0041001E"/>
    <w:p w14:paraId="0DF0E37B" w14:textId="77777777" w:rsidR="009C0881" w:rsidRDefault="009C0881" w:rsidP="0094785E">
      <w:pPr>
        <w:pStyle w:val="Heading1"/>
        <w:spacing w:before="0"/>
        <w:rPr>
          <w:sz w:val="40"/>
        </w:rPr>
      </w:pPr>
    </w:p>
    <w:p w14:paraId="10CC5E50" w14:textId="603CB789" w:rsidR="00D1722D" w:rsidRPr="00955350" w:rsidRDefault="007B7B7C" w:rsidP="00955350">
      <w:pPr>
        <w:pStyle w:val="Heading1"/>
        <w:spacing w:before="0"/>
        <w:rPr>
          <w:sz w:val="40"/>
        </w:rPr>
      </w:pPr>
      <w:r>
        <w:rPr>
          <w:sz w:val="40"/>
        </w:rPr>
        <w:t>TAMUCC Map</w:t>
      </w:r>
      <w:bookmarkEnd w:id="9"/>
    </w:p>
    <w:p w14:paraId="3597B106" w14:textId="465B2230" w:rsidR="0082192A" w:rsidRPr="00EA2069" w:rsidRDefault="00D1722D" w:rsidP="00315813">
      <w:pPr>
        <w:rPr>
          <w:b/>
          <w:sz w:val="40"/>
          <w:lang w:val="en"/>
        </w:rPr>
      </w:pPr>
      <w:r>
        <w:rPr>
          <w:noProof/>
        </w:rPr>
        <w:drawing>
          <wp:inline distT="0" distB="0" distL="0" distR="0" wp14:anchorId="313B5ED5" wp14:editId="22386C0A">
            <wp:extent cx="6609946" cy="4501258"/>
            <wp:effectExtent l="0" t="0" r="63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609946" cy="4501258"/>
                    </a:xfrm>
                    <a:prstGeom prst="rect">
                      <a:avLst/>
                    </a:prstGeom>
                  </pic:spPr>
                </pic:pic>
              </a:graphicData>
            </a:graphic>
          </wp:inline>
        </w:drawing>
      </w:r>
    </w:p>
    <w:p w14:paraId="46FD165F" w14:textId="77777777" w:rsidR="00623D25" w:rsidRPr="001E2CF3" w:rsidRDefault="00623D25" w:rsidP="0040395B">
      <w:pPr>
        <w:tabs>
          <w:tab w:val="left" w:pos="8415"/>
        </w:tabs>
        <w:spacing w:after="0" w:line="240" w:lineRule="auto"/>
        <w:rPr>
          <w:rFonts w:asciiTheme="majorHAnsi" w:hAnsiTheme="majorHAnsi"/>
          <w:b/>
          <w:bCs/>
          <w:color w:val="4F81BD" w:themeColor="accent1"/>
          <w:sz w:val="36"/>
          <w:szCs w:val="20"/>
        </w:rPr>
      </w:pPr>
    </w:p>
    <w:p w14:paraId="1A33ABEA" w14:textId="77777777" w:rsidR="00DA0460" w:rsidRPr="00FF079C" w:rsidRDefault="00DA0460" w:rsidP="001E2CF3">
      <w:pPr>
        <w:tabs>
          <w:tab w:val="left" w:pos="8415"/>
        </w:tabs>
        <w:spacing w:before="120" w:after="0" w:line="240" w:lineRule="auto"/>
        <w:rPr>
          <w:rFonts w:ascii="Times New Roman" w:hAnsi="Times New Roman" w:cs="Times New Roman"/>
          <w:color w:val="365F91" w:themeColor="accent1" w:themeShade="BF"/>
          <w:sz w:val="24"/>
          <w:szCs w:val="24"/>
        </w:rPr>
      </w:pPr>
      <w:r w:rsidRPr="00FF079C">
        <w:rPr>
          <w:rFonts w:asciiTheme="majorHAnsi" w:hAnsiTheme="majorHAnsi"/>
          <w:b/>
          <w:bCs/>
          <w:color w:val="365F91" w:themeColor="accent1" w:themeShade="BF"/>
          <w:sz w:val="40"/>
        </w:rPr>
        <w:t>Respect</w:t>
      </w:r>
      <w:r w:rsidR="00BC5612" w:rsidRPr="00FF079C">
        <w:rPr>
          <w:rFonts w:asciiTheme="majorHAnsi" w:hAnsiTheme="majorHAnsi"/>
          <w:b/>
          <w:bCs/>
          <w:color w:val="365F91" w:themeColor="accent1" w:themeShade="BF"/>
          <w:sz w:val="40"/>
        </w:rPr>
        <w:t xml:space="preserve"> Policy</w:t>
      </w:r>
    </w:p>
    <w:p w14:paraId="4B56EA00" w14:textId="77777777" w:rsidR="00C13893" w:rsidRPr="00DA0460" w:rsidRDefault="00C13893" w:rsidP="005719BA">
      <w:pPr>
        <w:spacing w:after="0" w:line="240" w:lineRule="auto"/>
        <w:rPr>
          <w:b/>
          <w:bCs/>
        </w:rPr>
      </w:pPr>
      <w:r w:rsidRPr="00C13893">
        <w:t>You</w:t>
      </w:r>
      <w:r w:rsidR="00DA0460">
        <w:rPr>
          <w:b/>
          <w:bCs/>
        </w:rPr>
        <w:t xml:space="preserve"> </w:t>
      </w:r>
      <w:r w:rsidRPr="00C13893">
        <w:t>are expected to use mature judgment in all your encounters with peers and adults whether you are</w:t>
      </w:r>
    </w:p>
    <w:p w14:paraId="605BF277" w14:textId="77777777" w:rsidR="005719BA" w:rsidRDefault="00C13893" w:rsidP="009D10E2">
      <w:pPr>
        <w:spacing w:after="0" w:line="240" w:lineRule="auto"/>
      </w:pPr>
      <w:r w:rsidRPr="00C13893">
        <w:t>at an official UB activity or not. In other words, in the dining hall,</w:t>
      </w:r>
      <w:r w:rsidR="00DA0460">
        <w:t xml:space="preserve"> walking to class with friends</w:t>
      </w:r>
      <w:r w:rsidRPr="00C13893">
        <w:t>, you are to act in a mature and respectfu</w:t>
      </w:r>
      <w:r w:rsidR="00DA0460">
        <w:t xml:space="preserve">l way to EVERYONE! Just because </w:t>
      </w:r>
      <w:r w:rsidRPr="00C13893">
        <w:t>a UB staff member is not present does not mean you can disre</w:t>
      </w:r>
      <w:r w:rsidR="00DA0460">
        <w:t xml:space="preserve">gard </w:t>
      </w:r>
      <w:r w:rsidR="00083E87">
        <w:t>rules</w:t>
      </w:r>
      <w:r w:rsidR="00DA0460">
        <w:t xml:space="preserve">. You </w:t>
      </w:r>
      <w:r w:rsidRPr="00C13893">
        <w:t>must treat others as you want to be treated. Think before you speak</w:t>
      </w:r>
      <w:r w:rsidR="00DA0460">
        <w:t xml:space="preserve">. </w:t>
      </w:r>
      <w:r w:rsidR="00DA0460" w:rsidRPr="00C13893">
        <w:t>P</w:t>
      </w:r>
      <w:r w:rsidRPr="00C13893">
        <w:t>ut</w:t>
      </w:r>
      <w:r w:rsidR="00DA0460">
        <w:t xml:space="preserve"> </w:t>
      </w:r>
      <w:r w:rsidRPr="00C13893">
        <w:t>yourself in the other</w:t>
      </w:r>
      <w:r w:rsidR="00DA0460">
        <w:t xml:space="preserve"> </w:t>
      </w:r>
      <w:r w:rsidRPr="00C13893">
        <w:t>person’s shoes and consider what you are saying</w:t>
      </w:r>
      <w:r w:rsidR="00083E87">
        <w:t>.</w:t>
      </w:r>
      <w:r w:rsidR="00DD09F8">
        <w:t xml:space="preserve"> Students will refrain from gossiping and spreading rumors regarding any members of UB staff or students. Students must speak positively </w:t>
      </w:r>
      <w:r w:rsidR="008D3589">
        <w:t>always</w:t>
      </w:r>
      <w:r w:rsidR="00DD09F8">
        <w:t>, and not use profane language out of respect for yourself and others.</w:t>
      </w:r>
      <w:bookmarkStart w:id="10" w:name="_Toc326067996"/>
    </w:p>
    <w:p w14:paraId="4271B1B9" w14:textId="77777777" w:rsidR="009D10E2" w:rsidRPr="009D10E2" w:rsidRDefault="009D10E2" w:rsidP="009D10E2">
      <w:pPr>
        <w:spacing w:after="0" w:line="240" w:lineRule="auto"/>
      </w:pPr>
    </w:p>
    <w:p w14:paraId="1EBBCEAA" w14:textId="77777777" w:rsidR="00C13893" w:rsidRPr="00393785" w:rsidRDefault="00170331" w:rsidP="005719BA">
      <w:pPr>
        <w:pStyle w:val="Heading1"/>
        <w:spacing w:before="0" w:line="240" w:lineRule="auto"/>
        <w:rPr>
          <w:b w:val="0"/>
          <w:bCs w:val="0"/>
          <w:sz w:val="40"/>
        </w:rPr>
      </w:pPr>
      <w:r w:rsidRPr="00393785">
        <w:rPr>
          <w:sz w:val="40"/>
        </w:rPr>
        <w:lastRenderedPageBreak/>
        <w:t>General Rules</w:t>
      </w:r>
      <w:bookmarkEnd w:id="10"/>
    </w:p>
    <w:p w14:paraId="25F41C09" w14:textId="77777777" w:rsidR="00D10280" w:rsidRDefault="00170331" w:rsidP="005719BA">
      <w:pPr>
        <w:spacing w:after="0" w:line="240" w:lineRule="auto"/>
        <w:rPr>
          <w:rFonts w:ascii="Calibri" w:eastAsia="Calibri" w:hAnsi="Calibri" w:cs="Times New Roman"/>
          <w:bCs/>
          <w:szCs w:val="20"/>
        </w:rPr>
      </w:pPr>
      <w:r w:rsidRPr="008C1DD1">
        <w:rPr>
          <w:b/>
          <w:u w:val="single"/>
        </w:rPr>
        <w:t xml:space="preserve">UB has </w:t>
      </w:r>
      <w:r w:rsidR="00C13893" w:rsidRPr="008C1DD1">
        <w:rPr>
          <w:b/>
          <w:u w:val="single"/>
        </w:rPr>
        <w:t xml:space="preserve">rules which, if broken, will result in </w:t>
      </w:r>
      <w:r w:rsidR="00D10280" w:rsidRPr="008C1DD1">
        <w:rPr>
          <w:b/>
          <w:u w:val="single"/>
        </w:rPr>
        <w:t xml:space="preserve">a call to your </w:t>
      </w:r>
      <w:r w:rsidR="00BC4A8E">
        <w:rPr>
          <w:b/>
          <w:u w:val="single"/>
        </w:rPr>
        <w:t>pare</w:t>
      </w:r>
      <w:r w:rsidR="00C96D41">
        <w:rPr>
          <w:b/>
          <w:u w:val="single"/>
        </w:rPr>
        <w:t>nt(s)/guardian(s)</w:t>
      </w:r>
      <w:r w:rsidR="00D10280" w:rsidRPr="008C1DD1">
        <w:rPr>
          <w:b/>
          <w:u w:val="single"/>
        </w:rPr>
        <w:t xml:space="preserve"> and </w:t>
      </w:r>
      <w:r w:rsidR="00C13893" w:rsidRPr="008C1DD1">
        <w:rPr>
          <w:b/>
          <w:u w:val="single"/>
        </w:rPr>
        <w:t xml:space="preserve">your dismissal from </w:t>
      </w:r>
      <w:r w:rsidR="00083E87" w:rsidRPr="008C1DD1">
        <w:rPr>
          <w:b/>
          <w:u w:val="single"/>
        </w:rPr>
        <w:t xml:space="preserve">the </w:t>
      </w:r>
      <w:r w:rsidR="0069536F" w:rsidRPr="008C1DD1">
        <w:rPr>
          <w:b/>
          <w:u w:val="single"/>
        </w:rPr>
        <w:t xml:space="preserve">UB </w:t>
      </w:r>
      <w:r w:rsidR="00D3573A">
        <w:rPr>
          <w:b/>
          <w:u w:val="single"/>
        </w:rPr>
        <w:t>Summer Academy</w:t>
      </w:r>
      <w:r w:rsidR="0069536F" w:rsidRPr="008C1DD1">
        <w:rPr>
          <w:b/>
          <w:u w:val="single"/>
        </w:rPr>
        <w:t xml:space="preserve"> and/or the entire UB Program</w:t>
      </w:r>
      <w:r w:rsidR="00C13893" w:rsidRPr="00C13893">
        <w:t>.</w:t>
      </w:r>
      <w:r w:rsidR="00FD1A9B">
        <w:t xml:space="preserve"> Students who are sent home for the summer will also lose their privilege to go on</w:t>
      </w:r>
      <w:r w:rsidR="00BC4A8E">
        <w:t xml:space="preserve"> the college tour trip</w:t>
      </w:r>
      <w:r w:rsidR="00FD1A9B">
        <w:t>.</w:t>
      </w:r>
      <w:r w:rsidR="00FD1A9B" w:rsidRPr="00FD1A9B">
        <w:rPr>
          <w:b/>
          <w:bCs/>
          <w:sz w:val="20"/>
          <w:szCs w:val="20"/>
        </w:rPr>
        <w:t xml:space="preserve"> </w:t>
      </w:r>
      <w:r w:rsidR="008C1DD1" w:rsidRPr="00FD1A9B">
        <w:rPr>
          <w:rFonts w:ascii="Calibri" w:eastAsia="Calibri" w:hAnsi="Calibri" w:cs="Times New Roman"/>
          <w:bCs/>
          <w:szCs w:val="20"/>
        </w:rPr>
        <w:t>It is possible to accumulate more than one offense in one day, and general rules violations will carry over for the remain</w:t>
      </w:r>
      <w:r w:rsidR="00797832">
        <w:rPr>
          <w:rFonts w:ascii="Calibri" w:eastAsia="Calibri" w:hAnsi="Calibri" w:cs="Times New Roman"/>
          <w:bCs/>
          <w:szCs w:val="20"/>
        </w:rPr>
        <w:t>der of the time you are in the Upward B</w:t>
      </w:r>
      <w:r w:rsidR="008C1DD1" w:rsidRPr="00FD1A9B">
        <w:rPr>
          <w:rFonts w:ascii="Calibri" w:eastAsia="Calibri" w:hAnsi="Calibri" w:cs="Times New Roman"/>
          <w:bCs/>
          <w:szCs w:val="20"/>
        </w:rPr>
        <w:t>ound program</w:t>
      </w:r>
      <w:r w:rsidR="00FD1A9B" w:rsidRPr="00FD1A9B">
        <w:rPr>
          <w:rFonts w:ascii="Calibri" w:eastAsia="Calibri" w:hAnsi="Calibri" w:cs="Times New Roman"/>
          <w:bCs/>
          <w:szCs w:val="20"/>
        </w:rPr>
        <w:t xml:space="preserve">. If you are dismissed from the </w:t>
      </w:r>
      <w:r w:rsidR="00D3573A">
        <w:rPr>
          <w:rFonts w:ascii="Calibri" w:eastAsia="Calibri" w:hAnsi="Calibri" w:cs="Times New Roman"/>
          <w:bCs/>
          <w:szCs w:val="20"/>
        </w:rPr>
        <w:t>Summer Academy</w:t>
      </w:r>
      <w:r w:rsidR="00FD1A9B" w:rsidRPr="00FD1A9B">
        <w:rPr>
          <w:rFonts w:ascii="Calibri" w:eastAsia="Calibri" w:hAnsi="Calibri" w:cs="Times New Roman"/>
          <w:bCs/>
          <w:szCs w:val="20"/>
        </w:rPr>
        <w:t xml:space="preserve">, you and your </w:t>
      </w:r>
      <w:r w:rsidR="00BC4A8E">
        <w:rPr>
          <w:rFonts w:ascii="Calibri" w:eastAsia="Calibri" w:hAnsi="Calibri" w:cs="Times New Roman"/>
          <w:bCs/>
          <w:szCs w:val="20"/>
        </w:rPr>
        <w:t>parent(s)/guardian(s</w:t>
      </w:r>
      <w:r w:rsidR="00C96D41">
        <w:rPr>
          <w:rFonts w:ascii="Calibri" w:eastAsia="Calibri" w:hAnsi="Calibri" w:cs="Times New Roman"/>
          <w:bCs/>
          <w:szCs w:val="20"/>
        </w:rPr>
        <w:t>)</w:t>
      </w:r>
      <w:r w:rsidR="00C96D41" w:rsidRPr="00FD1A9B">
        <w:rPr>
          <w:rFonts w:ascii="Calibri" w:eastAsia="Calibri" w:hAnsi="Calibri" w:cs="Times New Roman"/>
          <w:bCs/>
          <w:szCs w:val="20"/>
        </w:rPr>
        <w:t xml:space="preserve"> will</w:t>
      </w:r>
      <w:r w:rsidR="00FD1A9B" w:rsidRPr="00FD1A9B">
        <w:rPr>
          <w:rFonts w:ascii="Calibri" w:eastAsia="Calibri" w:hAnsi="Calibri" w:cs="Times New Roman"/>
          <w:bCs/>
          <w:szCs w:val="20"/>
        </w:rPr>
        <w:t xml:space="preserve"> be required to meet </w:t>
      </w:r>
      <w:r w:rsidR="00BC4A8E">
        <w:rPr>
          <w:rFonts w:ascii="Calibri" w:eastAsia="Calibri" w:hAnsi="Calibri" w:cs="Times New Roman"/>
          <w:bCs/>
          <w:szCs w:val="20"/>
        </w:rPr>
        <w:t xml:space="preserve">with the Upward Bound </w:t>
      </w:r>
      <w:r w:rsidR="00F721E9">
        <w:rPr>
          <w:rFonts w:ascii="Calibri" w:eastAsia="Calibri" w:hAnsi="Calibri" w:cs="Times New Roman"/>
          <w:bCs/>
          <w:szCs w:val="20"/>
        </w:rPr>
        <w:t>Director</w:t>
      </w:r>
      <w:r w:rsidR="00FD1A9B" w:rsidRPr="00FD1A9B">
        <w:rPr>
          <w:rFonts w:ascii="Calibri" w:eastAsia="Calibri" w:hAnsi="Calibri" w:cs="Times New Roman"/>
          <w:bCs/>
          <w:szCs w:val="20"/>
        </w:rPr>
        <w:t xml:space="preserve"> to determine future eligibility for the Upward Bound Program.</w:t>
      </w:r>
      <w:r w:rsidR="008C1DD1">
        <w:rPr>
          <w:rFonts w:ascii="Calibri" w:eastAsia="Calibri" w:hAnsi="Calibri" w:cs="Times New Roman"/>
          <w:bCs/>
          <w:szCs w:val="20"/>
        </w:rPr>
        <w:t xml:space="preserve"> </w:t>
      </w:r>
    </w:p>
    <w:p w14:paraId="20E45BAA" w14:textId="77777777" w:rsidR="00BC4A8E" w:rsidRDefault="00BC4A8E" w:rsidP="005719BA">
      <w:pPr>
        <w:spacing w:after="0" w:line="240" w:lineRule="auto"/>
        <w:rPr>
          <w:rFonts w:ascii="Calibri" w:eastAsia="Calibri" w:hAnsi="Calibri" w:cs="Times New Roman"/>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2087"/>
        <w:gridCol w:w="1778"/>
        <w:gridCol w:w="1713"/>
      </w:tblGrid>
      <w:tr w:rsidR="004C1D05" w:rsidRPr="001414F9" w14:paraId="7497DEE3" w14:textId="77777777" w:rsidTr="004C1D05">
        <w:trPr>
          <w:tblHeader/>
        </w:trPr>
        <w:tc>
          <w:tcPr>
            <w:tcW w:w="9576" w:type="dxa"/>
            <w:gridSpan w:val="4"/>
            <w:shd w:val="clear" w:color="auto" w:fill="000000"/>
            <w:vAlign w:val="center"/>
          </w:tcPr>
          <w:p w14:paraId="739D4CCA" w14:textId="77777777" w:rsidR="004C1D05" w:rsidRPr="001414F9" w:rsidRDefault="004C1D05" w:rsidP="005719BA">
            <w:pPr>
              <w:spacing w:after="0" w:line="240" w:lineRule="auto"/>
              <w:jc w:val="center"/>
              <w:rPr>
                <w:rFonts w:ascii="Calibri" w:eastAsia="Calibri" w:hAnsi="Calibri" w:cs="Times New Roman"/>
                <w:b/>
                <w:bCs/>
              </w:rPr>
            </w:pPr>
            <w:r w:rsidRPr="001414F9">
              <w:rPr>
                <w:rFonts w:ascii="Calibri" w:eastAsia="Calibri" w:hAnsi="Calibri" w:cs="Times New Roman"/>
                <w:b/>
                <w:bCs/>
              </w:rPr>
              <w:t>GENERAL RULES</w:t>
            </w:r>
          </w:p>
        </w:tc>
      </w:tr>
      <w:tr w:rsidR="004C1D05" w:rsidRPr="001414F9" w14:paraId="1ED98007" w14:textId="77777777" w:rsidTr="004C1D05">
        <w:tc>
          <w:tcPr>
            <w:tcW w:w="3912" w:type="dxa"/>
            <w:shd w:val="clear" w:color="auto" w:fill="D9D9D9"/>
            <w:vAlign w:val="center"/>
          </w:tcPr>
          <w:p w14:paraId="014E8DE6" w14:textId="77777777" w:rsidR="004C1D05" w:rsidRPr="001414F9" w:rsidRDefault="004C1D05" w:rsidP="005719BA">
            <w:pPr>
              <w:spacing w:after="0" w:line="240" w:lineRule="auto"/>
              <w:jc w:val="center"/>
              <w:rPr>
                <w:rFonts w:ascii="Calibri" w:eastAsia="Calibri" w:hAnsi="Calibri" w:cs="Times New Roman"/>
                <w:b/>
                <w:bCs/>
              </w:rPr>
            </w:pPr>
            <w:r w:rsidRPr="001414F9">
              <w:rPr>
                <w:rFonts w:ascii="Calibri" w:eastAsia="Calibri" w:hAnsi="Calibri" w:cs="Times New Roman"/>
                <w:b/>
                <w:bCs/>
              </w:rPr>
              <w:t>Violation</w:t>
            </w:r>
          </w:p>
        </w:tc>
        <w:tc>
          <w:tcPr>
            <w:tcW w:w="2093" w:type="dxa"/>
            <w:shd w:val="clear" w:color="auto" w:fill="D9D9D9"/>
            <w:vAlign w:val="center"/>
          </w:tcPr>
          <w:p w14:paraId="3DA66588" w14:textId="77777777" w:rsidR="004C1D05" w:rsidRPr="001414F9" w:rsidRDefault="004C1D05" w:rsidP="005719BA">
            <w:pPr>
              <w:spacing w:after="0" w:line="240" w:lineRule="auto"/>
              <w:jc w:val="center"/>
              <w:rPr>
                <w:rFonts w:ascii="Calibri" w:eastAsia="Calibri" w:hAnsi="Calibri" w:cs="Times New Roman"/>
                <w:b/>
                <w:bCs/>
              </w:rPr>
            </w:pPr>
            <w:r w:rsidRPr="001414F9">
              <w:rPr>
                <w:rFonts w:ascii="Calibri" w:eastAsia="Calibri" w:hAnsi="Calibri" w:cs="Times New Roman"/>
                <w:b/>
                <w:bCs/>
              </w:rPr>
              <w:t>1</w:t>
            </w:r>
            <w:r w:rsidRPr="001414F9">
              <w:rPr>
                <w:rFonts w:ascii="Calibri" w:eastAsia="Calibri" w:hAnsi="Calibri" w:cs="Times New Roman"/>
                <w:b/>
                <w:bCs/>
                <w:vertAlign w:val="superscript"/>
              </w:rPr>
              <w:t>st</w:t>
            </w:r>
            <w:r w:rsidRPr="001414F9">
              <w:rPr>
                <w:rFonts w:ascii="Calibri" w:eastAsia="Calibri" w:hAnsi="Calibri" w:cs="Times New Roman"/>
                <w:b/>
                <w:bCs/>
              </w:rPr>
              <w:t xml:space="preserve"> Offense</w:t>
            </w:r>
          </w:p>
        </w:tc>
        <w:tc>
          <w:tcPr>
            <w:tcW w:w="1820" w:type="dxa"/>
            <w:shd w:val="clear" w:color="auto" w:fill="D9D9D9"/>
            <w:vAlign w:val="center"/>
          </w:tcPr>
          <w:p w14:paraId="3391D5FE" w14:textId="77777777" w:rsidR="004C1D05" w:rsidRPr="001414F9" w:rsidRDefault="004C1D05" w:rsidP="005719BA">
            <w:pPr>
              <w:spacing w:after="0" w:line="240" w:lineRule="auto"/>
              <w:jc w:val="center"/>
              <w:rPr>
                <w:rFonts w:ascii="Calibri" w:eastAsia="Calibri" w:hAnsi="Calibri" w:cs="Times New Roman"/>
                <w:b/>
                <w:bCs/>
              </w:rPr>
            </w:pPr>
            <w:r w:rsidRPr="001414F9">
              <w:rPr>
                <w:rFonts w:ascii="Calibri" w:eastAsia="Calibri" w:hAnsi="Calibri" w:cs="Times New Roman"/>
                <w:b/>
                <w:bCs/>
              </w:rPr>
              <w:t>2</w:t>
            </w:r>
            <w:r w:rsidRPr="001414F9">
              <w:rPr>
                <w:rFonts w:ascii="Calibri" w:eastAsia="Calibri" w:hAnsi="Calibri" w:cs="Times New Roman"/>
                <w:b/>
                <w:bCs/>
                <w:vertAlign w:val="superscript"/>
              </w:rPr>
              <w:t>nd</w:t>
            </w:r>
            <w:r w:rsidRPr="001414F9">
              <w:rPr>
                <w:rFonts w:ascii="Calibri" w:eastAsia="Calibri" w:hAnsi="Calibri" w:cs="Times New Roman"/>
                <w:b/>
                <w:bCs/>
              </w:rPr>
              <w:t xml:space="preserve"> Offense</w:t>
            </w:r>
          </w:p>
        </w:tc>
        <w:tc>
          <w:tcPr>
            <w:tcW w:w="1751" w:type="dxa"/>
            <w:shd w:val="clear" w:color="auto" w:fill="D9D9D9"/>
            <w:vAlign w:val="center"/>
          </w:tcPr>
          <w:p w14:paraId="7CCB506E" w14:textId="77777777" w:rsidR="004C1D05" w:rsidRPr="001414F9" w:rsidRDefault="004C1D05" w:rsidP="005719BA">
            <w:pPr>
              <w:spacing w:after="0" w:line="240" w:lineRule="auto"/>
              <w:jc w:val="center"/>
              <w:rPr>
                <w:rFonts w:ascii="Calibri" w:eastAsia="Calibri" w:hAnsi="Calibri" w:cs="Times New Roman"/>
                <w:b/>
                <w:bCs/>
              </w:rPr>
            </w:pPr>
            <w:r w:rsidRPr="001414F9">
              <w:rPr>
                <w:rFonts w:ascii="Calibri" w:eastAsia="Calibri" w:hAnsi="Calibri" w:cs="Times New Roman"/>
                <w:b/>
                <w:bCs/>
              </w:rPr>
              <w:t>3</w:t>
            </w:r>
            <w:r w:rsidRPr="001414F9">
              <w:rPr>
                <w:rFonts w:ascii="Calibri" w:eastAsia="Calibri" w:hAnsi="Calibri" w:cs="Times New Roman"/>
                <w:b/>
                <w:bCs/>
                <w:vertAlign w:val="superscript"/>
              </w:rPr>
              <w:t>rd</w:t>
            </w:r>
            <w:r w:rsidRPr="001414F9">
              <w:rPr>
                <w:rFonts w:ascii="Calibri" w:eastAsia="Calibri" w:hAnsi="Calibri" w:cs="Times New Roman"/>
                <w:b/>
                <w:bCs/>
              </w:rPr>
              <w:t xml:space="preserve"> Offense</w:t>
            </w:r>
          </w:p>
        </w:tc>
      </w:tr>
      <w:tr w:rsidR="004C1D05" w:rsidRPr="001414F9" w14:paraId="5428106A" w14:textId="77777777" w:rsidTr="004C1D05">
        <w:tc>
          <w:tcPr>
            <w:tcW w:w="3912" w:type="dxa"/>
            <w:shd w:val="clear" w:color="auto" w:fill="FFFFFF"/>
          </w:tcPr>
          <w:p w14:paraId="19114DF5"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Drugs, Alcohol or Prescription Drugs not prescribed to you by a physician: Use, possession, being under the influence of or being in the company of others who are using drugs during an Upward Bound activity or while participant is in the care of the UB program and staff, which includes the time the participant leaves home until the time they return home.</w:t>
            </w:r>
          </w:p>
        </w:tc>
        <w:tc>
          <w:tcPr>
            <w:tcW w:w="2093" w:type="dxa"/>
            <w:shd w:val="clear" w:color="auto" w:fill="FFFFFF"/>
          </w:tcPr>
          <w:p w14:paraId="47E8796F" w14:textId="77777777" w:rsidR="004C1D05" w:rsidRPr="005719BA" w:rsidRDefault="004C1D05" w:rsidP="005719BA">
            <w:pPr>
              <w:spacing w:after="0" w:line="240" w:lineRule="auto"/>
              <w:rPr>
                <w:rFonts w:ascii="Calibri" w:eastAsia="Calibri" w:hAnsi="Calibri" w:cs="Times New Roman"/>
                <w:bCs/>
                <w:sz w:val="20"/>
                <w:u w:val="single"/>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Immediate Termination from Upward Bound Program</w:t>
            </w:r>
          </w:p>
        </w:tc>
        <w:tc>
          <w:tcPr>
            <w:tcW w:w="1820" w:type="dxa"/>
            <w:shd w:val="clear" w:color="auto" w:fill="FFFFFF"/>
          </w:tcPr>
          <w:p w14:paraId="3C877177" w14:textId="77777777" w:rsidR="004C1D05" w:rsidRPr="005719BA" w:rsidRDefault="004C1D05" w:rsidP="005719BA">
            <w:pPr>
              <w:spacing w:after="0" w:line="240" w:lineRule="auto"/>
              <w:rPr>
                <w:rFonts w:ascii="Calibri" w:eastAsia="Calibri" w:hAnsi="Calibri" w:cs="Times New Roman"/>
                <w:bCs/>
                <w:sz w:val="20"/>
                <w:u w:val="single"/>
              </w:rPr>
            </w:pPr>
          </w:p>
        </w:tc>
        <w:tc>
          <w:tcPr>
            <w:tcW w:w="1751" w:type="dxa"/>
            <w:shd w:val="clear" w:color="auto" w:fill="FFFFFF"/>
          </w:tcPr>
          <w:p w14:paraId="3318A96A" w14:textId="77777777" w:rsidR="004C1D05" w:rsidRPr="005719BA" w:rsidRDefault="004C1D05" w:rsidP="005719BA">
            <w:pPr>
              <w:spacing w:after="0" w:line="240" w:lineRule="auto"/>
              <w:rPr>
                <w:rFonts w:ascii="Calibri" w:eastAsia="Calibri" w:hAnsi="Calibri" w:cs="Times New Roman"/>
                <w:bCs/>
                <w:sz w:val="20"/>
                <w:u w:val="single"/>
              </w:rPr>
            </w:pPr>
          </w:p>
        </w:tc>
      </w:tr>
      <w:tr w:rsidR="004C1D05" w:rsidRPr="001414F9" w14:paraId="18371F8C" w14:textId="77777777" w:rsidTr="004C1D05">
        <w:tc>
          <w:tcPr>
            <w:tcW w:w="3912" w:type="dxa"/>
            <w:shd w:val="clear" w:color="auto" w:fill="FFFFFF"/>
          </w:tcPr>
          <w:p w14:paraId="200A823C"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Violent behavior, fighting, physically aggressive behavior</w:t>
            </w:r>
          </w:p>
        </w:tc>
        <w:tc>
          <w:tcPr>
            <w:tcW w:w="2093" w:type="dxa"/>
            <w:shd w:val="clear" w:color="auto" w:fill="FFFFFF"/>
          </w:tcPr>
          <w:p w14:paraId="4E32F576"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Dismissal from UB </w:t>
            </w:r>
            <w:r w:rsidR="00D3573A">
              <w:rPr>
                <w:rFonts w:ascii="Calibri" w:eastAsia="Calibri" w:hAnsi="Calibri" w:cs="Times New Roman"/>
                <w:bCs/>
                <w:sz w:val="20"/>
              </w:rPr>
              <w:t>Summer Academy</w:t>
            </w:r>
          </w:p>
        </w:tc>
        <w:tc>
          <w:tcPr>
            <w:tcW w:w="1820" w:type="dxa"/>
            <w:shd w:val="clear" w:color="auto" w:fill="FFFFFF"/>
          </w:tcPr>
          <w:p w14:paraId="13FF9C84"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Termination from Upward Bound Program</w:t>
            </w:r>
          </w:p>
        </w:tc>
        <w:tc>
          <w:tcPr>
            <w:tcW w:w="1751" w:type="dxa"/>
            <w:shd w:val="clear" w:color="auto" w:fill="FFFFFF"/>
          </w:tcPr>
          <w:p w14:paraId="502435F7" w14:textId="77777777" w:rsidR="004C1D05" w:rsidRPr="005719BA" w:rsidRDefault="004C1D05" w:rsidP="005719BA">
            <w:pPr>
              <w:spacing w:after="0" w:line="240" w:lineRule="auto"/>
              <w:rPr>
                <w:rFonts w:ascii="Calibri" w:eastAsia="Calibri" w:hAnsi="Calibri" w:cs="Times New Roman"/>
                <w:b/>
                <w:bCs/>
                <w:sz w:val="20"/>
              </w:rPr>
            </w:pPr>
          </w:p>
        </w:tc>
      </w:tr>
      <w:tr w:rsidR="004C1D05" w:rsidRPr="001414F9" w14:paraId="4BF36683" w14:textId="77777777" w:rsidTr="004C1D05">
        <w:trPr>
          <w:trHeight w:val="883"/>
        </w:trPr>
        <w:tc>
          <w:tcPr>
            <w:tcW w:w="3912" w:type="dxa"/>
            <w:shd w:val="clear" w:color="auto" w:fill="FFFFFF"/>
          </w:tcPr>
          <w:p w14:paraId="15C1F708"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Violent behavior resulting in injury to student or staff member.</w:t>
            </w:r>
          </w:p>
          <w:p w14:paraId="4D2EB816"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Violence will not be tolerated.</w:t>
            </w:r>
          </w:p>
        </w:tc>
        <w:tc>
          <w:tcPr>
            <w:tcW w:w="2093" w:type="dxa"/>
            <w:shd w:val="clear" w:color="auto" w:fill="FFFFFF"/>
          </w:tcPr>
          <w:p w14:paraId="1458F717"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Immediate Termination from Upward Bound Program</w:t>
            </w:r>
          </w:p>
        </w:tc>
        <w:tc>
          <w:tcPr>
            <w:tcW w:w="1820" w:type="dxa"/>
            <w:shd w:val="clear" w:color="auto" w:fill="FFFFFF"/>
          </w:tcPr>
          <w:p w14:paraId="340BF1B1" w14:textId="77777777" w:rsidR="004C1D05" w:rsidRPr="005719BA" w:rsidRDefault="004C1D05" w:rsidP="005719BA">
            <w:pPr>
              <w:spacing w:after="0" w:line="240" w:lineRule="auto"/>
              <w:rPr>
                <w:rFonts w:ascii="Calibri" w:eastAsia="Calibri" w:hAnsi="Calibri" w:cs="Times New Roman"/>
                <w:bCs/>
                <w:sz w:val="20"/>
              </w:rPr>
            </w:pPr>
          </w:p>
        </w:tc>
        <w:tc>
          <w:tcPr>
            <w:tcW w:w="1751" w:type="dxa"/>
            <w:shd w:val="clear" w:color="auto" w:fill="FFFFFF"/>
          </w:tcPr>
          <w:p w14:paraId="4943DFF4" w14:textId="77777777" w:rsidR="004C1D05" w:rsidRPr="005719BA" w:rsidRDefault="004C1D05" w:rsidP="005719BA">
            <w:pPr>
              <w:spacing w:after="0" w:line="240" w:lineRule="auto"/>
              <w:rPr>
                <w:rFonts w:ascii="Calibri" w:eastAsia="Calibri" w:hAnsi="Calibri" w:cs="Times New Roman"/>
                <w:b/>
                <w:bCs/>
                <w:sz w:val="20"/>
              </w:rPr>
            </w:pPr>
          </w:p>
        </w:tc>
      </w:tr>
      <w:tr w:rsidR="004C1D05" w:rsidRPr="001414F9" w14:paraId="0DE9DAE5" w14:textId="77777777" w:rsidTr="004C1D05">
        <w:tc>
          <w:tcPr>
            <w:tcW w:w="3912" w:type="dxa"/>
            <w:shd w:val="clear" w:color="auto" w:fill="FFFFFF"/>
          </w:tcPr>
          <w:p w14:paraId="53B08562"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Verbally intimidating, harassing (including sexual harassing), or threatening UB staff member or another student</w:t>
            </w:r>
          </w:p>
        </w:tc>
        <w:tc>
          <w:tcPr>
            <w:tcW w:w="2093" w:type="dxa"/>
            <w:shd w:val="clear" w:color="auto" w:fill="FFFFFF"/>
          </w:tcPr>
          <w:p w14:paraId="35F9D99E"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warning</w:t>
            </w:r>
          </w:p>
          <w:p w14:paraId="4D1E5425" w14:textId="77777777" w:rsidR="004C1D05" w:rsidRPr="005719BA" w:rsidRDefault="004C1D05" w:rsidP="005719BA">
            <w:pPr>
              <w:spacing w:after="0" w:line="240" w:lineRule="auto"/>
              <w:rPr>
                <w:rFonts w:ascii="Calibri" w:eastAsia="Calibri" w:hAnsi="Calibri" w:cs="Times New Roman"/>
                <w:bCs/>
                <w:sz w:val="20"/>
              </w:rPr>
            </w:pPr>
          </w:p>
        </w:tc>
        <w:tc>
          <w:tcPr>
            <w:tcW w:w="1820" w:type="dxa"/>
            <w:shd w:val="clear" w:color="auto" w:fill="FFFFFF"/>
          </w:tcPr>
          <w:p w14:paraId="1F8EEFCD"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Dismissal from UB </w:t>
            </w:r>
            <w:r w:rsidR="00D3573A">
              <w:rPr>
                <w:rFonts w:ascii="Calibri" w:eastAsia="Calibri" w:hAnsi="Calibri" w:cs="Times New Roman"/>
                <w:bCs/>
                <w:sz w:val="20"/>
              </w:rPr>
              <w:t>Summer Academy</w:t>
            </w:r>
          </w:p>
        </w:tc>
        <w:tc>
          <w:tcPr>
            <w:tcW w:w="1751" w:type="dxa"/>
            <w:shd w:val="clear" w:color="auto" w:fill="FFFFFF"/>
          </w:tcPr>
          <w:p w14:paraId="49925594"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Termination from Upward Bound Program</w:t>
            </w:r>
          </w:p>
        </w:tc>
      </w:tr>
      <w:tr w:rsidR="004C1D05" w:rsidRPr="001414F9" w14:paraId="38FA4C9F" w14:textId="77777777" w:rsidTr="004C1D05">
        <w:tc>
          <w:tcPr>
            <w:tcW w:w="3912" w:type="dxa"/>
            <w:shd w:val="clear" w:color="auto" w:fill="FFFFFF"/>
          </w:tcPr>
          <w:p w14:paraId="5F7F4BA5" w14:textId="77777777" w:rsidR="005719BA"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Intimate sexual activity. Males are not allowed on female floors; females are not allowed on male floors.</w:t>
            </w:r>
          </w:p>
        </w:tc>
        <w:tc>
          <w:tcPr>
            <w:tcW w:w="2093" w:type="dxa"/>
            <w:shd w:val="clear" w:color="auto" w:fill="FFFFFF"/>
          </w:tcPr>
          <w:p w14:paraId="3185EB95"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Dismissal from UB </w:t>
            </w:r>
            <w:r w:rsidR="00D3573A">
              <w:rPr>
                <w:rFonts w:ascii="Calibri" w:eastAsia="Calibri" w:hAnsi="Calibri" w:cs="Times New Roman"/>
                <w:bCs/>
                <w:sz w:val="20"/>
              </w:rPr>
              <w:t>Summer Academy</w:t>
            </w:r>
          </w:p>
        </w:tc>
        <w:tc>
          <w:tcPr>
            <w:tcW w:w="1820" w:type="dxa"/>
            <w:shd w:val="clear" w:color="auto" w:fill="FFFFFF"/>
          </w:tcPr>
          <w:p w14:paraId="79AB8985"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Termination from Upward Bound Program</w:t>
            </w:r>
          </w:p>
        </w:tc>
        <w:tc>
          <w:tcPr>
            <w:tcW w:w="1751" w:type="dxa"/>
            <w:shd w:val="clear" w:color="auto" w:fill="FFFFFF"/>
          </w:tcPr>
          <w:p w14:paraId="44C79DB7" w14:textId="77777777" w:rsidR="004C1D05" w:rsidRPr="005719BA" w:rsidRDefault="004C1D05" w:rsidP="005719BA">
            <w:pPr>
              <w:spacing w:after="0" w:line="240" w:lineRule="auto"/>
              <w:rPr>
                <w:rFonts w:ascii="Calibri" w:eastAsia="Calibri" w:hAnsi="Calibri" w:cs="Times New Roman"/>
                <w:b/>
                <w:bCs/>
                <w:sz w:val="20"/>
              </w:rPr>
            </w:pPr>
          </w:p>
        </w:tc>
      </w:tr>
      <w:tr w:rsidR="004C1D05" w:rsidRPr="001414F9" w14:paraId="6AF89D2D" w14:textId="77777777" w:rsidTr="004C1D05">
        <w:tc>
          <w:tcPr>
            <w:tcW w:w="3912" w:type="dxa"/>
            <w:shd w:val="clear" w:color="auto" w:fill="FFFFFF"/>
          </w:tcPr>
          <w:p w14:paraId="755A531D"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Use and/or possession of tobacco products</w:t>
            </w:r>
          </w:p>
        </w:tc>
        <w:tc>
          <w:tcPr>
            <w:tcW w:w="2093" w:type="dxa"/>
            <w:shd w:val="clear" w:color="auto" w:fill="FFFFFF"/>
          </w:tcPr>
          <w:p w14:paraId="25337A32"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Dismissal from UB </w:t>
            </w:r>
            <w:r w:rsidR="00D3573A">
              <w:rPr>
                <w:rFonts w:ascii="Calibri" w:eastAsia="Calibri" w:hAnsi="Calibri" w:cs="Times New Roman"/>
                <w:bCs/>
                <w:sz w:val="20"/>
              </w:rPr>
              <w:t>Summer Academy</w:t>
            </w:r>
          </w:p>
        </w:tc>
        <w:tc>
          <w:tcPr>
            <w:tcW w:w="1820" w:type="dxa"/>
            <w:shd w:val="clear" w:color="auto" w:fill="FFFFFF"/>
          </w:tcPr>
          <w:p w14:paraId="42E390FA"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Termination from Upward Bound Program </w:t>
            </w:r>
          </w:p>
        </w:tc>
        <w:tc>
          <w:tcPr>
            <w:tcW w:w="1751" w:type="dxa"/>
            <w:shd w:val="clear" w:color="auto" w:fill="FFFFFF"/>
          </w:tcPr>
          <w:p w14:paraId="2F3DA53B" w14:textId="77777777" w:rsidR="004C1D05" w:rsidRPr="005719BA" w:rsidRDefault="004C1D05" w:rsidP="005719BA">
            <w:pPr>
              <w:spacing w:after="0" w:line="240" w:lineRule="auto"/>
              <w:rPr>
                <w:rFonts w:ascii="Calibri" w:eastAsia="Calibri" w:hAnsi="Calibri" w:cs="Times New Roman"/>
                <w:b/>
                <w:bCs/>
                <w:sz w:val="20"/>
              </w:rPr>
            </w:pPr>
          </w:p>
        </w:tc>
      </w:tr>
      <w:tr w:rsidR="004C1D05" w:rsidRPr="001414F9" w14:paraId="59B87293" w14:textId="77777777" w:rsidTr="004C1D05">
        <w:tc>
          <w:tcPr>
            <w:tcW w:w="3912" w:type="dxa"/>
            <w:shd w:val="clear" w:color="auto" w:fill="FFFFFF"/>
          </w:tcPr>
          <w:p w14:paraId="5EB2B1E5"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Stealing or vandalizing property belonging to </w:t>
            </w:r>
            <w:r w:rsidR="00EE5062">
              <w:rPr>
                <w:rFonts w:ascii="Calibri" w:eastAsia="Calibri" w:hAnsi="Calibri" w:cs="Times New Roman"/>
                <w:bCs/>
                <w:sz w:val="20"/>
              </w:rPr>
              <w:t>TAMUCC</w:t>
            </w:r>
            <w:r w:rsidRPr="005719BA">
              <w:rPr>
                <w:rFonts w:ascii="Calibri" w:eastAsia="Calibri" w:hAnsi="Calibri" w:cs="Times New Roman"/>
                <w:bCs/>
                <w:sz w:val="20"/>
              </w:rPr>
              <w:t>, Upward Bound, another student, or a staff member</w:t>
            </w:r>
          </w:p>
        </w:tc>
        <w:tc>
          <w:tcPr>
            <w:tcW w:w="2093" w:type="dxa"/>
            <w:shd w:val="clear" w:color="auto" w:fill="FFFFFF"/>
          </w:tcPr>
          <w:p w14:paraId="085F836C"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dismissal from UB </w:t>
            </w:r>
            <w:r w:rsidR="00D3573A">
              <w:rPr>
                <w:rFonts w:ascii="Calibri" w:eastAsia="Calibri" w:hAnsi="Calibri" w:cs="Times New Roman"/>
                <w:bCs/>
                <w:sz w:val="20"/>
              </w:rPr>
              <w:t>Summer Academy</w:t>
            </w:r>
          </w:p>
        </w:tc>
        <w:tc>
          <w:tcPr>
            <w:tcW w:w="1820" w:type="dxa"/>
            <w:shd w:val="clear" w:color="auto" w:fill="FFFFFF"/>
          </w:tcPr>
          <w:p w14:paraId="534188EB"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Termination from Upward Bound Program </w:t>
            </w:r>
          </w:p>
        </w:tc>
        <w:tc>
          <w:tcPr>
            <w:tcW w:w="1751" w:type="dxa"/>
            <w:shd w:val="clear" w:color="auto" w:fill="FFFFFF"/>
          </w:tcPr>
          <w:p w14:paraId="142E928A" w14:textId="77777777" w:rsidR="004C1D05" w:rsidRPr="005719BA" w:rsidRDefault="004C1D05" w:rsidP="005719BA">
            <w:pPr>
              <w:spacing w:after="0" w:line="240" w:lineRule="auto"/>
              <w:rPr>
                <w:rFonts w:ascii="Calibri" w:eastAsia="Calibri" w:hAnsi="Calibri" w:cs="Times New Roman"/>
                <w:b/>
                <w:bCs/>
                <w:sz w:val="20"/>
              </w:rPr>
            </w:pPr>
          </w:p>
        </w:tc>
      </w:tr>
      <w:tr w:rsidR="004C1D05" w:rsidRPr="001414F9" w14:paraId="694C72B9" w14:textId="77777777" w:rsidTr="004C1D05">
        <w:tc>
          <w:tcPr>
            <w:tcW w:w="3912" w:type="dxa"/>
            <w:shd w:val="clear" w:color="auto" w:fill="FFFFFF"/>
          </w:tcPr>
          <w:p w14:paraId="14106552" w14:textId="77777777" w:rsidR="004C1D05" w:rsidRPr="005719BA" w:rsidRDefault="004C1870" w:rsidP="005719BA">
            <w:pPr>
              <w:spacing w:after="0" w:line="240" w:lineRule="auto"/>
              <w:rPr>
                <w:rFonts w:ascii="Calibri" w:eastAsia="Calibri" w:hAnsi="Calibri" w:cs="Times New Roman"/>
                <w:bCs/>
                <w:sz w:val="20"/>
              </w:rPr>
            </w:pPr>
            <w:r>
              <w:rPr>
                <w:rFonts w:ascii="Calibri" w:eastAsia="Calibri" w:hAnsi="Calibri" w:cs="Times New Roman"/>
                <w:bCs/>
                <w:sz w:val="20"/>
              </w:rPr>
              <w:lastRenderedPageBreak/>
              <w:t xml:space="preserve">Dress code violation - </w:t>
            </w:r>
            <w:r w:rsidR="004C1D05" w:rsidRPr="005719BA">
              <w:rPr>
                <w:rFonts w:ascii="Calibri" w:eastAsia="Calibri" w:hAnsi="Calibri" w:cs="Times New Roman"/>
                <w:bCs/>
                <w:sz w:val="20"/>
              </w:rPr>
              <w:t>Students must wear clothing that</w:t>
            </w:r>
            <w:r w:rsidR="00BC4A8E">
              <w:rPr>
                <w:rFonts w:ascii="Calibri" w:eastAsia="Calibri" w:hAnsi="Calibri" w:cs="Times New Roman"/>
                <w:bCs/>
                <w:sz w:val="20"/>
              </w:rPr>
              <w:t xml:space="preserve"> is not revealing. </w:t>
            </w:r>
          </w:p>
        </w:tc>
        <w:tc>
          <w:tcPr>
            <w:tcW w:w="2093" w:type="dxa"/>
            <w:shd w:val="clear" w:color="auto" w:fill="FFFFFF"/>
          </w:tcPr>
          <w:p w14:paraId="540BAE30"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Warning and call to </w:t>
            </w:r>
            <w:r w:rsidR="00BC4A8E">
              <w:rPr>
                <w:rFonts w:ascii="Calibri" w:eastAsia="Calibri" w:hAnsi="Calibri" w:cs="Times New Roman"/>
                <w:bCs/>
                <w:sz w:val="20"/>
              </w:rPr>
              <w:t>parent(s)/guardian(s)</w:t>
            </w:r>
            <w:r w:rsidRPr="005719BA">
              <w:rPr>
                <w:rFonts w:ascii="Calibri" w:eastAsia="Calibri" w:hAnsi="Calibri" w:cs="Times New Roman"/>
                <w:bCs/>
                <w:sz w:val="20"/>
              </w:rPr>
              <w:t>; must change clothes and wear whatever UB staff has available</w:t>
            </w:r>
          </w:p>
        </w:tc>
        <w:tc>
          <w:tcPr>
            <w:tcW w:w="1820" w:type="dxa"/>
            <w:shd w:val="clear" w:color="auto" w:fill="FFFFFF"/>
          </w:tcPr>
          <w:p w14:paraId="5F265881"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Dismissal from UB </w:t>
            </w:r>
            <w:r w:rsidR="00D3573A">
              <w:rPr>
                <w:rFonts w:ascii="Calibri" w:eastAsia="Calibri" w:hAnsi="Calibri" w:cs="Times New Roman"/>
                <w:bCs/>
                <w:sz w:val="20"/>
              </w:rPr>
              <w:t>Summer Academy</w:t>
            </w:r>
          </w:p>
        </w:tc>
        <w:tc>
          <w:tcPr>
            <w:tcW w:w="1751" w:type="dxa"/>
            <w:shd w:val="clear" w:color="auto" w:fill="FFFFFF"/>
          </w:tcPr>
          <w:p w14:paraId="5D1E2A5F" w14:textId="77777777" w:rsidR="004C1D05" w:rsidRPr="005719BA" w:rsidRDefault="004C1D05" w:rsidP="005719BA">
            <w:pPr>
              <w:spacing w:after="0" w:line="240" w:lineRule="auto"/>
              <w:rPr>
                <w:rFonts w:ascii="Calibri" w:eastAsia="Calibri" w:hAnsi="Calibri" w:cs="Times New Roman"/>
                <w:bCs/>
                <w:sz w:val="20"/>
              </w:rPr>
            </w:pPr>
          </w:p>
        </w:tc>
      </w:tr>
      <w:tr w:rsidR="004C1D05" w:rsidRPr="001414F9" w14:paraId="5DB3D764" w14:textId="77777777" w:rsidTr="004C1D05">
        <w:tc>
          <w:tcPr>
            <w:tcW w:w="3912" w:type="dxa"/>
            <w:shd w:val="clear" w:color="auto" w:fill="FFFFFF"/>
          </w:tcPr>
          <w:p w14:paraId="34DA18D8"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Weapons/Fireworks: Possession and/or use</w:t>
            </w:r>
          </w:p>
        </w:tc>
        <w:tc>
          <w:tcPr>
            <w:tcW w:w="2093" w:type="dxa"/>
            <w:shd w:val="clear" w:color="auto" w:fill="FFFFFF"/>
          </w:tcPr>
          <w:p w14:paraId="2DF7F70E" w14:textId="77777777" w:rsidR="004C1D05" w:rsidRPr="005719BA" w:rsidRDefault="004C1D05" w:rsidP="005719BA">
            <w:pPr>
              <w:spacing w:after="0" w:line="240" w:lineRule="auto"/>
              <w:rPr>
                <w:rFonts w:ascii="Calibri" w:eastAsia="Calibri" w:hAnsi="Calibri" w:cs="Times New Roman"/>
                <w:b/>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Immediate Termination from Upward Bound Program</w:t>
            </w:r>
          </w:p>
        </w:tc>
        <w:tc>
          <w:tcPr>
            <w:tcW w:w="1820" w:type="dxa"/>
            <w:shd w:val="clear" w:color="auto" w:fill="FFFFFF"/>
            <w:vAlign w:val="center"/>
          </w:tcPr>
          <w:p w14:paraId="1CCD8CBC" w14:textId="77777777" w:rsidR="004C1D05" w:rsidRPr="005719BA" w:rsidRDefault="004C1D05" w:rsidP="005719BA">
            <w:pPr>
              <w:spacing w:after="0" w:line="240" w:lineRule="auto"/>
              <w:jc w:val="center"/>
              <w:rPr>
                <w:rFonts w:ascii="Calibri" w:eastAsia="Calibri" w:hAnsi="Calibri" w:cs="Times New Roman"/>
                <w:b/>
                <w:bCs/>
                <w:sz w:val="20"/>
              </w:rPr>
            </w:pPr>
          </w:p>
        </w:tc>
        <w:tc>
          <w:tcPr>
            <w:tcW w:w="1751" w:type="dxa"/>
            <w:shd w:val="clear" w:color="auto" w:fill="FFFFFF"/>
            <w:vAlign w:val="center"/>
          </w:tcPr>
          <w:p w14:paraId="149CC810" w14:textId="77777777" w:rsidR="004C1D05" w:rsidRPr="005719BA" w:rsidRDefault="004C1D05" w:rsidP="005719BA">
            <w:pPr>
              <w:spacing w:after="0" w:line="240" w:lineRule="auto"/>
              <w:jc w:val="center"/>
              <w:rPr>
                <w:rFonts w:ascii="Calibri" w:eastAsia="Calibri" w:hAnsi="Calibri" w:cs="Times New Roman"/>
                <w:b/>
                <w:bCs/>
                <w:sz w:val="20"/>
              </w:rPr>
            </w:pPr>
          </w:p>
        </w:tc>
      </w:tr>
      <w:tr w:rsidR="004C1D05" w:rsidRPr="001414F9" w14:paraId="36DB57EA" w14:textId="77777777" w:rsidTr="004C1D05">
        <w:tc>
          <w:tcPr>
            <w:tcW w:w="3912" w:type="dxa"/>
            <w:shd w:val="clear" w:color="auto" w:fill="FFFFFF"/>
          </w:tcPr>
          <w:p w14:paraId="575AFF67"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Visitors (including family members) without permission of Upward Bound Supervisor</w:t>
            </w:r>
          </w:p>
        </w:tc>
        <w:tc>
          <w:tcPr>
            <w:tcW w:w="2093" w:type="dxa"/>
            <w:shd w:val="clear" w:color="auto" w:fill="FFFFFF"/>
          </w:tcPr>
          <w:p w14:paraId="5904F7B8"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Warning and call to </w:t>
            </w:r>
            <w:r w:rsidR="00BC4A8E">
              <w:rPr>
                <w:rFonts w:ascii="Calibri" w:eastAsia="Calibri" w:hAnsi="Calibri" w:cs="Times New Roman"/>
                <w:bCs/>
                <w:sz w:val="20"/>
              </w:rPr>
              <w:t>parent(s)/guardian(s)</w:t>
            </w:r>
          </w:p>
        </w:tc>
        <w:tc>
          <w:tcPr>
            <w:tcW w:w="1820" w:type="dxa"/>
            <w:shd w:val="clear" w:color="auto" w:fill="FFFFFF"/>
          </w:tcPr>
          <w:p w14:paraId="2EA03DDD" w14:textId="77777777" w:rsidR="004C1D05" w:rsidRPr="005719BA" w:rsidRDefault="004C1D05" w:rsidP="005719BA">
            <w:pPr>
              <w:spacing w:after="0" w:line="240" w:lineRule="auto"/>
              <w:rPr>
                <w:rFonts w:ascii="Calibri" w:eastAsia="Calibri" w:hAnsi="Calibri" w:cs="Times New Roman"/>
                <w:b/>
                <w:bCs/>
                <w:sz w:val="20"/>
              </w:rPr>
            </w:pPr>
            <w:r w:rsidRPr="005719BA">
              <w:rPr>
                <w:rFonts w:ascii="Calibri" w:eastAsia="Calibri" w:hAnsi="Calibri" w:cs="Times New Roman"/>
                <w:bCs/>
                <w:sz w:val="20"/>
              </w:rPr>
              <w:t xml:space="preserve">Dismissal from UB </w:t>
            </w:r>
            <w:r w:rsidR="00D3573A">
              <w:rPr>
                <w:rFonts w:ascii="Calibri" w:eastAsia="Calibri" w:hAnsi="Calibri" w:cs="Times New Roman"/>
                <w:bCs/>
                <w:sz w:val="20"/>
              </w:rPr>
              <w:t>Summer Academy</w:t>
            </w:r>
          </w:p>
        </w:tc>
        <w:tc>
          <w:tcPr>
            <w:tcW w:w="1751" w:type="dxa"/>
            <w:shd w:val="clear" w:color="auto" w:fill="FFFFFF"/>
            <w:vAlign w:val="center"/>
          </w:tcPr>
          <w:p w14:paraId="54720FF7" w14:textId="77777777" w:rsidR="004C1D05" w:rsidRPr="005719BA" w:rsidRDefault="004C1D05" w:rsidP="005719BA">
            <w:pPr>
              <w:spacing w:after="0" w:line="240" w:lineRule="auto"/>
              <w:jc w:val="center"/>
              <w:rPr>
                <w:rFonts w:ascii="Calibri" w:eastAsia="Calibri" w:hAnsi="Calibri" w:cs="Times New Roman"/>
                <w:b/>
                <w:bCs/>
                <w:sz w:val="20"/>
              </w:rPr>
            </w:pPr>
          </w:p>
        </w:tc>
      </w:tr>
      <w:tr w:rsidR="004C1D05" w:rsidRPr="001414F9" w14:paraId="41F26F63" w14:textId="77777777" w:rsidTr="004C1D05">
        <w:tc>
          <w:tcPr>
            <w:tcW w:w="3912" w:type="dxa"/>
            <w:shd w:val="clear" w:color="auto" w:fill="FFFFFF"/>
          </w:tcPr>
          <w:p w14:paraId="17C8760A"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L</w:t>
            </w:r>
            <w:r w:rsidR="00BC4A8E">
              <w:rPr>
                <w:rFonts w:ascii="Calibri" w:eastAsia="Calibri" w:hAnsi="Calibri" w:cs="Times New Roman"/>
                <w:bCs/>
                <w:sz w:val="20"/>
              </w:rPr>
              <w:t>eaving grounds of TAMUCC</w:t>
            </w:r>
            <w:r w:rsidRPr="005719BA">
              <w:rPr>
                <w:rFonts w:ascii="Calibri" w:eastAsia="Calibri" w:hAnsi="Calibri" w:cs="Times New Roman"/>
                <w:bCs/>
                <w:sz w:val="20"/>
              </w:rPr>
              <w:t>, or any off campus Upward Bound activity without permission of Upward Bound Supervisor</w:t>
            </w:r>
          </w:p>
        </w:tc>
        <w:tc>
          <w:tcPr>
            <w:tcW w:w="2093" w:type="dxa"/>
            <w:shd w:val="clear" w:color="auto" w:fill="FFFFFF"/>
          </w:tcPr>
          <w:p w14:paraId="006522CC"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Dismissal from UB </w:t>
            </w:r>
            <w:r w:rsidR="00D3573A">
              <w:rPr>
                <w:rFonts w:ascii="Calibri" w:eastAsia="Calibri" w:hAnsi="Calibri" w:cs="Times New Roman"/>
                <w:bCs/>
                <w:sz w:val="20"/>
              </w:rPr>
              <w:t>Summer Academy</w:t>
            </w:r>
          </w:p>
        </w:tc>
        <w:tc>
          <w:tcPr>
            <w:tcW w:w="1820" w:type="dxa"/>
            <w:shd w:val="clear" w:color="auto" w:fill="FFFFFF"/>
          </w:tcPr>
          <w:p w14:paraId="42F49253" w14:textId="77777777" w:rsidR="004C1D05" w:rsidRPr="005719BA" w:rsidRDefault="004C1D05" w:rsidP="005719BA">
            <w:pPr>
              <w:spacing w:after="0" w:line="240" w:lineRule="auto"/>
              <w:rPr>
                <w:rFonts w:ascii="Calibri" w:eastAsia="Calibri" w:hAnsi="Calibri" w:cs="Times New Roman"/>
                <w:b/>
                <w:bCs/>
                <w:sz w:val="20"/>
              </w:rPr>
            </w:pPr>
          </w:p>
        </w:tc>
        <w:tc>
          <w:tcPr>
            <w:tcW w:w="1751" w:type="dxa"/>
            <w:shd w:val="clear" w:color="auto" w:fill="FFFFFF"/>
            <w:vAlign w:val="center"/>
          </w:tcPr>
          <w:p w14:paraId="3B9E460F" w14:textId="77777777" w:rsidR="004C1D05" w:rsidRPr="005719BA" w:rsidRDefault="004C1D05" w:rsidP="005719BA">
            <w:pPr>
              <w:spacing w:after="0" w:line="240" w:lineRule="auto"/>
              <w:jc w:val="center"/>
              <w:rPr>
                <w:rFonts w:ascii="Calibri" w:eastAsia="Calibri" w:hAnsi="Calibri" w:cs="Times New Roman"/>
                <w:b/>
                <w:bCs/>
                <w:sz w:val="20"/>
              </w:rPr>
            </w:pPr>
          </w:p>
        </w:tc>
      </w:tr>
    </w:tbl>
    <w:p w14:paraId="0CA7FCD0" w14:textId="77777777" w:rsidR="005719BA" w:rsidRDefault="005719BA" w:rsidP="005719BA">
      <w:pPr>
        <w:pStyle w:val="Heading1"/>
        <w:spacing w:before="0" w:line="240" w:lineRule="auto"/>
        <w:rPr>
          <w:sz w:val="40"/>
        </w:rPr>
      </w:pPr>
      <w:bookmarkStart w:id="11" w:name="_Toc326067997"/>
    </w:p>
    <w:p w14:paraId="239A74DB" w14:textId="77777777" w:rsidR="008025E3" w:rsidRPr="008025E3" w:rsidRDefault="008025E3" w:rsidP="008025E3">
      <w:pPr>
        <w:pStyle w:val="Default"/>
        <w:rPr>
          <w:color w:val="1F497D" w:themeColor="text2"/>
          <w:sz w:val="40"/>
          <w:szCs w:val="40"/>
        </w:rPr>
      </w:pPr>
      <w:r w:rsidRPr="008025E3">
        <w:rPr>
          <w:b/>
          <w:bCs/>
          <w:color w:val="1F497D" w:themeColor="text2"/>
          <w:sz w:val="40"/>
          <w:szCs w:val="40"/>
        </w:rPr>
        <w:t xml:space="preserve">Bullying, Harassment, and Aggressive Behavior </w:t>
      </w:r>
    </w:p>
    <w:p w14:paraId="7781BF5C" w14:textId="77777777" w:rsidR="008025E3" w:rsidRDefault="008025E3" w:rsidP="008025E3">
      <w:pPr>
        <w:pStyle w:val="Default"/>
        <w:rPr>
          <w:rFonts w:ascii="Calibri" w:hAnsi="Calibri" w:cs="Calibri"/>
          <w:sz w:val="23"/>
          <w:szCs w:val="23"/>
        </w:rPr>
      </w:pPr>
      <w:r>
        <w:rPr>
          <w:rFonts w:ascii="Calibri" w:hAnsi="Calibri" w:cs="Calibri"/>
          <w:sz w:val="23"/>
          <w:szCs w:val="23"/>
        </w:rPr>
        <w:t xml:space="preserve">Upward Bound strives to create an atmosphere where all students, regardless of circumstance, feel emotionally and physically safe and comfortable; as a </w:t>
      </w:r>
      <w:r w:rsidR="008D3589">
        <w:rPr>
          <w:rFonts w:ascii="Calibri" w:hAnsi="Calibri" w:cs="Calibri"/>
          <w:sz w:val="23"/>
          <w:szCs w:val="23"/>
        </w:rPr>
        <w:t>result,</w:t>
      </w:r>
      <w:r>
        <w:rPr>
          <w:rFonts w:ascii="Calibri" w:hAnsi="Calibri" w:cs="Calibri"/>
          <w:sz w:val="23"/>
          <w:szCs w:val="23"/>
        </w:rPr>
        <w:t xml:space="preserve"> the program holds a zero-tolerance bullying stance. This means that no verbal warnings will be given for any instance of intentional bullying, harassment, or aggressive behavior, in any form. Instead, the involved parties will be directly referred to the Upward Bound </w:t>
      </w:r>
      <w:r w:rsidR="00F721E9">
        <w:rPr>
          <w:rFonts w:ascii="Calibri" w:hAnsi="Calibri" w:cs="Calibri"/>
          <w:sz w:val="23"/>
          <w:szCs w:val="23"/>
        </w:rPr>
        <w:t>Director</w:t>
      </w:r>
      <w:r>
        <w:rPr>
          <w:rFonts w:ascii="Calibri" w:hAnsi="Calibri" w:cs="Calibri"/>
          <w:sz w:val="23"/>
          <w:szCs w:val="23"/>
        </w:rPr>
        <w:t xml:space="preserve">, who will act accordingly. </w:t>
      </w:r>
    </w:p>
    <w:p w14:paraId="47972967" w14:textId="77777777" w:rsidR="008025E3" w:rsidRDefault="008025E3" w:rsidP="008025E3">
      <w:pPr>
        <w:pStyle w:val="Default"/>
        <w:rPr>
          <w:rFonts w:ascii="Calibri" w:hAnsi="Calibri" w:cs="Calibri"/>
          <w:sz w:val="23"/>
          <w:szCs w:val="23"/>
        </w:rPr>
      </w:pPr>
    </w:p>
    <w:p w14:paraId="0D1C2D5C" w14:textId="77777777" w:rsidR="008025E3" w:rsidRDefault="008025E3" w:rsidP="008025E3">
      <w:pPr>
        <w:pStyle w:val="Default"/>
        <w:rPr>
          <w:rFonts w:ascii="Calibri" w:hAnsi="Calibri" w:cs="Calibri"/>
          <w:sz w:val="23"/>
          <w:szCs w:val="23"/>
        </w:rPr>
      </w:pPr>
      <w:r>
        <w:rPr>
          <w:rFonts w:ascii="Calibri" w:hAnsi="Calibri" w:cs="Calibri"/>
          <w:b/>
          <w:bCs/>
          <w:sz w:val="23"/>
          <w:szCs w:val="23"/>
        </w:rPr>
        <w:t xml:space="preserve">Definition of Bullying, Harassment, and Aggressive Behavior: </w:t>
      </w:r>
    </w:p>
    <w:p w14:paraId="0D04ED34" w14:textId="77777777" w:rsidR="008025E3" w:rsidRDefault="008025E3" w:rsidP="008025E3">
      <w:pPr>
        <w:pStyle w:val="Default"/>
        <w:rPr>
          <w:rFonts w:ascii="Calibri" w:hAnsi="Calibri" w:cs="Calibri"/>
          <w:sz w:val="23"/>
          <w:szCs w:val="23"/>
        </w:rPr>
      </w:pPr>
      <w:r>
        <w:rPr>
          <w:rFonts w:ascii="Calibri" w:hAnsi="Calibri" w:cs="Calibri"/>
          <w:sz w:val="23"/>
          <w:szCs w:val="23"/>
        </w:rPr>
        <w:t xml:space="preserve">Instances of bullying, harassment, and aggressive behavior include but are not limited to: </w:t>
      </w:r>
    </w:p>
    <w:p w14:paraId="110CA202" w14:textId="77777777" w:rsidR="008025E3" w:rsidRPr="008025E3" w:rsidRDefault="008025E3" w:rsidP="008025E3">
      <w:pPr>
        <w:pStyle w:val="Default"/>
        <w:numPr>
          <w:ilvl w:val="0"/>
          <w:numId w:val="2"/>
        </w:numPr>
        <w:rPr>
          <w:rFonts w:ascii="Calibri" w:hAnsi="Calibri" w:cs="Calibri"/>
          <w:sz w:val="23"/>
          <w:szCs w:val="23"/>
        </w:rPr>
      </w:pPr>
      <w:r>
        <w:rPr>
          <w:rFonts w:ascii="Calibri" w:hAnsi="Calibri" w:cs="Calibri"/>
          <w:sz w:val="23"/>
          <w:szCs w:val="23"/>
        </w:rPr>
        <w:t xml:space="preserve">Cyber bullying via social networking and communication platforms. This includes offensive or threatening wall posts, statuses, tweets, private messages, pictures, links, etc. Cyber bullying does not have to be targeted at one specific person or group. </w:t>
      </w:r>
    </w:p>
    <w:p w14:paraId="2CAFF075"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Cell phone calls/texts </w:t>
      </w:r>
    </w:p>
    <w:p w14:paraId="74A88826"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Emails </w:t>
      </w:r>
    </w:p>
    <w:p w14:paraId="007C1D3C"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Verbal comments, including insults and gossip </w:t>
      </w:r>
    </w:p>
    <w:p w14:paraId="347A2AFD"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Inappropriate or hurtful actions, including physical abuse, touching, fighting, hitting, etc. </w:t>
      </w:r>
    </w:p>
    <w:p w14:paraId="4DCFFB7C" w14:textId="77777777" w:rsidR="008025E3" w:rsidRDefault="008025E3" w:rsidP="008025E3">
      <w:pPr>
        <w:pStyle w:val="Default"/>
        <w:numPr>
          <w:ilvl w:val="0"/>
          <w:numId w:val="2"/>
        </w:numPr>
        <w:rPr>
          <w:rFonts w:ascii="Calibri" w:hAnsi="Calibri" w:cs="Calibri"/>
          <w:color w:val="auto"/>
          <w:sz w:val="23"/>
          <w:szCs w:val="23"/>
        </w:rPr>
      </w:pPr>
      <w:r>
        <w:rPr>
          <w:rFonts w:ascii="Calibri" w:hAnsi="Calibri" w:cs="Calibri"/>
          <w:color w:val="auto"/>
          <w:sz w:val="23"/>
          <w:szCs w:val="23"/>
        </w:rPr>
        <w:t xml:space="preserve">Malicious destruction of property/possessions, such as cell phones, class materials, clothing, vehicles, money, etc. </w:t>
      </w:r>
    </w:p>
    <w:p w14:paraId="3EEFA5A4" w14:textId="77777777" w:rsidR="008025E3" w:rsidRDefault="008025E3" w:rsidP="008025E3">
      <w:pPr>
        <w:pStyle w:val="Default"/>
        <w:rPr>
          <w:rFonts w:ascii="Calibri" w:hAnsi="Calibri" w:cs="Calibri"/>
          <w:color w:val="auto"/>
          <w:sz w:val="23"/>
          <w:szCs w:val="23"/>
        </w:rPr>
      </w:pPr>
    </w:p>
    <w:p w14:paraId="0AB261CB" w14:textId="61C2081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The definition of bullying may be subjective, but always appl</w:t>
      </w:r>
      <w:r w:rsidR="002407FA">
        <w:rPr>
          <w:rFonts w:ascii="Calibri" w:hAnsi="Calibri" w:cs="Calibri"/>
          <w:color w:val="auto"/>
          <w:sz w:val="23"/>
          <w:szCs w:val="23"/>
        </w:rPr>
        <w:t>ies</w:t>
      </w:r>
      <w:r>
        <w:rPr>
          <w:rFonts w:ascii="Calibri" w:hAnsi="Calibri" w:cs="Calibri"/>
          <w:color w:val="auto"/>
          <w:sz w:val="23"/>
          <w:szCs w:val="23"/>
        </w:rPr>
        <w:t xml:space="preserve"> if a party feels ostracized, attacked, threatened, excluded, intimidated, uncomfortable, </w:t>
      </w:r>
      <w:r w:rsidR="0041001E">
        <w:rPr>
          <w:rFonts w:ascii="Calibri" w:hAnsi="Calibri" w:cs="Calibri"/>
          <w:color w:val="auto"/>
          <w:sz w:val="23"/>
          <w:szCs w:val="23"/>
        </w:rPr>
        <w:t>humiliated,</w:t>
      </w:r>
      <w:r>
        <w:rPr>
          <w:rFonts w:ascii="Calibri" w:hAnsi="Calibri" w:cs="Calibri"/>
          <w:color w:val="auto"/>
          <w:sz w:val="23"/>
          <w:szCs w:val="23"/>
        </w:rPr>
        <w:t xml:space="preserve"> or afraid—especially if these instances occur more than once and create a hostile environment for others. </w:t>
      </w:r>
    </w:p>
    <w:p w14:paraId="785E5AB8" w14:textId="77777777" w:rsidR="008025E3" w:rsidRDefault="008025E3" w:rsidP="008025E3">
      <w:pPr>
        <w:pStyle w:val="Default"/>
        <w:rPr>
          <w:rFonts w:ascii="Calibri" w:hAnsi="Calibri" w:cs="Calibri"/>
          <w:color w:val="auto"/>
          <w:sz w:val="23"/>
          <w:szCs w:val="23"/>
        </w:rPr>
      </w:pPr>
      <w:r>
        <w:rPr>
          <w:rFonts w:ascii="Calibri" w:hAnsi="Calibri" w:cs="Calibri"/>
          <w:b/>
          <w:bCs/>
          <w:color w:val="auto"/>
          <w:sz w:val="23"/>
          <w:szCs w:val="23"/>
        </w:rPr>
        <w:t xml:space="preserve">Reporting Procedure: </w:t>
      </w:r>
    </w:p>
    <w:p w14:paraId="56CB4AF7"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lastRenderedPageBreak/>
        <w:t xml:space="preserve">Any instance of bullying, if seen by or reported to the Upward Bound office, will be </w:t>
      </w:r>
      <w:proofErr w:type="gramStart"/>
      <w:r>
        <w:rPr>
          <w:rFonts w:ascii="Calibri" w:hAnsi="Calibri" w:cs="Calibri"/>
          <w:color w:val="auto"/>
          <w:sz w:val="23"/>
          <w:szCs w:val="23"/>
        </w:rPr>
        <w:t>investigated</w:t>
      </w:r>
      <w:proofErr w:type="gramEnd"/>
      <w:r>
        <w:rPr>
          <w:rFonts w:ascii="Calibri" w:hAnsi="Calibri" w:cs="Calibri"/>
          <w:color w:val="auto"/>
          <w:sz w:val="23"/>
          <w:szCs w:val="23"/>
        </w:rPr>
        <w:t xml:space="preserve"> and documented thoroughly. Evidence of bullying is preferred, but not required for further preventative action. </w:t>
      </w:r>
    </w:p>
    <w:p w14:paraId="5007C4F7"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 xml:space="preserve">If an instance of bullying, harassment, or aggressive behavior is witnessed or found, the person should immediately contact the Upward Bound office and complete an official reporting form. If the person wishes to make an anonymous report, the Bullying Reporting Form can be found on the Upward Bound website and submitted to the </w:t>
      </w:r>
      <w:r w:rsidRPr="00B31425">
        <w:rPr>
          <w:rFonts w:ascii="Calibri" w:hAnsi="Calibri" w:cs="Calibri"/>
          <w:color w:val="auto"/>
          <w:sz w:val="23"/>
          <w:szCs w:val="23"/>
        </w:rPr>
        <w:t xml:space="preserve">Upward Bound </w:t>
      </w:r>
      <w:r w:rsidR="00B31425" w:rsidRPr="00B31425">
        <w:rPr>
          <w:rFonts w:ascii="Calibri" w:hAnsi="Calibri" w:cs="Calibri"/>
          <w:color w:val="auto"/>
          <w:sz w:val="23"/>
          <w:szCs w:val="23"/>
        </w:rPr>
        <w:t>Academic Success Coach.</w:t>
      </w:r>
    </w:p>
    <w:p w14:paraId="551C0C66"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 xml:space="preserve">Please note that Upward Bound staff is </w:t>
      </w:r>
      <w:r w:rsidR="002407FA">
        <w:rPr>
          <w:rFonts w:ascii="Calibri" w:hAnsi="Calibri" w:cs="Calibri"/>
          <w:color w:val="auto"/>
          <w:sz w:val="23"/>
          <w:szCs w:val="23"/>
        </w:rPr>
        <w:t>required</w:t>
      </w:r>
      <w:r>
        <w:rPr>
          <w:rFonts w:ascii="Calibri" w:hAnsi="Calibri" w:cs="Calibri"/>
          <w:color w:val="auto"/>
          <w:sz w:val="23"/>
          <w:szCs w:val="23"/>
        </w:rPr>
        <w:t xml:space="preserve"> to report any instance of bullying, harassment, or aggressive behavior seen, even informal complaints or allusions in informal conversation. </w:t>
      </w:r>
    </w:p>
    <w:p w14:paraId="301488A3" w14:textId="77777777" w:rsidR="008025E3" w:rsidRDefault="008025E3" w:rsidP="008025E3">
      <w:pPr>
        <w:pStyle w:val="Default"/>
        <w:rPr>
          <w:rFonts w:ascii="Calibri" w:hAnsi="Calibri" w:cs="Calibri"/>
          <w:color w:val="auto"/>
          <w:sz w:val="23"/>
          <w:szCs w:val="23"/>
        </w:rPr>
      </w:pPr>
    </w:p>
    <w:p w14:paraId="1ECA980E" w14:textId="77777777" w:rsidR="008025E3" w:rsidRDefault="008025E3" w:rsidP="008025E3">
      <w:pPr>
        <w:pStyle w:val="Default"/>
        <w:rPr>
          <w:rFonts w:ascii="Calibri" w:hAnsi="Calibri" w:cs="Calibri"/>
          <w:color w:val="auto"/>
          <w:sz w:val="23"/>
          <w:szCs w:val="23"/>
        </w:rPr>
      </w:pPr>
      <w:r>
        <w:rPr>
          <w:rFonts w:ascii="Calibri" w:hAnsi="Calibri" w:cs="Calibri"/>
          <w:b/>
          <w:bCs/>
          <w:color w:val="auto"/>
          <w:sz w:val="23"/>
          <w:szCs w:val="23"/>
        </w:rPr>
        <w:t xml:space="preserve">Documentation and Investigation Procedure: </w:t>
      </w:r>
    </w:p>
    <w:p w14:paraId="5D380576"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 xml:space="preserve">After the informant completes reporting form, the form will promptly be given to the Upward Bound </w:t>
      </w:r>
      <w:r w:rsidR="00F721E9">
        <w:rPr>
          <w:rFonts w:ascii="Calibri" w:hAnsi="Calibri" w:cs="Calibri"/>
          <w:color w:val="auto"/>
          <w:sz w:val="23"/>
          <w:szCs w:val="23"/>
        </w:rPr>
        <w:t>Director</w:t>
      </w:r>
      <w:r>
        <w:rPr>
          <w:rFonts w:ascii="Calibri" w:hAnsi="Calibri" w:cs="Calibri"/>
          <w:color w:val="auto"/>
          <w:sz w:val="23"/>
          <w:szCs w:val="23"/>
        </w:rPr>
        <w:t xml:space="preserve">, who will perform an official investigation as he/she deems fit. This usually involves discussions with the involved parties and outside TAMUCC offices, like </w:t>
      </w:r>
      <w:r w:rsidR="00507C19">
        <w:rPr>
          <w:rFonts w:ascii="Calibri" w:hAnsi="Calibri" w:cs="Calibri"/>
          <w:color w:val="auto"/>
          <w:sz w:val="23"/>
          <w:szCs w:val="23"/>
        </w:rPr>
        <w:t>the</w:t>
      </w:r>
      <w:r w:rsidR="006D2E51">
        <w:rPr>
          <w:rFonts w:ascii="Calibri" w:hAnsi="Calibri" w:cs="Calibri"/>
          <w:color w:val="auto"/>
          <w:sz w:val="23"/>
          <w:szCs w:val="23"/>
        </w:rPr>
        <w:t xml:space="preserve"> </w:t>
      </w:r>
      <w:r>
        <w:rPr>
          <w:rFonts w:ascii="Calibri" w:hAnsi="Calibri" w:cs="Calibri"/>
          <w:color w:val="auto"/>
          <w:sz w:val="23"/>
          <w:szCs w:val="23"/>
        </w:rPr>
        <w:t>TAMUCC University Police Department</w:t>
      </w:r>
      <w:r w:rsidR="00B31425">
        <w:rPr>
          <w:rFonts w:ascii="Calibri" w:hAnsi="Calibri" w:cs="Calibri"/>
          <w:color w:val="auto"/>
          <w:sz w:val="23"/>
          <w:szCs w:val="23"/>
        </w:rPr>
        <w:t xml:space="preserve"> and</w:t>
      </w:r>
      <w:r>
        <w:rPr>
          <w:rFonts w:ascii="Calibri" w:hAnsi="Calibri" w:cs="Calibri"/>
          <w:color w:val="auto"/>
          <w:sz w:val="23"/>
          <w:szCs w:val="23"/>
        </w:rPr>
        <w:t xml:space="preserve"> Human Resource</w:t>
      </w:r>
      <w:r w:rsidRPr="00B31425">
        <w:rPr>
          <w:rFonts w:ascii="Calibri" w:hAnsi="Calibri" w:cs="Calibri"/>
          <w:color w:val="auto"/>
          <w:sz w:val="23"/>
          <w:szCs w:val="23"/>
        </w:rPr>
        <w:t>s</w:t>
      </w:r>
      <w:r w:rsidR="00B31425" w:rsidRPr="00B31425">
        <w:rPr>
          <w:rFonts w:ascii="Calibri" w:hAnsi="Calibri" w:cs="Calibri"/>
          <w:color w:val="auto"/>
          <w:sz w:val="23"/>
          <w:szCs w:val="23"/>
        </w:rPr>
        <w:t>.</w:t>
      </w:r>
    </w:p>
    <w:p w14:paraId="4936586F"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 xml:space="preserve">The </w:t>
      </w:r>
      <w:r w:rsidR="00F721E9">
        <w:rPr>
          <w:rFonts w:ascii="Calibri" w:hAnsi="Calibri" w:cs="Calibri"/>
          <w:color w:val="auto"/>
          <w:sz w:val="23"/>
          <w:szCs w:val="23"/>
        </w:rPr>
        <w:t>Director</w:t>
      </w:r>
      <w:r>
        <w:rPr>
          <w:rFonts w:ascii="Calibri" w:hAnsi="Calibri" w:cs="Calibri"/>
          <w:color w:val="auto"/>
          <w:sz w:val="23"/>
          <w:szCs w:val="23"/>
        </w:rPr>
        <w:t xml:space="preserve">’s investigation will result in an official written report including findings of fact, a determination of whether acts of harassment, intimidation or bullying were verified and when said prohibited acts are verified, and a recommendation for intervention, including disciplinary action. Written witness statements and physical evidence shall be attached to the report, if appropriate. </w:t>
      </w:r>
    </w:p>
    <w:p w14:paraId="44EB68A0" w14:textId="77777777" w:rsidR="008025E3" w:rsidRDefault="008025E3" w:rsidP="008025E3">
      <w:pPr>
        <w:pStyle w:val="Default"/>
        <w:rPr>
          <w:rFonts w:ascii="Calibri" w:hAnsi="Calibri" w:cs="Calibri"/>
          <w:color w:val="auto"/>
          <w:sz w:val="23"/>
          <w:szCs w:val="23"/>
        </w:rPr>
      </w:pPr>
    </w:p>
    <w:p w14:paraId="161994D9" w14:textId="77777777" w:rsidR="008025E3" w:rsidRDefault="008025E3" w:rsidP="008025E3">
      <w:pPr>
        <w:pStyle w:val="Default"/>
        <w:rPr>
          <w:rFonts w:ascii="Calibri" w:hAnsi="Calibri" w:cs="Calibri"/>
          <w:color w:val="auto"/>
          <w:sz w:val="23"/>
          <w:szCs w:val="23"/>
        </w:rPr>
      </w:pPr>
      <w:r>
        <w:rPr>
          <w:rFonts w:ascii="Calibri" w:hAnsi="Calibri" w:cs="Calibri"/>
          <w:b/>
          <w:bCs/>
          <w:color w:val="auto"/>
          <w:sz w:val="23"/>
          <w:szCs w:val="23"/>
        </w:rPr>
        <w:t xml:space="preserve">Disciplinary Procedure: </w:t>
      </w:r>
    </w:p>
    <w:p w14:paraId="6E7010B0"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 xml:space="preserve">Disciplinary procedures for bullying/harassment are up to the professional discretion of the Upward Bound </w:t>
      </w:r>
      <w:r w:rsidR="00F721E9">
        <w:rPr>
          <w:rFonts w:ascii="Calibri" w:hAnsi="Calibri" w:cs="Calibri"/>
          <w:color w:val="auto"/>
          <w:sz w:val="23"/>
          <w:szCs w:val="23"/>
        </w:rPr>
        <w:t>Director</w:t>
      </w:r>
      <w:r>
        <w:rPr>
          <w:rFonts w:ascii="Calibri" w:hAnsi="Calibri" w:cs="Calibri"/>
          <w:color w:val="auto"/>
          <w:sz w:val="23"/>
          <w:szCs w:val="23"/>
        </w:rPr>
        <w:t xml:space="preserve">. They can include but are not limited to: </w:t>
      </w:r>
    </w:p>
    <w:p w14:paraId="5C3D1131" w14:textId="77777777" w:rsidR="008025E3" w:rsidRDefault="008025E3" w:rsidP="008025E3">
      <w:pPr>
        <w:pStyle w:val="Default"/>
        <w:numPr>
          <w:ilvl w:val="0"/>
          <w:numId w:val="2"/>
        </w:numPr>
        <w:spacing w:after="37"/>
        <w:rPr>
          <w:rFonts w:ascii="Calibri" w:hAnsi="Calibri" w:cs="Calibri"/>
          <w:color w:val="auto"/>
          <w:sz w:val="23"/>
          <w:szCs w:val="23"/>
        </w:rPr>
      </w:pPr>
      <w:r>
        <w:rPr>
          <w:rFonts w:ascii="Calibri" w:hAnsi="Calibri" w:cs="Calibri"/>
          <w:color w:val="auto"/>
          <w:sz w:val="23"/>
          <w:szCs w:val="23"/>
        </w:rPr>
        <w:t xml:space="preserve">Learning appropriate means of conflict resolution </w:t>
      </w:r>
    </w:p>
    <w:p w14:paraId="2DC97C50" w14:textId="77777777" w:rsidR="008025E3" w:rsidRDefault="008025E3" w:rsidP="008025E3">
      <w:pPr>
        <w:pStyle w:val="Default"/>
        <w:numPr>
          <w:ilvl w:val="0"/>
          <w:numId w:val="2"/>
        </w:numPr>
        <w:spacing w:after="37"/>
        <w:rPr>
          <w:rFonts w:ascii="Calibri" w:hAnsi="Calibri" w:cs="Calibri"/>
          <w:color w:val="auto"/>
          <w:sz w:val="23"/>
          <w:szCs w:val="23"/>
        </w:rPr>
      </w:pPr>
      <w:r>
        <w:rPr>
          <w:rFonts w:ascii="Calibri" w:hAnsi="Calibri" w:cs="Calibri"/>
          <w:color w:val="auto"/>
          <w:sz w:val="23"/>
          <w:szCs w:val="23"/>
        </w:rPr>
        <w:t xml:space="preserve">Counseling/Mediation sessions </w:t>
      </w:r>
    </w:p>
    <w:p w14:paraId="25B2D80A" w14:textId="77777777" w:rsidR="008025E3" w:rsidRPr="008025E3" w:rsidRDefault="008025E3" w:rsidP="008D41B1">
      <w:pPr>
        <w:pStyle w:val="Default"/>
        <w:numPr>
          <w:ilvl w:val="0"/>
          <w:numId w:val="2"/>
        </w:numPr>
        <w:rPr>
          <w:rFonts w:cstheme="minorBidi"/>
          <w:color w:val="auto"/>
        </w:rPr>
      </w:pPr>
      <w:r w:rsidRPr="008025E3">
        <w:rPr>
          <w:rFonts w:ascii="Calibri" w:hAnsi="Calibri" w:cs="Calibri"/>
          <w:color w:val="auto"/>
          <w:sz w:val="23"/>
          <w:szCs w:val="23"/>
        </w:rPr>
        <w:t xml:space="preserve">Conferences with parents/guardians regarding behavior </w:t>
      </w:r>
    </w:p>
    <w:p w14:paraId="5916BC57"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A behavior contract signed by a student, parent/guardian, and Upward Bound </w:t>
      </w:r>
      <w:r w:rsidR="00F721E9">
        <w:rPr>
          <w:rFonts w:ascii="Calibri" w:hAnsi="Calibri" w:cs="Calibri"/>
          <w:color w:val="auto"/>
          <w:sz w:val="23"/>
          <w:szCs w:val="23"/>
        </w:rPr>
        <w:t>Director</w:t>
      </w:r>
      <w:r>
        <w:rPr>
          <w:rFonts w:ascii="Calibri" w:hAnsi="Calibri" w:cs="Calibri"/>
          <w:color w:val="auto"/>
          <w:sz w:val="23"/>
          <w:szCs w:val="23"/>
        </w:rPr>
        <w:t xml:space="preserve"> </w:t>
      </w:r>
    </w:p>
    <w:p w14:paraId="58444519"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Upward Bound probation/suspension </w:t>
      </w:r>
    </w:p>
    <w:p w14:paraId="4E1BB4B6" w14:textId="77777777" w:rsidR="008025E3" w:rsidRDefault="008025E3" w:rsidP="008025E3">
      <w:pPr>
        <w:pStyle w:val="Default"/>
        <w:numPr>
          <w:ilvl w:val="0"/>
          <w:numId w:val="2"/>
        </w:numPr>
        <w:rPr>
          <w:rFonts w:ascii="Calibri" w:hAnsi="Calibri" w:cs="Calibri"/>
          <w:color w:val="auto"/>
          <w:sz w:val="23"/>
          <w:szCs w:val="23"/>
        </w:rPr>
      </w:pPr>
      <w:r>
        <w:rPr>
          <w:rFonts w:ascii="Calibri" w:hAnsi="Calibri" w:cs="Calibri"/>
          <w:color w:val="auto"/>
          <w:sz w:val="23"/>
          <w:szCs w:val="23"/>
        </w:rPr>
        <w:t xml:space="preserve">Dismissal from Upward Bound </w:t>
      </w:r>
    </w:p>
    <w:p w14:paraId="17F081C9" w14:textId="77777777" w:rsidR="008025E3" w:rsidRDefault="008025E3" w:rsidP="008025E3">
      <w:pPr>
        <w:pStyle w:val="Default"/>
        <w:rPr>
          <w:rFonts w:ascii="Calibri" w:hAnsi="Calibri" w:cs="Calibri"/>
          <w:color w:val="auto"/>
          <w:sz w:val="23"/>
          <w:szCs w:val="23"/>
        </w:rPr>
      </w:pPr>
    </w:p>
    <w:p w14:paraId="00AFC36E" w14:textId="77777777" w:rsidR="008025E3" w:rsidRDefault="008025E3" w:rsidP="008025E3">
      <w:pPr>
        <w:pStyle w:val="Default"/>
        <w:rPr>
          <w:rFonts w:ascii="Calibri" w:hAnsi="Calibri" w:cs="Calibri"/>
          <w:color w:val="auto"/>
          <w:sz w:val="23"/>
          <w:szCs w:val="23"/>
        </w:rPr>
      </w:pPr>
      <w:r>
        <w:rPr>
          <w:rFonts w:ascii="Calibri" w:hAnsi="Calibri" w:cs="Calibri"/>
          <w:b/>
          <w:bCs/>
          <w:color w:val="auto"/>
          <w:sz w:val="23"/>
          <w:szCs w:val="23"/>
        </w:rPr>
        <w:t xml:space="preserve">Preventative Measures: </w:t>
      </w:r>
    </w:p>
    <w:p w14:paraId="71E90A68"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 xml:space="preserve">Upward Bound will be proactive in its approach to bullying/harassment by taking the following preventative steps. </w:t>
      </w:r>
    </w:p>
    <w:p w14:paraId="14412182"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Staff will have appropriate training to intervene in any immediate instance of bullying that occurs. </w:t>
      </w:r>
    </w:p>
    <w:p w14:paraId="21AF42A2"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At least one academic workshop per year will include a session on bullying and harassment for student education. </w:t>
      </w:r>
    </w:p>
    <w:p w14:paraId="5B9C027D"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Staff (especially academic </w:t>
      </w:r>
      <w:r w:rsidR="00B31425">
        <w:rPr>
          <w:rFonts w:ascii="Calibri" w:hAnsi="Calibri" w:cs="Calibri"/>
          <w:color w:val="auto"/>
          <w:sz w:val="23"/>
          <w:szCs w:val="23"/>
        </w:rPr>
        <w:t>success coaches</w:t>
      </w:r>
      <w:r>
        <w:rPr>
          <w:rFonts w:ascii="Calibri" w:hAnsi="Calibri" w:cs="Calibri"/>
          <w:color w:val="auto"/>
          <w:sz w:val="23"/>
          <w:szCs w:val="23"/>
        </w:rPr>
        <w:t xml:space="preserve">) will be both supportive and encouraging to their </w:t>
      </w:r>
      <w:r w:rsidR="008D3589">
        <w:rPr>
          <w:rFonts w:ascii="Calibri" w:hAnsi="Calibri" w:cs="Calibri"/>
          <w:color w:val="auto"/>
          <w:sz w:val="23"/>
          <w:szCs w:val="23"/>
        </w:rPr>
        <w:t>students and</w:t>
      </w:r>
      <w:r>
        <w:rPr>
          <w:rFonts w:ascii="Calibri" w:hAnsi="Calibri" w:cs="Calibri"/>
          <w:color w:val="auto"/>
          <w:sz w:val="23"/>
          <w:szCs w:val="23"/>
        </w:rPr>
        <w:t xml:space="preserve"> will promptly handle any report of bullying. </w:t>
      </w:r>
    </w:p>
    <w:p w14:paraId="0B1853C0"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If instances of bullying or harassment occur, this protocol will be followed promptly </w:t>
      </w:r>
      <w:r w:rsidR="008D3589">
        <w:rPr>
          <w:rFonts w:ascii="Calibri" w:hAnsi="Calibri" w:cs="Calibri"/>
          <w:color w:val="auto"/>
          <w:sz w:val="23"/>
          <w:szCs w:val="23"/>
        </w:rPr>
        <w:t>to</w:t>
      </w:r>
      <w:r>
        <w:rPr>
          <w:rFonts w:ascii="Calibri" w:hAnsi="Calibri" w:cs="Calibri"/>
          <w:color w:val="auto"/>
          <w:sz w:val="23"/>
          <w:szCs w:val="23"/>
        </w:rPr>
        <w:t xml:space="preserve"> rectify the situation quickly and efficiently. </w:t>
      </w:r>
    </w:p>
    <w:p w14:paraId="3F51942A"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lastRenderedPageBreak/>
        <w:t xml:space="preserve">Students will, to the best of the program’s ability, always be supervised at official Upward Bound events. </w:t>
      </w:r>
    </w:p>
    <w:p w14:paraId="37ADD790"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Staff will maintain contact with Upward Bound high schools and keep accurate disciplinary records, including reporting instances of bullying to the appropriate principal. </w:t>
      </w:r>
    </w:p>
    <w:p w14:paraId="23339405" w14:textId="7B1A6BAF" w:rsidR="001768B1" w:rsidRDefault="008025E3" w:rsidP="005719BA">
      <w:pPr>
        <w:pStyle w:val="Default"/>
        <w:numPr>
          <w:ilvl w:val="0"/>
          <w:numId w:val="2"/>
        </w:numPr>
        <w:rPr>
          <w:rFonts w:ascii="Calibri" w:hAnsi="Calibri" w:cs="Calibri"/>
          <w:color w:val="auto"/>
          <w:sz w:val="23"/>
          <w:szCs w:val="23"/>
        </w:rPr>
      </w:pPr>
      <w:r>
        <w:rPr>
          <w:rFonts w:ascii="Calibri" w:hAnsi="Calibri" w:cs="Calibri"/>
          <w:color w:val="auto"/>
          <w:sz w:val="23"/>
          <w:szCs w:val="23"/>
        </w:rPr>
        <w:t xml:space="preserve">Continually follow-up on all reported incidents of bullying/harassment. </w:t>
      </w:r>
    </w:p>
    <w:p w14:paraId="3FA212A2" w14:textId="77777777" w:rsidR="00FF079C" w:rsidRPr="008025E3" w:rsidRDefault="00FF079C" w:rsidP="00FF079C">
      <w:pPr>
        <w:pStyle w:val="Default"/>
        <w:ind w:left="720"/>
        <w:rPr>
          <w:rFonts w:ascii="Calibri" w:hAnsi="Calibri" w:cs="Calibri"/>
          <w:color w:val="auto"/>
          <w:sz w:val="23"/>
          <w:szCs w:val="23"/>
        </w:rPr>
      </w:pPr>
    </w:p>
    <w:p w14:paraId="0CC23C17" w14:textId="77777777" w:rsidR="00C13893" w:rsidRPr="00393785" w:rsidRDefault="00C13893" w:rsidP="005719BA">
      <w:pPr>
        <w:pStyle w:val="Heading1"/>
        <w:spacing w:before="0" w:line="240" w:lineRule="auto"/>
        <w:rPr>
          <w:b w:val="0"/>
          <w:bCs w:val="0"/>
          <w:sz w:val="40"/>
        </w:rPr>
      </w:pPr>
      <w:r w:rsidRPr="00393785">
        <w:rPr>
          <w:sz w:val="40"/>
        </w:rPr>
        <w:t>Class Rules</w:t>
      </w:r>
      <w:bookmarkEnd w:id="11"/>
    </w:p>
    <w:p w14:paraId="128801A5" w14:textId="77777777" w:rsidR="00C13893" w:rsidRPr="00C13893" w:rsidRDefault="00C13893" w:rsidP="005719BA">
      <w:pPr>
        <w:spacing w:after="0" w:line="240" w:lineRule="auto"/>
      </w:pPr>
      <w:r w:rsidRPr="00C13893">
        <w:t>UB is an educational program. For this reason, we have very strict and specific rules and</w:t>
      </w:r>
      <w:r w:rsidR="003230F8">
        <w:t xml:space="preserve"> </w:t>
      </w:r>
      <w:r w:rsidRPr="00C13893">
        <w:t>regulations concerning classroom attendance, behavior, and performance.</w:t>
      </w:r>
      <w:r w:rsidR="00F959B9">
        <w:t xml:space="preserve"> </w:t>
      </w:r>
    </w:p>
    <w:p w14:paraId="06B3CEC4" w14:textId="77777777" w:rsidR="0076219A" w:rsidRDefault="0076219A" w:rsidP="005719BA">
      <w:pPr>
        <w:spacing w:after="0" w:line="240" w:lineRule="auto"/>
        <w:rPr>
          <w:b/>
          <w:bCs/>
        </w:rPr>
      </w:pPr>
    </w:p>
    <w:p w14:paraId="3B0FF50B" w14:textId="77777777" w:rsidR="00C13893" w:rsidRPr="00C13893" w:rsidRDefault="00C13893" w:rsidP="005719BA">
      <w:pPr>
        <w:spacing w:after="0" w:line="240" w:lineRule="auto"/>
        <w:rPr>
          <w:b/>
          <w:bCs/>
        </w:rPr>
      </w:pPr>
      <w:r w:rsidRPr="00C13893">
        <w:rPr>
          <w:b/>
          <w:bCs/>
        </w:rPr>
        <w:t>Classroom attendance</w:t>
      </w:r>
    </w:p>
    <w:p w14:paraId="6E38778B" w14:textId="77777777" w:rsidR="00F959B9" w:rsidRPr="001768B1" w:rsidRDefault="00C13893" w:rsidP="005719BA">
      <w:pPr>
        <w:spacing w:after="0" w:line="240" w:lineRule="auto"/>
      </w:pPr>
      <w:r w:rsidRPr="00C13893">
        <w:t>All students are expected to attend classes unless they</w:t>
      </w:r>
      <w:r w:rsidR="00170331">
        <w:t xml:space="preserve"> are ill or have a death in the </w:t>
      </w:r>
      <w:r w:rsidRPr="00C13893">
        <w:t>immediate fam</w:t>
      </w:r>
      <w:r w:rsidR="00170331">
        <w:t xml:space="preserve">ily. </w:t>
      </w:r>
      <w:r w:rsidR="00797832">
        <w:t>Instructors will complete a violations and consequences documentation sheet to b</w:t>
      </w:r>
      <w:r w:rsidR="00F959B9">
        <w:t xml:space="preserve">e submitted to the UB </w:t>
      </w:r>
      <w:r w:rsidR="00F721E9">
        <w:t>Director</w:t>
      </w:r>
      <w:r w:rsidR="00797832">
        <w:t xml:space="preserve"> if a student skips class</w:t>
      </w:r>
      <w:r w:rsidRPr="00C13893">
        <w:t>. If you are sick and</w:t>
      </w:r>
      <w:r w:rsidR="008A09CF">
        <w:t xml:space="preserve"> </w:t>
      </w:r>
      <w:r w:rsidRPr="00C13893">
        <w:t xml:space="preserve">cannot attend classes two days in a row, you will be </w:t>
      </w:r>
      <w:r w:rsidR="003230F8">
        <w:t>sent</w:t>
      </w:r>
      <w:r w:rsidRPr="00C13893">
        <w:t xml:space="preserve"> home to recuperate for the remainder</w:t>
      </w:r>
      <w:r w:rsidR="008A09CF">
        <w:t xml:space="preserve"> </w:t>
      </w:r>
      <w:r w:rsidR="00F959B9">
        <w:t>of the residential</w:t>
      </w:r>
      <w:r w:rsidRPr="00C13893">
        <w:t xml:space="preserve"> week or until you are well. </w:t>
      </w:r>
      <w:r w:rsidR="00BB4B4B">
        <w:t>Students that do not attend class due to being ill will not be allowed to participate in evening activities</w:t>
      </w:r>
      <w:r w:rsidR="00F959B9">
        <w:t xml:space="preserve"> during residential week</w:t>
      </w:r>
      <w:r w:rsidR="00BB4B4B">
        <w:t xml:space="preserve">. </w:t>
      </w:r>
      <w:r w:rsidRPr="00C13893">
        <w:t xml:space="preserve">If you </w:t>
      </w:r>
      <w:r w:rsidR="008D3589" w:rsidRPr="00C13893">
        <w:t>must</w:t>
      </w:r>
      <w:r w:rsidRPr="00C13893">
        <w:t xml:space="preserve"> leave campus due to an illness or a death in</w:t>
      </w:r>
      <w:r w:rsidR="008A09CF">
        <w:t xml:space="preserve"> </w:t>
      </w:r>
      <w:r w:rsidRPr="00C13893">
        <w:t xml:space="preserve">your family, notify the </w:t>
      </w:r>
      <w:r w:rsidR="00170331">
        <w:t xml:space="preserve">UB </w:t>
      </w:r>
      <w:r w:rsidR="00B31425">
        <w:t xml:space="preserve">staff </w:t>
      </w:r>
      <w:r w:rsidRPr="00C13893">
        <w:rPr>
          <w:b/>
          <w:bCs/>
        </w:rPr>
        <w:t xml:space="preserve">before </w:t>
      </w:r>
      <w:r w:rsidRPr="00C13893">
        <w:t>you leave campus with your</w:t>
      </w:r>
      <w:r w:rsidR="008A09CF">
        <w:t xml:space="preserve"> </w:t>
      </w:r>
      <w:r w:rsidR="00BC4A8E">
        <w:t>parent(s)/guardian(s)</w:t>
      </w:r>
      <w:r w:rsidRPr="00C13893">
        <w:t xml:space="preserve">. </w:t>
      </w:r>
      <w:r w:rsidR="003230F8">
        <w:t>Students are not allowed to miss class without the approval</w:t>
      </w:r>
      <w:r w:rsidR="00F959B9">
        <w:t xml:space="preserve"> of the UB </w:t>
      </w:r>
      <w:r w:rsidR="00F721E9">
        <w:t>Director</w:t>
      </w:r>
      <w:r w:rsidR="00F959B9">
        <w:t xml:space="preserve"> or Academic Success Coach</w:t>
      </w:r>
      <w:r w:rsidRPr="00C13893">
        <w:t>. Being tardy for class will have consequences to be</w:t>
      </w:r>
      <w:r w:rsidR="008A09CF">
        <w:t xml:space="preserve"> </w:t>
      </w:r>
      <w:r w:rsidR="00170331">
        <w:t xml:space="preserve">determined by </w:t>
      </w:r>
      <w:r w:rsidR="00B31425">
        <w:t>staff</w:t>
      </w:r>
      <w:r w:rsidR="00170331">
        <w:t>.</w:t>
      </w:r>
      <w:r w:rsidR="003230F8">
        <w:t xml:space="preserve"> Repeatedly being tardy for class will result in a student being dismissed from the </w:t>
      </w:r>
      <w:r w:rsidR="00D3573A">
        <w:t>Summer Academy</w:t>
      </w:r>
      <w:r w:rsidR="003230F8">
        <w:t>.</w:t>
      </w:r>
      <w:r w:rsidR="00170331">
        <w:t xml:space="preserve"> </w:t>
      </w:r>
      <w:r w:rsidRPr="00C13893">
        <w:t>Activities that take you away from Upward Bound that you have</w:t>
      </w:r>
      <w:r w:rsidR="008A09CF">
        <w:t xml:space="preserve"> </w:t>
      </w:r>
      <w:r w:rsidR="003100D1">
        <w:t>previousl</w:t>
      </w:r>
      <w:r w:rsidR="003230F8">
        <w:t>y told us about, such as summer</w:t>
      </w:r>
      <w:r w:rsidR="003100D1">
        <w:t xml:space="preserve"> camp</w:t>
      </w:r>
      <w:r w:rsidRPr="00C13893">
        <w:t xml:space="preserve"> or family outings, are excused. If you are sick and have a doctor’s</w:t>
      </w:r>
      <w:r w:rsidR="008A09CF">
        <w:t xml:space="preserve"> </w:t>
      </w:r>
      <w:r w:rsidRPr="00C13893">
        <w:t>letter</w:t>
      </w:r>
      <w:r w:rsidR="00B31425">
        <w:t>/form</w:t>
      </w:r>
      <w:r w:rsidRPr="00C13893">
        <w:t>, those absences are also excused. You can return to UB when you are</w:t>
      </w:r>
      <w:r w:rsidR="008A09CF">
        <w:t xml:space="preserve"> </w:t>
      </w:r>
      <w:r w:rsidRPr="00C13893">
        <w:t>well. Bottom line—you are her</w:t>
      </w:r>
      <w:r w:rsidR="001768B1">
        <w:t>e to be in class!</w:t>
      </w:r>
    </w:p>
    <w:p w14:paraId="074EF374" w14:textId="77777777" w:rsidR="00F959B9" w:rsidRDefault="00F959B9" w:rsidP="005719BA">
      <w:pPr>
        <w:spacing w:after="0" w:line="240" w:lineRule="auto"/>
        <w:rPr>
          <w:b/>
          <w:bCs/>
        </w:rPr>
      </w:pPr>
    </w:p>
    <w:p w14:paraId="7ADE689A" w14:textId="77777777" w:rsidR="00C13893" w:rsidRPr="00C13893" w:rsidRDefault="00C13893" w:rsidP="005719BA">
      <w:pPr>
        <w:spacing w:after="0" w:line="240" w:lineRule="auto"/>
        <w:rPr>
          <w:b/>
          <w:bCs/>
        </w:rPr>
      </w:pPr>
      <w:r w:rsidRPr="00C13893">
        <w:rPr>
          <w:b/>
          <w:bCs/>
        </w:rPr>
        <w:t>Classroom behavior</w:t>
      </w:r>
    </w:p>
    <w:p w14:paraId="415FD661" w14:textId="77777777" w:rsidR="00C13893" w:rsidRPr="00C13893" w:rsidRDefault="00C13893" w:rsidP="005719BA">
      <w:pPr>
        <w:spacing w:after="0" w:line="240" w:lineRule="auto"/>
      </w:pPr>
      <w:r w:rsidRPr="00C13893">
        <w:t>As a UB student you will enjoy many of the freedoms and responsibilities associated with</w:t>
      </w:r>
      <w:r w:rsidR="008A09CF">
        <w:t xml:space="preserve"> </w:t>
      </w:r>
      <w:r w:rsidRPr="00C13893">
        <w:t>college life. All students</w:t>
      </w:r>
      <w:r w:rsidR="008A09CF">
        <w:t xml:space="preserve"> </w:t>
      </w:r>
      <w:r w:rsidRPr="00C13893">
        <w:t>are expecte</w:t>
      </w:r>
      <w:r w:rsidR="00096148">
        <w:t>d to act respectfully</w:t>
      </w:r>
      <w:r w:rsidR="003100D1">
        <w:t xml:space="preserve"> to all UB staff</w:t>
      </w:r>
      <w:r w:rsidRPr="00C13893">
        <w:t>.</w:t>
      </w:r>
      <w:r w:rsidR="007D5BE0">
        <w:t xml:space="preserve"> The use of cell phones and any electronic device is str</w:t>
      </w:r>
      <w:r w:rsidR="00873E2E">
        <w:t>ictly prohibited during class</w:t>
      </w:r>
      <w:r w:rsidR="00F959B9">
        <w:t xml:space="preserve"> unless authorized by </w:t>
      </w:r>
      <w:r w:rsidR="00DE3968">
        <w:t>staff</w:t>
      </w:r>
      <w:r w:rsidR="00F959B9">
        <w:t xml:space="preserve"> for educational use</w:t>
      </w:r>
      <w:r w:rsidR="00873E2E">
        <w:t>.</w:t>
      </w:r>
      <w:r w:rsidRPr="00C13893">
        <w:t xml:space="preserve"> If a student fails to follow the classroom conduct ru</w:t>
      </w:r>
      <w:r w:rsidR="003100D1">
        <w:t xml:space="preserve">les, he/she will </w:t>
      </w:r>
      <w:r w:rsidR="00F959B9">
        <w:t xml:space="preserve">be reported to the UB </w:t>
      </w:r>
      <w:r w:rsidR="00F721E9">
        <w:t>Director</w:t>
      </w:r>
      <w:r w:rsidRPr="00C13893">
        <w:t>. If it is dete</w:t>
      </w:r>
      <w:r w:rsidR="003100D1">
        <w:t>rmined that the student is</w:t>
      </w:r>
      <w:r w:rsidRPr="00C13893">
        <w:t xml:space="preserve"> not </w:t>
      </w:r>
      <w:r w:rsidR="00873E2E">
        <w:t>respectfully following</w:t>
      </w:r>
      <w:r w:rsidR="003100D1">
        <w:t xml:space="preserve"> UB</w:t>
      </w:r>
      <w:r w:rsidR="00DE3968">
        <w:t xml:space="preserve"> </w:t>
      </w:r>
      <w:r w:rsidRPr="00C13893">
        <w:t>conduct rules, the student will be dismissed f</w:t>
      </w:r>
      <w:r w:rsidR="003100D1">
        <w:t xml:space="preserve">rom the </w:t>
      </w:r>
      <w:r w:rsidR="00D3573A">
        <w:t>Summer Academy</w:t>
      </w:r>
      <w:r w:rsidR="003100D1">
        <w:t xml:space="preserve">. The reason for </w:t>
      </w:r>
      <w:r w:rsidRPr="00C13893">
        <w:t xml:space="preserve">dismissal will be shared with the </w:t>
      </w:r>
      <w:r w:rsidR="00096148">
        <w:t xml:space="preserve">student's </w:t>
      </w:r>
      <w:r w:rsidR="00BC4A8E">
        <w:t>parent(s)/guardian(s)</w:t>
      </w:r>
      <w:r w:rsidRPr="00C13893">
        <w:t>.</w:t>
      </w:r>
    </w:p>
    <w:p w14:paraId="14B01996" w14:textId="77777777" w:rsidR="0076219A" w:rsidRDefault="0076219A" w:rsidP="005719BA">
      <w:pPr>
        <w:spacing w:after="0" w:line="240" w:lineRule="auto"/>
        <w:rPr>
          <w:b/>
          <w:bCs/>
        </w:rPr>
      </w:pPr>
    </w:p>
    <w:p w14:paraId="42D25ADF" w14:textId="77777777" w:rsidR="00C13893" w:rsidRPr="00C13893" w:rsidRDefault="00C13893" w:rsidP="005719BA">
      <w:pPr>
        <w:spacing w:after="0" w:line="240" w:lineRule="auto"/>
        <w:rPr>
          <w:b/>
          <w:bCs/>
        </w:rPr>
      </w:pPr>
      <w:r w:rsidRPr="00C13893">
        <w:rPr>
          <w:b/>
          <w:bCs/>
        </w:rPr>
        <w:t>Classroom progress</w:t>
      </w:r>
    </w:p>
    <w:p w14:paraId="761DCD3B" w14:textId="77777777" w:rsidR="00883060" w:rsidRDefault="00C13893" w:rsidP="005719BA">
      <w:pPr>
        <w:spacing w:after="0" w:line="240" w:lineRule="auto"/>
      </w:pPr>
      <w:r w:rsidRPr="00C13893">
        <w:t>ALL STUDENTS ARE EXPECTED TO M</w:t>
      </w:r>
      <w:r w:rsidR="003100D1">
        <w:t xml:space="preserve">AKE CONTINUING PROGRESS IN EACH </w:t>
      </w:r>
      <w:r w:rsidRPr="00C13893">
        <w:t>CLASS. Progress will be measured through</w:t>
      </w:r>
      <w:r w:rsidR="003100D1">
        <w:t xml:space="preserve"> quizzes, tests, and </w:t>
      </w:r>
      <w:r w:rsidR="00096148">
        <w:t>evaluations</w:t>
      </w:r>
      <w:r w:rsidR="003100D1">
        <w:t xml:space="preserve"> by the instructors. </w:t>
      </w:r>
      <w:r w:rsidRPr="00C13893">
        <w:t>Progress or lack of progress will be repo</w:t>
      </w:r>
      <w:r w:rsidR="003100D1">
        <w:t>rted weekly to UB Staff</w:t>
      </w:r>
      <w:r w:rsidR="00DE3968">
        <w:t xml:space="preserve"> </w:t>
      </w:r>
      <w:r w:rsidR="00F959B9">
        <w:t>and will be provided</w:t>
      </w:r>
      <w:r w:rsidR="00C0279F">
        <w:t xml:space="preserve"> to </w:t>
      </w:r>
      <w:r w:rsidR="00BC4A8E">
        <w:t>parent(s)/guardian(s)</w:t>
      </w:r>
      <w:r w:rsidR="00C0279F">
        <w:t xml:space="preserve"> each week</w:t>
      </w:r>
      <w:r w:rsidR="003100D1">
        <w:t xml:space="preserve">. Each student is </w:t>
      </w:r>
      <w:r w:rsidRPr="00C13893">
        <w:t xml:space="preserve">expected to work up to his/her potential. Performing “just </w:t>
      </w:r>
      <w:r w:rsidR="003100D1">
        <w:t xml:space="preserve">enough to get by” or habitually </w:t>
      </w:r>
      <w:r w:rsidRPr="00C13893">
        <w:t>performing work of poor quality will be viewed as the student</w:t>
      </w:r>
      <w:r w:rsidR="003100D1">
        <w:t xml:space="preserve"> is not </w:t>
      </w:r>
      <w:r w:rsidRPr="00C13893">
        <w:t>committed to themselves or to UB. When progress is not bein</w:t>
      </w:r>
      <w:r w:rsidR="003100D1">
        <w:t xml:space="preserve">g made in the classroom or when </w:t>
      </w:r>
      <w:r w:rsidRPr="00C13893">
        <w:t>the stu</w:t>
      </w:r>
      <w:r w:rsidR="003100D1">
        <w:t>dent is obviously performing below their</w:t>
      </w:r>
      <w:r w:rsidR="00DE3968">
        <w:t xml:space="preserve"> ability</w:t>
      </w:r>
      <w:r w:rsidR="003100D1">
        <w:t>,</w:t>
      </w:r>
      <w:r w:rsidR="008A09CF">
        <w:t xml:space="preserve"> the student’s progress will be </w:t>
      </w:r>
      <w:r w:rsidR="003100D1">
        <w:t xml:space="preserve">reported to UB </w:t>
      </w:r>
      <w:r w:rsidR="00F721E9">
        <w:t>Director</w:t>
      </w:r>
      <w:r w:rsidRPr="00C13893">
        <w:t xml:space="preserve">. </w:t>
      </w:r>
      <w:r w:rsidR="003100D1">
        <w:rPr>
          <w:b/>
          <w:bCs/>
        </w:rPr>
        <w:t xml:space="preserve">If a student </w:t>
      </w:r>
      <w:r w:rsidRPr="00C13893">
        <w:rPr>
          <w:b/>
          <w:bCs/>
        </w:rPr>
        <w:t>do</w:t>
      </w:r>
      <w:r w:rsidR="003100D1">
        <w:rPr>
          <w:b/>
          <w:bCs/>
        </w:rPr>
        <w:t>es</w:t>
      </w:r>
      <w:r w:rsidR="00F959B9">
        <w:rPr>
          <w:b/>
          <w:bCs/>
        </w:rPr>
        <w:t xml:space="preserve"> not improve, a determination will be made</w:t>
      </w:r>
      <w:r w:rsidR="00255B17">
        <w:rPr>
          <w:b/>
          <w:bCs/>
        </w:rPr>
        <w:t xml:space="preserve"> about continuation in the Summer Academy</w:t>
      </w:r>
      <w:r w:rsidR="003100D1">
        <w:rPr>
          <w:b/>
          <w:bCs/>
        </w:rPr>
        <w:t xml:space="preserve">. </w:t>
      </w:r>
      <w:r w:rsidR="003100D1">
        <w:t xml:space="preserve"> I</w:t>
      </w:r>
      <w:r w:rsidRPr="00C13893">
        <w:t xml:space="preserve">t is </w:t>
      </w:r>
      <w:r w:rsidR="003100D1">
        <w:t xml:space="preserve">the student’s responsibility to fully </w:t>
      </w:r>
      <w:r w:rsidR="00393785">
        <w:t xml:space="preserve">participate and remain </w:t>
      </w:r>
      <w:r w:rsidR="003100D1">
        <w:t>open to learning.</w:t>
      </w:r>
      <w:r w:rsidRPr="00C13893">
        <w:t xml:space="preserve"> If a student is sent home because of poor</w:t>
      </w:r>
    </w:p>
    <w:p w14:paraId="5F86DCED" w14:textId="77777777" w:rsidR="00883060" w:rsidRDefault="00883060" w:rsidP="005719BA">
      <w:pPr>
        <w:spacing w:after="0" w:line="240" w:lineRule="auto"/>
      </w:pPr>
    </w:p>
    <w:p w14:paraId="1AF4EC83" w14:textId="7057488B" w:rsidR="00C13893" w:rsidRPr="00C13893" w:rsidRDefault="003230F8" w:rsidP="005719BA">
      <w:pPr>
        <w:spacing w:after="0" w:line="240" w:lineRule="auto"/>
      </w:pPr>
      <w:r>
        <w:t>progress</w:t>
      </w:r>
      <w:r w:rsidR="003100D1">
        <w:t xml:space="preserve">, </w:t>
      </w:r>
      <w:r w:rsidR="00BC4A8E">
        <w:t>parent(s)/guardian(s)</w:t>
      </w:r>
      <w:r w:rsidR="003100D1">
        <w:t xml:space="preserve"> will </w:t>
      </w:r>
      <w:r w:rsidR="00C13893" w:rsidRPr="00C13893">
        <w:t>be informed of the reason for dismissal.</w:t>
      </w:r>
      <w:r w:rsidR="00255B17">
        <w:t xml:space="preserve"> Of course</w:t>
      </w:r>
      <w:r w:rsidR="00DE3968">
        <w:t>,</w:t>
      </w:r>
      <w:r w:rsidR="00255B17">
        <w:t xml:space="preserve"> the staff will work with any student who needs additional help.</w:t>
      </w:r>
    </w:p>
    <w:p w14:paraId="41222CB7" w14:textId="77777777" w:rsidR="003100D1" w:rsidRDefault="003100D1" w:rsidP="00DA0460">
      <w:pPr>
        <w:spacing w:after="0"/>
        <w:rPr>
          <w:b/>
          <w:bCs/>
        </w:rPr>
      </w:pPr>
    </w:p>
    <w:p w14:paraId="571A3B20" w14:textId="77777777" w:rsidR="00FD1A9B" w:rsidRDefault="00FD1A9B" w:rsidP="005719BA">
      <w:pPr>
        <w:spacing w:after="0" w:line="240" w:lineRule="auto"/>
        <w:rPr>
          <w:b/>
          <w:bCs/>
        </w:rPr>
      </w:pPr>
      <w:r>
        <w:rPr>
          <w:b/>
          <w:bCs/>
        </w:rPr>
        <w:t>Class</w:t>
      </w:r>
      <w:r w:rsidR="008E72F6">
        <w:rPr>
          <w:b/>
          <w:bCs/>
        </w:rPr>
        <w:t>room</w:t>
      </w:r>
      <w:r>
        <w:rPr>
          <w:b/>
          <w:bCs/>
        </w:rPr>
        <w:t xml:space="preserve"> Violations &amp; Consequences</w:t>
      </w:r>
    </w:p>
    <w:p w14:paraId="245B21E1" w14:textId="53D6679B" w:rsidR="008C1DD1" w:rsidRDefault="00FD1A9B" w:rsidP="005719BA">
      <w:pPr>
        <w:spacing w:after="0" w:line="240" w:lineRule="auto"/>
      </w:pPr>
      <w:r>
        <w:t xml:space="preserve">UB has </w:t>
      </w:r>
      <w:r w:rsidRPr="00C13893">
        <w:t xml:space="preserve">rules which, if broken, will result in </w:t>
      </w:r>
      <w:r>
        <w:t>the following consequences</w:t>
      </w:r>
      <w:r w:rsidRPr="00C13893">
        <w:t>.</w:t>
      </w:r>
      <w:r w:rsidR="00255B17">
        <w:t xml:space="preserve"> Students who are sent home from the S</w:t>
      </w:r>
      <w:r>
        <w:t>ummer</w:t>
      </w:r>
      <w:r w:rsidR="00255B17">
        <w:t xml:space="preserve"> Academy</w:t>
      </w:r>
      <w:r>
        <w:t xml:space="preserve"> will also lose their privilege to go on </w:t>
      </w:r>
      <w:r w:rsidR="00255B17">
        <w:t>the college tour trip.</w:t>
      </w:r>
    </w:p>
    <w:p w14:paraId="63519AA5" w14:textId="4CA69703" w:rsidR="00883060" w:rsidRDefault="00883060" w:rsidP="005719BA">
      <w:pPr>
        <w:spacing w:after="0" w:line="240" w:lineRule="auto"/>
      </w:pPr>
    </w:p>
    <w:p w14:paraId="2DFC3D96" w14:textId="059C7DDA" w:rsidR="00883060" w:rsidRDefault="00883060" w:rsidP="005719BA">
      <w:pPr>
        <w:spacing w:after="0" w:line="240" w:lineRule="auto"/>
      </w:pPr>
    </w:p>
    <w:tbl>
      <w:tblPr>
        <w:tblpPr w:leftFromText="180" w:rightFromText="180" w:vertAnchor="page" w:horzAnchor="margin" w:tblpY="48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100"/>
        <w:gridCol w:w="2030"/>
        <w:gridCol w:w="1912"/>
      </w:tblGrid>
      <w:tr w:rsidR="00883060" w:rsidRPr="00BA4827" w14:paraId="33D3265D" w14:textId="77777777" w:rsidTr="00883060">
        <w:tc>
          <w:tcPr>
            <w:tcW w:w="9350" w:type="dxa"/>
            <w:gridSpan w:val="4"/>
            <w:shd w:val="clear" w:color="auto" w:fill="000000"/>
            <w:vAlign w:val="center"/>
          </w:tcPr>
          <w:p w14:paraId="2BF6BD91" w14:textId="77777777" w:rsidR="00883060" w:rsidRPr="00BA4827" w:rsidRDefault="00883060" w:rsidP="00883060">
            <w:pPr>
              <w:jc w:val="center"/>
              <w:rPr>
                <w:rFonts w:ascii="Calibri" w:eastAsia="Calibri" w:hAnsi="Calibri" w:cs="Times New Roman"/>
                <w:bCs/>
              </w:rPr>
            </w:pPr>
            <w:r w:rsidRPr="00BA4827">
              <w:rPr>
                <w:rFonts w:ascii="Calibri" w:eastAsia="Calibri" w:hAnsi="Calibri" w:cs="Times New Roman"/>
                <w:b/>
                <w:bCs/>
              </w:rPr>
              <w:t>CLASS/ACTIVITY RULES</w:t>
            </w:r>
          </w:p>
        </w:tc>
      </w:tr>
      <w:tr w:rsidR="00883060" w:rsidRPr="00BA4827" w14:paraId="6962161E" w14:textId="77777777" w:rsidTr="00883060">
        <w:tc>
          <w:tcPr>
            <w:tcW w:w="3308" w:type="dxa"/>
            <w:shd w:val="clear" w:color="auto" w:fill="D9D9D9"/>
            <w:vAlign w:val="center"/>
          </w:tcPr>
          <w:p w14:paraId="46738A96" w14:textId="77777777" w:rsidR="00883060" w:rsidRPr="00BA4827" w:rsidRDefault="00883060" w:rsidP="00883060">
            <w:pPr>
              <w:spacing w:after="0" w:line="240" w:lineRule="auto"/>
              <w:jc w:val="center"/>
              <w:rPr>
                <w:rFonts w:ascii="Calibri" w:eastAsia="Calibri" w:hAnsi="Calibri" w:cs="Times New Roman"/>
                <w:b/>
                <w:bCs/>
              </w:rPr>
            </w:pPr>
            <w:r w:rsidRPr="00BA4827">
              <w:rPr>
                <w:rFonts w:ascii="Calibri" w:eastAsia="Calibri" w:hAnsi="Calibri" w:cs="Times New Roman"/>
                <w:b/>
                <w:bCs/>
              </w:rPr>
              <w:t>Violation</w:t>
            </w:r>
          </w:p>
        </w:tc>
        <w:tc>
          <w:tcPr>
            <w:tcW w:w="2100" w:type="dxa"/>
            <w:shd w:val="clear" w:color="auto" w:fill="D9D9D9"/>
            <w:vAlign w:val="center"/>
          </w:tcPr>
          <w:p w14:paraId="59987D4C" w14:textId="77777777" w:rsidR="00883060" w:rsidRPr="00BA4827" w:rsidRDefault="00883060" w:rsidP="00883060">
            <w:pPr>
              <w:spacing w:after="0" w:line="240" w:lineRule="auto"/>
              <w:jc w:val="center"/>
              <w:rPr>
                <w:rFonts w:ascii="Calibri" w:eastAsia="Calibri" w:hAnsi="Calibri" w:cs="Times New Roman"/>
                <w:b/>
                <w:bCs/>
              </w:rPr>
            </w:pPr>
            <w:r w:rsidRPr="00BA4827">
              <w:rPr>
                <w:rFonts w:ascii="Calibri" w:eastAsia="Calibri" w:hAnsi="Calibri" w:cs="Times New Roman"/>
                <w:b/>
                <w:bCs/>
              </w:rPr>
              <w:t>1</w:t>
            </w:r>
            <w:r w:rsidRPr="00BA4827">
              <w:rPr>
                <w:rFonts w:ascii="Calibri" w:eastAsia="Calibri" w:hAnsi="Calibri" w:cs="Times New Roman"/>
                <w:b/>
                <w:bCs/>
                <w:vertAlign w:val="superscript"/>
              </w:rPr>
              <w:t>st</w:t>
            </w:r>
            <w:r w:rsidRPr="00BA4827">
              <w:rPr>
                <w:rFonts w:ascii="Calibri" w:eastAsia="Calibri" w:hAnsi="Calibri" w:cs="Times New Roman"/>
                <w:b/>
                <w:bCs/>
              </w:rPr>
              <w:t xml:space="preserve"> Offense</w:t>
            </w:r>
          </w:p>
        </w:tc>
        <w:tc>
          <w:tcPr>
            <w:tcW w:w="2030" w:type="dxa"/>
            <w:shd w:val="clear" w:color="auto" w:fill="D9D9D9"/>
            <w:vAlign w:val="center"/>
          </w:tcPr>
          <w:p w14:paraId="4A0BC086" w14:textId="77777777" w:rsidR="00883060" w:rsidRPr="00BA4827" w:rsidRDefault="00883060" w:rsidP="00883060">
            <w:pPr>
              <w:spacing w:after="0" w:line="240" w:lineRule="auto"/>
              <w:jc w:val="center"/>
              <w:rPr>
                <w:rFonts w:ascii="Calibri" w:eastAsia="Calibri" w:hAnsi="Calibri" w:cs="Times New Roman"/>
                <w:b/>
                <w:bCs/>
              </w:rPr>
            </w:pPr>
            <w:r w:rsidRPr="00BA4827">
              <w:rPr>
                <w:rFonts w:ascii="Calibri" w:eastAsia="Calibri" w:hAnsi="Calibri" w:cs="Times New Roman"/>
                <w:b/>
                <w:bCs/>
              </w:rPr>
              <w:t>2</w:t>
            </w:r>
            <w:r w:rsidRPr="00BA4827">
              <w:rPr>
                <w:rFonts w:ascii="Calibri" w:eastAsia="Calibri" w:hAnsi="Calibri" w:cs="Times New Roman"/>
                <w:b/>
                <w:bCs/>
                <w:vertAlign w:val="superscript"/>
              </w:rPr>
              <w:t>nd</w:t>
            </w:r>
            <w:r w:rsidRPr="00BA4827">
              <w:rPr>
                <w:rFonts w:ascii="Calibri" w:eastAsia="Calibri" w:hAnsi="Calibri" w:cs="Times New Roman"/>
                <w:b/>
                <w:bCs/>
              </w:rPr>
              <w:t xml:space="preserve"> Offense</w:t>
            </w:r>
          </w:p>
        </w:tc>
        <w:tc>
          <w:tcPr>
            <w:tcW w:w="1912" w:type="dxa"/>
            <w:shd w:val="clear" w:color="auto" w:fill="D9D9D9"/>
            <w:vAlign w:val="center"/>
          </w:tcPr>
          <w:p w14:paraId="3FE5AE72" w14:textId="77777777" w:rsidR="00883060" w:rsidRPr="00BA4827" w:rsidRDefault="00883060" w:rsidP="00883060">
            <w:pPr>
              <w:spacing w:after="0" w:line="240" w:lineRule="auto"/>
              <w:jc w:val="center"/>
              <w:rPr>
                <w:rFonts w:ascii="Calibri" w:eastAsia="Calibri" w:hAnsi="Calibri" w:cs="Times New Roman"/>
                <w:b/>
                <w:bCs/>
              </w:rPr>
            </w:pPr>
            <w:r w:rsidRPr="00BA4827">
              <w:rPr>
                <w:rFonts w:ascii="Calibri" w:eastAsia="Calibri" w:hAnsi="Calibri" w:cs="Times New Roman"/>
                <w:b/>
                <w:bCs/>
              </w:rPr>
              <w:t>3</w:t>
            </w:r>
            <w:r w:rsidRPr="00BA4827">
              <w:rPr>
                <w:rFonts w:ascii="Calibri" w:eastAsia="Calibri" w:hAnsi="Calibri" w:cs="Times New Roman"/>
                <w:b/>
                <w:bCs/>
                <w:vertAlign w:val="superscript"/>
              </w:rPr>
              <w:t>rd</w:t>
            </w:r>
            <w:r w:rsidRPr="00BA4827">
              <w:rPr>
                <w:rFonts w:ascii="Calibri" w:eastAsia="Calibri" w:hAnsi="Calibri" w:cs="Times New Roman"/>
                <w:b/>
                <w:bCs/>
              </w:rPr>
              <w:t xml:space="preserve"> Offense</w:t>
            </w:r>
          </w:p>
        </w:tc>
      </w:tr>
      <w:tr w:rsidR="00883060" w:rsidRPr="00BA4827" w14:paraId="2157CCF9" w14:textId="77777777" w:rsidTr="00883060">
        <w:tc>
          <w:tcPr>
            <w:tcW w:w="3308" w:type="dxa"/>
          </w:tcPr>
          <w:p w14:paraId="72F75A68"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Unauthorized absence</w:t>
            </w:r>
          </w:p>
        </w:tc>
        <w:tc>
          <w:tcPr>
            <w:tcW w:w="2100" w:type="dxa"/>
          </w:tcPr>
          <w:p w14:paraId="16543BFF"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Call to parent(s)/guardian(s); Dismissal from UB Summer Academy</w:t>
            </w:r>
          </w:p>
        </w:tc>
        <w:tc>
          <w:tcPr>
            <w:tcW w:w="2030" w:type="dxa"/>
          </w:tcPr>
          <w:p w14:paraId="388E74FD" w14:textId="77777777" w:rsidR="00883060" w:rsidRPr="00A75CC0" w:rsidRDefault="00883060" w:rsidP="00883060">
            <w:pPr>
              <w:spacing w:after="0" w:line="240" w:lineRule="auto"/>
              <w:rPr>
                <w:rFonts w:ascii="Calibri" w:eastAsia="Calibri" w:hAnsi="Calibri" w:cs="Times New Roman"/>
                <w:b/>
                <w:bCs/>
                <w:sz w:val="20"/>
              </w:rPr>
            </w:pPr>
          </w:p>
        </w:tc>
        <w:tc>
          <w:tcPr>
            <w:tcW w:w="1912" w:type="dxa"/>
          </w:tcPr>
          <w:p w14:paraId="4C2ACF19" w14:textId="77777777" w:rsidR="00883060" w:rsidRPr="00A75CC0" w:rsidRDefault="00883060" w:rsidP="00883060">
            <w:pPr>
              <w:spacing w:after="0" w:line="240" w:lineRule="auto"/>
              <w:rPr>
                <w:rFonts w:ascii="Calibri" w:eastAsia="Calibri" w:hAnsi="Calibri" w:cs="Times New Roman"/>
                <w:b/>
                <w:bCs/>
                <w:sz w:val="20"/>
              </w:rPr>
            </w:pPr>
          </w:p>
        </w:tc>
      </w:tr>
      <w:tr w:rsidR="00883060" w:rsidRPr="00BA4827" w14:paraId="3164B72E" w14:textId="77777777" w:rsidTr="00883060">
        <w:tc>
          <w:tcPr>
            <w:tcW w:w="3308" w:type="dxa"/>
          </w:tcPr>
          <w:p w14:paraId="405F2C99"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Refusal to participate in class, failure to turn in assignments</w:t>
            </w:r>
          </w:p>
        </w:tc>
        <w:tc>
          <w:tcPr>
            <w:tcW w:w="2100" w:type="dxa"/>
          </w:tcPr>
          <w:p w14:paraId="1E3EAFA4"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Warning</w:t>
            </w:r>
          </w:p>
        </w:tc>
        <w:tc>
          <w:tcPr>
            <w:tcW w:w="2030" w:type="dxa"/>
          </w:tcPr>
          <w:p w14:paraId="65E4FA0C"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Call to parent(s)/guardian(s)</w:t>
            </w:r>
          </w:p>
        </w:tc>
        <w:tc>
          <w:tcPr>
            <w:tcW w:w="1912" w:type="dxa"/>
          </w:tcPr>
          <w:p w14:paraId="1C59858A"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Dismissal from UB Summer Academy</w:t>
            </w:r>
          </w:p>
        </w:tc>
      </w:tr>
      <w:tr w:rsidR="00883060" w:rsidRPr="00BA4827" w14:paraId="29B2A481" w14:textId="77777777" w:rsidTr="00883060">
        <w:tc>
          <w:tcPr>
            <w:tcW w:w="3308" w:type="dxa"/>
          </w:tcPr>
          <w:p w14:paraId="7FD43474"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 xml:space="preserve">Use of cell phones, iPods, mp3 players, cameras, and other electronic devices will not be tolerated during class or UB activities unless authorized by UB staff. </w:t>
            </w:r>
          </w:p>
        </w:tc>
        <w:tc>
          <w:tcPr>
            <w:tcW w:w="2100" w:type="dxa"/>
          </w:tcPr>
          <w:p w14:paraId="0AED30B1"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Device will be taken away from student</w:t>
            </w:r>
          </w:p>
        </w:tc>
        <w:tc>
          <w:tcPr>
            <w:tcW w:w="2030" w:type="dxa"/>
          </w:tcPr>
          <w:p w14:paraId="4871B52A"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Call to parent(s)/guardian(s); Dismissal from UB Summer Academy</w:t>
            </w:r>
          </w:p>
        </w:tc>
        <w:tc>
          <w:tcPr>
            <w:tcW w:w="1912" w:type="dxa"/>
          </w:tcPr>
          <w:p w14:paraId="4D3FF54F" w14:textId="77777777" w:rsidR="00883060" w:rsidRPr="00A75CC0" w:rsidRDefault="00883060" w:rsidP="00883060">
            <w:pPr>
              <w:spacing w:after="0" w:line="240" w:lineRule="auto"/>
              <w:rPr>
                <w:rFonts w:ascii="Calibri" w:eastAsia="Calibri" w:hAnsi="Calibri" w:cs="Times New Roman"/>
                <w:bCs/>
                <w:sz w:val="20"/>
              </w:rPr>
            </w:pPr>
          </w:p>
        </w:tc>
      </w:tr>
      <w:tr w:rsidR="00883060" w:rsidRPr="00BA4827" w14:paraId="3276300B" w14:textId="77777777" w:rsidTr="00883060">
        <w:tc>
          <w:tcPr>
            <w:tcW w:w="3308" w:type="dxa"/>
          </w:tcPr>
          <w:p w14:paraId="455DA34F"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 xml:space="preserve">Cheating on test, </w:t>
            </w:r>
            <w:proofErr w:type="gramStart"/>
            <w:r w:rsidRPr="00A75CC0">
              <w:rPr>
                <w:rFonts w:ascii="Calibri" w:eastAsia="Calibri" w:hAnsi="Calibri" w:cs="Times New Roman"/>
                <w:bCs/>
                <w:sz w:val="20"/>
              </w:rPr>
              <w:t>quiz</w:t>
            </w:r>
            <w:proofErr w:type="gramEnd"/>
            <w:r w:rsidRPr="00A75CC0">
              <w:rPr>
                <w:rFonts w:ascii="Calibri" w:eastAsia="Calibri" w:hAnsi="Calibri" w:cs="Times New Roman"/>
                <w:bCs/>
                <w:sz w:val="20"/>
              </w:rPr>
              <w:t xml:space="preserve"> or other assignments</w:t>
            </w:r>
          </w:p>
        </w:tc>
        <w:tc>
          <w:tcPr>
            <w:tcW w:w="2100" w:type="dxa"/>
          </w:tcPr>
          <w:p w14:paraId="344EDB40"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 xml:space="preserve">Call to parent(s)/guardian(s) </w:t>
            </w:r>
          </w:p>
        </w:tc>
        <w:tc>
          <w:tcPr>
            <w:tcW w:w="2030" w:type="dxa"/>
          </w:tcPr>
          <w:p w14:paraId="503E0003"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Dismissal from UB Summer Academy</w:t>
            </w:r>
          </w:p>
        </w:tc>
        <w:tc>
          <w:tcPr>
            <w:tcW w:w="1912" w:type="dxa"/>
          </w:tcPr>
          <w:p w14:paraId="75936427" w14:textId="77777777" w:rsidR="00883060" w:rsidRPr="00A75CC0" w:rsidRDefault="00883060" w:rsidP="00883060">
            <w:pPr>
              <w:spacing w:after="0" w:line="240" w:lineRule="auto"/>
              <w:rPr>
                <w:rFonts w:ascii="Calibri" w:eastAsia="Calibri" w:hAnsi="Calibri" w:cs="Times New Roman"/>
                <w:bCs/>
                <w:sz w:val="20"/>
              </w:rPr>
            </w:pPr>
          </w:p>
        </w:tc>
      </w:tr>
      <w:tr w:rsidR="00883060" w:rsidRPr="00BA4827" w14:paraId="5D0A6F26" w14:textId="77777777" w:rsidTr="00883060">
        <w:tc>
          <w:tcPr>
            <w:tcW w:w="3308" w:type="dxa"/>
          </w:tcPr>
          <w:p w14:paraId="7B1DE3D8"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Disrupting class</w:t>
            </w:r>
          </w:p>
        </w:tc>
        <w:tc>
          <w:tcPr>
            <w:tcW w:w="2100" w:type="dxa"/>
          </w:tcPr>
          <w:p w14:paraId="44BACB1B"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Warning</w:t>
            </w:r>
          </w:p>
        </w:tc>
        <w:tc>
          <w:tcPr>
            <w:tcW w:w="2030" w:type="dxa"/>
          </w:tcPr>
          <w:p w14:paraId="4D0EAB8A"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Call to parent(s)/guardian(s)</w:t>
            </w:r>
          </w:p>
        </w:tc>
        <w:tc>
          <w:tcPr>
            <w:tcW w:w="1912" w:type="dxa"/>
          </w:tcPr>
          <w:p w14:paraId="46D7BA14"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Dismissal from UB Summer Academy</w:t>
            </w:r>
          </w:p>
        </w:tc>
      </w:tr>
    </w:tbl>
    <w:p w14:paraId="070E0DC3" w14:textId="77777777" w:rsidR="00C13893" w:rsidRPr="005719BA" w:rsidRDefault="00255B17" w:rsidP="005719BA">
      <w:pPr>
        <w:pStyle w:val="Heading1"/>
        <w:spacing w:before="0"/>
        <w:rPr>
          <w:sz w:val="40"/>
        </w:rPr>
      </w:pPr>
      <w:bookmarkStart w:id="12" w:name="_Toc326067998"/>
      <w:r w:rsidRPr="00E04E10">
        <w:rPr>
          <w:sz w:val="40"/>
        </w:rPr>
        <w:t xml:space="preserve">Miramar Residence </w:t>
      </w:r>
      <w:r w:rsidR="00C13893" w:rsidRPr="00E04E10">
        <w:rPr>
          <w:sz w:val="40"/>
        </w:rPr>
        <w:t>Rules</w:t>
      </w:r>
      <w:bookmarkEnd w:id="12"/>
    </w:p>
    <w:p w14:paraId="41329415" w14:textId="77777777" w:rsidR="00837819" w:rsidRDefault="00255B17" w:rsidP="005719BA">
      <w:pPr>
        <w:spacing w:after="0" w:line="240" w:lineRule="auto"/>
      </w:pPr>
      <w:r w:rsidRPr="00A75CC0">
        <w:t>When you check into Miramar</w:t>
      </w:r>
      <w:r w:rsidR="00C13893" w:rsidRPr="00A75CC0">
        <w:t xml:space="preserve">, you will receive a room key. </w:t>
      </w:r>
      <w:r w:rsidR="00654EAD" w:rsidRPr="00A75CC0">
        <w:rPr>
          <w:b/>
          <w:bCs/>
        </w:rPr>
        <w:t xml:space="preserve">If you </w:t>
      </w:r>
      <w:r w:rsidR="00C13893" w:rsidRPr="00A75CC0">
        <w:rPr>
          <w:b/>
          <w:bCs/>
        </w:rPr>
        <w:t xml:space="preserve">lose your room </w:t>
      </w:r>
      <w:proofErr w:type="gramStart"/>
      <w:r w:rsidR="00C13893" w:rsidRPr="00A75CC0">
        <w:rPr>
          <w:b/>
          <w:bCs/>
        </w:rPr>
        <w:t>key</w:t>
      </w:r>
      <w:proofErr w:type="gramEnd"/>
      <w:r w:rsidR="00C13893" w:rsidRPr="00A75CC0">
        <w:rPr>
          <w:b/>
          <w:bCs/>
        </w:rPr>
        <w:t xml:space="preserve"> you are responsible for the fee to replace it. </w:t>
      </w:r>
      <w:r w:rsidR="00DD09F8" w:rsidRPr="00A75CC0">
        <w:rPr>
          <w:bCs/>
        </w:rPr>
        <w:t>Do not loan out your room key!</w:t>
      </w:r>
      <w:r w:rsidR="00654EAD" w:rsidRPr="00A75CC0">
        <w:rPr>
          <w:b/>
          <w:bCs/>
        </w:rPr>
        <w:t xml:space="preserve"> </w:t>
      </w:r>
      <w:r w:rsidR="00654EAD" w:rsidRPr="00A75CC0">
        <w:t>When you check</w:t>
      </w:r>
      <w:r w:rsidR="007D5BE0" w:rsidRPr="00A75CC0">
        <w:t xml:space="preserve"> </w:t>
      </w:r>
      <w:r w:rsidR="00654EAD" w:rsidRPr="00A75CC0">
        <w:t xml:space="preserve">out </w:t>
      </w:r>
      <w:r w:rsidRPr="00A75CC0">
        <w:t>of your room,</w:t>
      </w:r>
      <w:r w:rsidR="00C13893" w:rsidRPr="00A75CC0">
        <w:t xml:space="preserve"> </w:t>
      </w:r>
    </w:p>
    <w:p w14:paraId="4C67C3D8" w14:textId="77777777" w:rsidR="00C13893" w:rsidRPr="00DD09F8" w:rsidRDefault="00C13893" w:rsidP="005719BA">
      <w:pPr>
        <w:spacing w:after="0" w:line="240" w:lineRule="auto"/>
        <w:rPr>
          <w:b/>
          <w:bCs/>
        </w:rPr>
      </w:pPr>
      <w:r w:rsidRPr="00A75CC0">
        <w:t>you must turn</w:t>
      </w:r>
      <w:r w:rsidR="00654EAD" w:rsidRPr="00A75CC0">
        <w:rPr>
          <w:b/>
          <w:bCs/>
        </w:rPr>
        <w:t xml:space="preserve"> </w:t>
      </w:r>
      <w:r w:rsidR="00654EAD" w:rsidRPr="00A75CC0">
        <w:t xml:space="preserve">in your room key to the UB </w:t>
      </w:r>
      <w:r w:rsidR="006D1AAF">
        <w:t>staff</w:t>
      </w:r>
      <w:r w:rsidRPr="00A75CC0">
        <w:t>.</w:t>
      </w:r>
      <w:r w:rsidR="00DD09F8" w:rsidRPr="00A75CC0">
        <w:rPr>
          <w:b/>
          <w:bCs/>
        </w:rPr>
        <w:t xml:space="preserve"> </w:t>
      </w:r>
      <w:r w:rsidRPr="00A75CC0">
        <w:t>The checkout</w:t>
      </w:r>
      <w:r w:rsidR="007D5BE0" w:rsidRPr="00A75CC0">
        <w:t xml:space="preserve"> </w:t>
      </w:r>
      <w:r w:rsidR="00654EAD" w:rsidRPr="00A75CC0">
        <w:t>p</w:t>
      </w:r>
      <w:r w:rsidRPr="00A75CC0">
        <w:t>rocedures also apply if you leave the program early.</w:t>
      </w:r>
    </w:p>
    <w:p w14:paraId="43D1039E" w14:textId="77777777" w:rsidR="00393785" w:rsidRDefault="00393785" w:rsidP="005719BA">
      <w:pPr>
        <w:spacing w:after="0" w:line="240" w:lineRule="auto"/>
      </w:pPr>
    </w:p>
    <w:p w14:paraId="4484AF8C" w14:textId="77777777" w:rsidR="00C13893" w:rsidRPr="00393785" w:rsidRDefault="00C13893" w:rsidP="005719BA">
      <w:pPr>
        <w:spacing w:after="0" w:line="240" w:lineRule="auto"/>
        <w:rPr>
          <w:b/>
        </w:rPr>
      </w:pPr>
      <w:r w:rsidRPr="00393785">
        <w:rPr>
          <w:b/>
        </w:rPr>
        <w:t>Some specific residence hall rules that apply are as follows:</w:t>
      </w:r>
    </w:p>
    <w:p w14:paraId="314F5DF5" w14:textId="77777777" w:rsidR="00C13893" w:rsidRPr="00C13893" w:rsidRDefault="00C13893" w:rsidP="005719BA">
      <w:pPr>
        <w:spacing w:after="0" w:line="240" w:lineRule="auto"/>
      </w:pPr>
      <w:r w:rsidRPr="00C13893">
        <w:t>1) Harassment, intimidation, or fighting of any kind is strictly prohibited.</w:t>
      </w:r>
    </w:p>
    <w:p w14:paraId="4CD46083" w14:textId="77777777" w:rsidR="00C13893" w:rsidRPr="00C13893" w:rsidRDefault="00C13893" w:rsidP="005719BA">
      <w:pPr>
        <w:spacing w:after="0" w:line="240" w:lineRule="auto"/>
      </w:pPr>
      <w:r w:rsidRPr="00C13893">
        <w:t>2) No “horseplay” is allowed.</w:t>
      </w:r>
    </w:p>
    <w:p w14:paraId="0A8759A2" w14:textId="77777777" w:rsidR="00C13893" w:rsidRPr="00C13893" w:rsidRDefault="00C13893" w:rsidP="005719BA">
      <w:pPr>
        <w:spacing w:after="0" w:line="240" w:lineRule="auto"/>
      </w:pPr>
      <w:r w:rsidRPr="00C13893">
        <w:t>3) Water fights of any type are prohibited.</w:t>
      </w:r>
    </w:p>
    <w:p w14:paraId="05865FBE" w14:textId="52AD55C6" w:rsidR="00C13893" w:rsidRPr="00C13893" w:rsidRDefault="00C13893" w:rsidP="005719BA">
      <w:pPr>
        <w:spacing w:after="0" w:line="240" w:lineRule="auto"/>
      </w:pPr>
      <w:r>
        <w:t xml:space="preserve">4) </w:t>
      </w:r>
      <w:r w:rsidRPr="00741631">
        <w:t>Q</w:t>
      </w:r>
      <w:r w:rsidR="00654EAD" w:rsidRPr="00741631">
        <w:t xml:space="preserve">uiet hours will be in effect: </w:t>
      </w:r>
      <w:r w:rsidR="001E2CF3" w:rsidRPr="00741631">
        <w:t>10</w:t>
      </w:r>
      <w:r w:rsidRPr="00741631">
        <w:t xml:space="preserve">:00 p.m. until </w:t>
      </w:r>
      <w:r w:rsidR="00DE3968" w:rsidRPr="00741631">
        <w:t>7 AM.</w:t>
      </w:r>
    </w:p>
    <w:p w14:paraId="0F139EDE" w14:textId="77777777" w:rsidR="00C13893" w:rsidRPr="00C13893" w:rsidRDefault="00C13893" w:rsidP="005719BA">
      <w:pPr>
        <w:spacing w:after="0" w:line="240" w:lineRule="auto"/>
      </w:pPr>
      <w:r w:rsidRPr="00C13893">
        <w:t>5) Vandalism to property is prohibited.</w:t>
      </w:r>
    </w:p>
    <w:p w14:paraId="7EC26FE1" w14:textId="77777777" w:rsidR="00C13893" w:rsidRPr="00C13893" w:rsidRDefault="00C13893" w:rsidP="005719BA">
      <w:pPr>
        <w:spacing w:after="0" w:line="240" w:lineRule="auto"/>
      </w:pPr>
      <w:r w:rsidRPr="00C13893">
        <w:t xml:space="preserve">6) No one is allowed </w:t>
      </w:r>
      <w:r w:rsidR="00394162">
        <w:t>in the UB area except staff and residents of that area</w:t>
      </w:r>
      <w:r w:rsidRPr="00C13893">
        <w:t>.</w:t>
      </w:r>
    </w:p>
    <w:p w14:paraId="044B04A7" w14:textId="77777777" w:rsidR="00C13893" w:rsidRPr="00C13893" w:rsidRDefault="00C13893" w:rsidP="005719BA">
      <w:pPr>
        <w:spacing w:after="0" w:line="240" w:lineRule="auto"/>
      </w:pPr>
      <w:r w:rsidRPr="00C13893">
        <w:t xml:space="preserve">7) Do not drive nails into or paste </w:t>
      </w:r>
      <w:r w:rsidR="00654EAD">
        <w:t>things onto the walls.</w:t>
      </w:r>
    </w:p>
    <w:p w14:paraId="4CFE1C29" w14:textId="76382714" w:rsidR="00A75CC0" w:rsidRDefault="00C13893" w:rsidP="005719BA">
      <w:pPr>
        <w:spacing w:after="0" w:line="240" w:lineRule="auto"/>
      </w:pPr>
      <w:r w:rsidRPr="00C13893">
        <w:t xml:space="preserve">8) Keep the lobbies of </w:t>
      </w:r>
      <w:r w:rsidR="004C1870">
        <w:t>the residence halls clean</w:t>
      </w:r>
      <w:r w:rsidR="00883060">
        <w:t>,</w:t>
      </w:r>
      <w:r w:rsidR="004C1870">
        <w:t xml:space="preserve"> pick </w:t>
      </w:r>
      <w:r w:rsidRPr="00C13893">
        <w:t>up af</w:t>
      </w:r>
      <w:r w:rsidR="00654EAD">
        <w:t>ter yourselves</w:t>
      </w:r>
      <w:r w:rsidR="00883060">
        <w:t>, and keep quiet</w:t>
      </w:r>
      <w:r w:rsidR="00654EAD">
        <w:t xml:space="preserve">. </w:t>
      </w:r>
    </w:p>
    <w:p w14:paraId="360FD32B" w14:textId="63402D17" w:rsidR="00C13893" w:rsidRDefault="00C13893" w:rsidP="005719BA">
      <w:pPr>
        <w:spacing w:after="0" w:line="240" w:lineRule="auto"/>
      </w:pPr>
      <w:r w:rsidRPr="00C13893">
        <w:t>9) Students will be held responsible for damage to residence h</w:t>
      </w:r>
      <w:r w:rsidR="00654EAD">
        <w:t>all rooms, furniture, fixtures, etc.</w:t>
      </w:r>
    </w:p>
    <w:p w14:paraId="300EAAE4" w14:textId="6DE30A4F" w:rsidR="00883060" w:rsidRPr="00C13893" w:rsidRDefault="00883060" w:rsidP="005719BA">
      <w:pPr>
        <w:spacing w:after="0" w:line="240" w:lineRule="auto"/>
      </w:pPr>
      <w:r>
        <w:t xml:space="preserve">10) Dispose of all trash. </w:t>
      </w:r>
    </w:p>
    <w:p w14:paraId="1824D9A9" w14:textId="77777777" w:rsidR="007D5BE0" w:rsidRDefault="007D5BE0" w:rsidP="005719BA">
      <w:pPr>
        <w:spacing w:after="0" w:line="240" w:lineRule="auto"/>
      </w:pPr>
    </w:p>
    <w:p w14:paraId="71641114" w14:textId="77777777" w:rsidR="00883060" w:rsidRDefault="00883060" w:rsidP="005719BA">
      <w:pPr>
        <w:spacing w:after="0" w:line="240" w:lineRule="auto"/>
      </w:pPr>
    </w:p>
    <w:p w14:paraId="58BEF558" w14:textId="518A3856" w:rsidR="00C13893" w:rsidRPr="00C13893" w:rsidRDefault="00C13893" w:rsidP="005719BA">
      <w:pPr>
        <w:spacing w:after="0" w:line="240" w:lineRule="auto"/>
      </w:pPr>
      <w:r w:rsidRPr="00C13893">
        <w:t>Violation of any of the above rules will result in th</w:t>
      </w:r>
      <w:r w:rsidR="00654EAD">
        <w:t>e student being rep</w:t>
      </w:r>
      <w:r w:rsidR="00755D9A">
        <w:t xml:space="preserve">orted to UB staff and the </w:t>
      </w:r>
      <w:r w:rsidR="00F721E9">
        <w:t>Director</w:t>
      </w:r>
      <w:r w:rsidRPr="00C13893">
        <w:t xml:space="preserve">. There will be a room check </w:t>
      </w:r>
      <w:r w:rsidR="00654EAD">
        <w:t>cond</w:t>
      </w:r>
      <w:r w:rsidR="00B91A86">
        <w:t>ucted by Resident Assistants,</w:t>
      </w:r>
      <w:r w:rsidR="00654EAD">
        <w:t xml:space="preserve"> Night Supervisor</w:t>
      </w:r>
      <w:r w:rsidR="00B91A86">
        <w:t>, or UB Staff</w:t>
      </w:r>
      <w:r w:rsidR="00654EAD">
        <w:t xml:space="preserve"> on a </w:t>
      </w:r>
      <w:r w:rsidRPr="00C13893">
        <w:t>random basis</w:t>
      </w:r>
      <w:r w:rsidR="00B91A86">
        <w:t xml:space="preserve"> at any given time or day</w:t>
      </w:r>
      <w:r w:rsidRPr="00C13893">
        <w:t xml:space="preserve">. The room check will be used to ensure </w:t>
      </w:r>
      <w:r w:rsidR="00654EAD">
        <w:t xml:space="preserve">you are following rules. Candy </w:t>
      </w:r>
      <w:r w:rsidRPr="00C13893">
        <w:t xml:space="preserve">wrappers, pizza boxes, food scraps, and other debris should be </w:t>
      </w:r>
      <w:r w:rsidR="00654EAD">
        <w:t xml:space="preserve">disposed of on a regular basis. </w:t>
      </w:r>
      <w:r w:rsidRPr="00C13893">
        <w:t>Please respect your roommate and keep your rooms tidy.</w:t>
      </w:r>
      <w:r w:rsidR="00DD09F8">
        <w:t xml:space="preserve"> Also, please respect the privacy of your roommate. Do not go into another person’s room without their permission.</w:t>
      </w:r>
    </w:p>
    <w:p w14:paraId="30D71FB7" w14:textId="77777777" w:rsidR="008E72F6" w:rsidRPr="008E72F6" w:rsidRDefault="008E72F6" w:rsidP="005719BA">
      <w:pPr>
        <w:spacing w:after="0" w:line="240" w:lineRule="auto"/>
      </w:pPr>
    </w:p>
    <w:p w14:paraId="47E874CA" w14:textId="77777777" w:rsidR="008E72F6" w:rsidRPr="008E72F6" w:rsidRDefault="008E72F6" w:rsidP="005719BA">
      <w:pPr>
        <w:spacing w:after="0" w:line="240" w:lineRule="auto"/>
        <w:rPr>
          <w:b/>
          <w:bCs/>
        </w:rPr>
      </w:pPr>
      <w:r w:rsidRPr="008E72F6">
        <w:rPr>
          <w:b/>
          <w:bCs/>
        </w:rPr>
        <w:t>Telep</w:t>
      </w:r>
      <w:r w:rsidR="00B67989">
        <w:rPr>
          <w:b/>
          <w:bCs/>
        </w:rPr>
        <w:t>hone Usage in Miramar</w:t>
      </w:r>
    </w:p>
    <w:p w14:paraId="3BD543E6" w14:textId="77777777" w:rsidR="00D9272A" w:rsidRDefault="00B67989" w:rsidP="00D9272A">
      <w:pPr>
        <w:spacing w:after="0" w:line="240" w:lineRule="auto"/>
      </w:pPr>
      <w:r>
        <w:t>TAMUCC</w:t>
      </w:r>
      <w:r w:rsidR="008E72F6" w:rsidRPr="00C13893">
        <w:t xml:space="preserve"> and UB do not provide telephones for residence </w:t>
      </w:r>
      <w:r>
        <w:t xml:space="preserve">hall rooms. </w:t>
      </w:r>
      <w:r w:rsidR="008E72F6" w:rsidRPr="00C13893">
        <w:t>If a</w:t>
      </w:r>
      <w:r w:rsidR="008E72F6">
        <w:t xml:space="preserve"> </w:t>
      </w:r>
      <w:r w:rsidR="00BC4A8E">
        <w:t>parent(s)/guardian(s)</w:t>
      </w:r>
      <w:r>
        <w:t xml:space="preserve"> </w:t>
      </w:r>
      <w:r w:rsidR="008E72F6" w:rsidRPr="00C13893">
        <w:t>needs to reach his/her student, a message can be left with the UB office that the</w:t>
      </w:r>
      <w:r w:rsidR="008E72F6">
        <w:t xml:space="preserve"> </w:t>
      </w:r>
      <w:r w:rsidR="008E72F6" w:rsidRPr="00C13893">
        <w:t>student needs</w:t>
      </w:r>
      <w:r w:rsidR="008E72F6">
        <w:t xml:space="preserve"> to call </w:t>
      </w:r>
      <w:r>
        <w:t>home. UB students cannot make calls after 10:30 PM</w:t>
      </w:r>
      <w:r w:rsidR="008E72F6" w:rsidRPr="00C13893">
        <w:t xml:space="preserve"> </w:t>
      </w:r>
      <w:r>
        <w:t xml:space="preserve">even to </w:t>
      </w:r>
      <w:r w:rsidR="008E72F6" w:rsidRPr="00C13893">
        <w:t>other</w:t>
      </w:r>
      <w:r w:rsidR="008E72F6">
        <w:t xml:space="preserve"> </w:t>
      </w:r>
      <w:r>
        <w:t>UB students</w:t>
      </w:r>
      <w:r w:rsidR="008E72F6" w:rsidRPr="00C13893">
        <w:t>. If t</w:t>
      </w:r>
      <w:r>
        <w:t xml:space="preserve">his situation arises </w:t>
      </w:r>
      <w:r w:rsidR="008E72F6">
        <w:t xml:space="preserve">Resident Assistants </w:t>
      </w:r>
      <w:r w:rsidR="008E72F6" w:rsidRPr="00C13893">
        <w:t>have</w:t>
      </w:r>
      <w:r w:rsidR="008E72F6">
        <w:t xml:space="preserve"> the option of </w:t>
      </w:r>
      <w:r w:rsidR="008E72F6" w:rsidRPr="00C13893">
        <w:t xml:space="preserve">confiscating </w:t>
      </w:r>
      <w:r w:rsidR="008E72F6" w:rsidRPr="00C13893">
        <w:rPr>
          <w:b/>
          <w:bCs/>
        </w:rPr>
        <w:t xml:space="preserve">all </w:t>
      </w:r>
      <w:r w:rsidR="00755D9A">
        <w:t xml:space="preserve">cell </w:t>
      </w:r>
      <w:r w:rsidR="008E72F6" w:rsidRPr="00C13893">
        <w:t>phones fr</w:t>
      </w:r>
      <w:r>
        <w:t>om UB students every night at 10:30 PM.</w:t>
      </w:r>
      <w:r w:rsidR="008E72F6" w:rsidRPr="00C13893">
        <w:t xml:space="preserve"> This is a</w:t>
      </w:r>
      <w:r w:rsidR="008E72F6">
        <w:t xml:space="preserve"> </w:t>
      </w:r>
      <w:r w:rsidR="008E72F6" w:rsidRPr="00C13893">
        <w:t>drastic measure, but one that will be taken if UB students cannot show responsibility in wise</w:t>
      </w:r>
      <w:r w:rsidR="008E72F6">
        <w:t xml:space="preserve"> </w:t>
      </w:r>
      <w:r>
        <w:t xml:space="preserve">usage of their cell </w:t>
      </w:r>
      <w:r w:rsidR="008E72F6" w:rsidRPr="00C13893">
        <w:t>phones.</w:t>
      </w:r>
      <w:bookmarkStart w:id="13" w:name="_Toc326067999"/>
      <w:r>
        <w:t xml:space="preserve"> </w:t>
      </w:r>
    </w:p>
    <w:p w14:paraId="7F9A9236" w14:textId="77777777" w:rsidR="00D9272A" w:rsidRPr="00D9272A" w:rsidRDefault="00D9272A" w:rsidP="00D9272A">
      <w:pPr>
        <w:spacing w:after="0" w:line="240" w:lineRule="auto"/>
      </w:pPr>
    </w:p>
    <w:p w14:paraId="5EC9714B" w14:textId="77777777" w:rsidR="009D10E2" w:rsidRPr="00CB7B05" w:rsidRDefault="009D10E2" w:rsidP="009D10E2">
      <w:pPr>
        <w:pStyle w:val="Heading1"/>
        <w:spacing w:before="0"/>
        <w:rPr>
          <w:sz w:val="48"/>
        </w:rPr>
      </w:pPr>
      <w:r w:rsidRPr="00CB7B05">
        <w:rPr>
          <w:sz w:val="40"/>
        </w:rPr>
        <w:t>Community Involvement</w:t>
      </w:r>
      <w:r w:rsidR="00F1441E" w:rsidRPr="00CB7B05">
        <w:rPr>
          <w:sz w:val="40"/>
        </w:rPr>
        <w:t>/Volunteering</w:t>
      </w:r>
    </w:p>
    <w:p w14:paraId="710C3AB6" w14:textId="77777777" w:rsidR="009D10E2" w:rsidRPr="009D10E2" w:rsidRDefault="009D10E2" w:rsidP="009D10E2">
      <w:pPr>
        <w:spacing w:after="0" w:line="240" w:lineRule="auto"/>
      </w:pPr>
      <w:r w:rsidRPr="00CB7B05">
        <w:t xml:space="preserve">Students will be participating in community involvement each summer. Students will </w:t>
      </w:r>
      <w:r w:rsidR="00BC3B6C" w:rsidRPr="00CB7B05">
        <w:t xml:space="preserve">donate a portion of their time </w:t>
      </w:r>
      <w:r w:rsidRPr="00CB7B05">
        <w:t xml:space="preserve">to doing an activity for the community. This is our way for students and staff to give back to the community. Our community is the reason why we have an Upward Bound program at all. It is with taxpayer’s money that this program is funded, and this is our appreciation for being so privileged to be a part of the program. Students can also use these opportunities to put these experiences on their academic resumes when applying for scholarships. </w:t>
      </w:r>
      <w:r w:rsidR="00D9272A" w:rsidRPr="00CB7B05">
        <w:t xml:space="preserve">The more community involvement you do, the better you look to a scholarship committee! </w:t>
      </w:r>
      <w:r w:rsidRPr="00CB7B05">
        <w:t>Refer to the class schedule for specific days and times.</w:t>
      </w:r>
    </w:p>
    <w:p w14:paraId="7D354A9B" w14:textId="77777777" w:rsidR="00F25805" w:rsidRPr="009D10E2" w:rsidRDefault="00F25805" w:rsidP="009D10E2">
      <w:pPr>
        <w:pStyle w:val="Heading1"/>
        <w:spacing w:before="0"/>
        <w:rPr>
          <w:sz w:val="48"/>
        </w:rPr>
      </w:pPr>
      <w:r w:rsidRPr="009D10E2">
        <w:rPr>
          <w:sz w:val="40"/>
        </w:rPr>
        <w:t>Computer Usage</w:t>
      </w:r>
      <w:bookmarkEnd w:id="13"/>
    </w:p>
    <w:p w14:paraId="007C0B22" w14:textId="77777777" w:rsidR="005719BA" w:rsidRDefault="00B67989" w:rsidP="009D10E2">
      <w:pPr>
        <w:spacing w:after="0" w:line="240" w:lineRule="auto"/>
      </w:pPr>
      <w:bookmarkStart w:id="14" w:name="_Toc326068000"/>
      <w:r>
        <w:t xml:space="preserve">Students will be given a TAMUCC </w:t>
      </w:r>
      <w:r w:rsidR="006D44F9">
        <w:t>Upward Bound account username and password to use on the computers on campus to complete assignments on the computer or to look up information online.</w:t>
      </w:r>
    </w:p>
    <w:p w14:paraId="31C3BD57" w14:textId="77777777" w:rsidR="009D10E2" w:rsidRPr="009D10E2" w:rsidRDefault="009D10E2" w:rsidP="009D10E2">
      <w:pPr>
        <w:spacing w:after="0" w:line="240" w:lineRule="auto"/>
      </w:pPr>
    </w:p>
    <w:p w14:paraId="3D438FF8" w14:textId="77777777" w:rsidR="00626D85" w:rsidRPr="00626D85" w:rsidRDefault="00BC5612" w:rsidP="00626D85">
      <w:pPr>
        <w:pStyle w:val="Heading1"/>
        <w:spacing w:before="0" w:line="240" w:lineRule="auto"/>
        <w:rPr>
          <w:sz w:val="40"/>
        </w:rPr>
      </w:pPr>
      <w:r w:rsidRPr="00393785">
        <w:rPr>
          <w:sz w:val="40"/>
        </w:rPr>
        <w:t>Dress Code</w:t>
      </w:r>
      <w:bookmarkEnd w:id="14"/>
    </w:p>
    <w:p w14:paraId="63F6E882" w14:textId="77777777" w:rsidR="00626D85" w:rsidRPr="00626D85" w:rsidRDefault="00626D85" w:rsidP="00626D85">
      <w:r w:rsidRPr="00626D85">
        <w:t xml:space="preserve">All clothing is to be modest and representative of a student in an academic setting. </w:t>
      </w:r>
      <w:r w:rsidR="001768B1" w:rsidRPr="001768B1">
        <w:t xml:space="preserve">Students are expected to exercise good taste in choosing apparel to fit the situation. Anything found to be distracting or inappropriate by the UB staff will be mentioned to the student and they will be expected to change their clothing. </w:t>
      </w:r>
      <w:r w:rsidRPr="00626D85">
        <w:t xml:space="preserve">The following is strictly prohibited: </w:t>
      </w:r>
    </w:p>
    <w:p w14:paraId="1242A96F" w14:textId="77777777" w:rsidR="00626D85" w:rsidRPr="00626D85" w:rsidRDefault="00626D85" w:rsidP="00626D85">
      <w:pPr>
        <w:pStyle w:val="ListParagraph"/>
        <w:numPr>
          <w:ilvl w:val="0"/>
          <w:numId w:val="2"/>
        </w:numPr>
      </w:pPr>
      <w:r w:rsidRPr="00626D85">
        <w:t xml:space="preserve">Low-rise jeans/shorts/pants that are too tight or too loose, have large holes, have visible underwear, or reveal too much skin. </w:t>
      </w:r>
    </w:p>
    <w:p w14:paraId="226AB183" w14:textId="77777777" w:rsidR="00626D85" w:rsidRPr="00626D85" w:rsidRDefault="00626D85" w:rsidP="00626D85">
      <w:pPr>
        <w:pStyle w:val="ListParagraph"/>
        <w:numPr>
          <w:ilvl w:val="0"/>
          <w:numId w:val="2"/>
        </w:numPr>
      </w:pPr>
      <w:r w:rsidRPr="00626D85">
        <w:t xml:space="preserve">Micro mini-skirts or shorts (shorts and skirts must be long enough to reach the tip of the student’s third finger when standing with his or her hands at his or her sides). </w:t>
      </w:r>
    </w:p>
    <w:p w14:paraId="7228AC2E" w14:textId="77777777" w:rsidR="00626D85" w:rsidRPr="00626D85" w:rsidRDefault="00626D85" w:rsidP="00626D85">
      <w:pPr>
        <w:pStyle w:val="ListParagraph"/>
        <w:numPr>
          <w:ilvl w:val="0"/>
          <w:numId w:val="2"/>
        </w:numPr>
      </w:pPr>
      <w:r w:rsidRPr="00626D85">
        <w:lastRenderedPageBreak/>
        <w:t xml:space="preserve">Clothing with obscenities, profanity, and other inappropriate words, phrases, or references printed on them, including sex, drugs, and alcohol references. </w:t>
      </w:r>
    </w:p>
    <w:p w14:paraId="1D624664" w14:textId="77777777" w:rsidR="00626D85" w:rsidRPr="00626D85" w:rsidRDefault="00626D85" w:rsidP="00626D85">
      <w:pPr>
        <w:pStyle w:val="ListParagraph"/>
        <w:numPr>
          <w:ilvl w:val="0"/>
          <w:numId w:val="2"/>
        </w:numPr>
      </w:pPr>
      <w:r w:rsidRPr="00626D85">
        <w:t xml:space="preserve">Crop tops, halter tops, tube tops; bellies/navels should not be showing. </w:t>
      </w:r>
    </w:p>
    <w:p w14:paraId="5E333089" w14:textId="77777777" w:rsidR="00626D85" w:rsidRPr="00626D85" w:rsidRDefault="00626D85" w:rsidP="00626D85">
      <w:pPr>
        <w:pStyle w:val="ListParagraph"/>
        <w:numPr>
          <w:ilvl w:val="0"/>
          <w:numId w:val="2"/>
        </w:numPr>
      </w:pPr>
      <w:r w:rsidRPr="00626D85">
        <w:t xml:space="preserve">Spaghetti strap dresses or tank top shirts. Bra straps must be covered by straps with a width of three fingers. If desired, students may wear spaghetti </w:t>
      </w:r>
      <w:proofErr w:type="gramStart"/>
      <w:r w:rsidRPr="00626D85">
        <w:t>strapped-shirts</w:t>
      </w:r>
      <w:proofErr w:type="gramEnd"/>
      <w:r w:rsidRPr="00626D85">
        <w:t xml:space="preserve"> accompanied with a sweater, shrug, or jacket. </w:t>
      </w:r>
    </w:p>
    <w:p w14:paraId="6CD9D92D" w14:textId="77777777" w:rsidR="00626D85" w:rsidRPr="00626D85" w:rsidRDefault="00626D85" w:rsidP="00626D85">
      <w:pPr>
        <w:pStyle w:val="ListParagraph"/>
        <w:numPr>
          <w:ilvl w:val="0"/>
          <w:numId w:val="2"/>
        </w:numPr>
      </w:pPr>
      <w:r w:rsidRPr="00626D85">
        <w:t xml:space="preserve">Muscle shirts, cutoff shirts, or sleeveless shirts must have shoulders of three fingers and appropriately cover the chest. </w:t>
      </w:r>
    </w:p>
    <w:p w14:paraId="7C6D7247" w14:textId="77777777" w:rsidR="00626D85" w:rsidRDefault="00626D85" w:rsidP="00626D85">
      <w:pPr>
        <w:pStyle w:val="ListParagraph"/>
        <w:numPr>
          <w:ilvl w:val="0"/>
          <w:numId w:val="2"/>
        </w:numPr>
      </w:pPr>
      <w:r w:rsidRPr="00626D85">
        <w:t xml:space="preserve">See-through/sheer clothing of any kind. </w:t>
      </w:r>
    </w:p>
    <w:p w14:paraId="0DC61365" w14:textId="77777777" w:rsidR="001768B1" w:rsidRPr="001768B1" w:rsidRDefault="001768B1" w:rsidP="001768B1">
      <w:pPr>
        <w:pStyle w:val="ListParagraph"/>
        <w:numPr>
          <w:ilvl w:val="0"/>
          <w:numId w:val="2"/>
        </w:numPr>
      </w:pPr>
      <w:r w:rsidRPr="001768B1">
        <w:t>A saggy pant is not to be worn to any on or off campus activity and underwear is not permitted to show.</w:t>
      </w:r>
    </w:p>
    <w:p w14:paraId="02E2B813" w14:textId="77777777" w:rsidR="00626D85" w:rsidRDefault="00626D85" w:rsidP="00626D85">
      <w:pPr>
        <w:pStyle w:val="ListParagraph"/>
        <w:numPr>
          <w:ilvl w:val="0"/>
          <w:numId w:val="2"/>
        </w:numPr>
      </w:pPr>
      <w:r w:rsidRPr="00626D85">
        <w:t xml:space="preserve">Pajama tops and bottoms or other items considered to be “sleepwear.” </w:t>
      </w:r>
    </w:p>
    <w:p w14:paraId="4EBC7516" w14:textId="77777777" w:rsidR="001768B1" w:rsidRDefault="001768B1" w:rsidP="001768B1">
      <w:pPr>
        <w:spacing w:after="0" w:line="240" w:lineRule="auto"/>
      </w:pPr>
      <w:r w:rsidRPr="00C13893">
        <w:t xml:space="preserve">Casual clothes are acceptable for </w:t>
      </w:r>
      <w:r w:rsidR="008D3589" w:rsidRPr="00C13893">
        <w:t>most of</w:t>
      </w:r>
      <w:r w:rsidRPr="00C13893">
        <w:t xml:space="preserve"> our trips/activities. We will give</w:t>
      </w:r>
      <w:r>
        <w:t xml:space="preserve"> </w:t>
      </w:r>
      <w:r w:rsidRPr="00C13893">
        <w:t>guidelines for specific trips/activities as the summer progresses. Students will be expected to</w:t>
      </w:r>
      <w:r>
        <w:t xml:space="preserve"> </w:t>
      </w:r>
      <w:r w:rsidRPr="00C13893">
        <w:t>“dress up” for some occasions</w:t>
      </w:r>
      <w:r>
        <w:t xml:space="preserve">; </w:t>
      </w:r>
      <w:r w:rsidRPr="00C13893">
        <w:t>these</w:t>
      </w:r>
      <w:r>
        <w:t xml:space="preserve"> </w:t>
      </w:r>
      <w:r w:rsidRPr="00C13893">
        <w:t>will be announced well in advance of the activity.</w:t>
      </w:r>
      <w:r>
        <w:t xml:space="preserve"> When students are doing work-study, they must dress in appropriate clothing according to their work-study supervisor. </w:t>
      </w:r>
      <w:r w:rsidRPr="00C13893">
        <w:t>Please take care of your personal hygiene needs. Shower daily and wash your hair</w:t>
      </w:r>
      <w:r>
        <w:t xml:space="preserve"> </w:t>
      </w:r>
      <w:r w:rsidRPr="00C13893">
        <w:t>frequently. You may fool yourself into thinking you don’t need a bath each day, but you won’t</w:t>
      </w:r>
      <w:r>
        <w:t xml:space="preserve"> fool those around you!</w:t>
      </w:r>
    </w:p>
    <w:p w14:paraId="2EE4B213" w14:textId="77777777" w:rsidR="001768B1" w:rsidRPr="00626D85" w:rsidRDefault="001768B1" w:rsidP="001768B1">
      <w:pPr>
        <w:spacing w:after="0" w:line="240" w:lineRule="auto"/>
      </w:pPr>
    </w:p>
    <w:p w14:paraId="16904EA8" w14:textId="77777777" w:rsidR="00626D85" w:rsidRPr="00626D85" w:rsidRDefault="00626D85" w:rsidP="00626D85">
      <w:r w:rsidRPr="00626D85">
        <w:rPr>
          <w:b/>
          <w:bCs/>
        </w:rPr>
        <w:t xml:space="preserve">Disciplinary Action for Dress Code Infractions: </w:t>
      </w:r>
    </w:p>
    <w:p w14:paraId="39264F02" w14:textId="77777777" w:rsidR="00626D85" w:rsidRPr="00626D85" w:rsidRDefault="00626D85" w:rsidP="001768B1">
      <w:pPr>
        <w:pStyle w:val="ListParagraph"/>
        <w:numPr>
          <w:ilvl w:val="0"/>
          <w:numId w:val="2"/>
        </w:numPr>
      </w:pPr>
      <w:r w:rsidRPr="001768B1">
        <w:rPr>
          <w:b/>
          <w:bCs/>
        </w:rPr>
        <w:t>First Offense</w:t>
      </w:r>
      <w:r w:rsidRPr="00626D85">
        <w:t xml:space="preserve">: Issue a verbal warning. </w:t>
      </w:r>
    </w:p>
    <w:p w14:paraId="0DB1E09D" w14:textId="77777777" w:rsidR="00626D85" w:rsidRPr="00626D85" w:rsidRDefault="00626D85" w:rsidP="001768B1">
      <w:pPr>
        <w:pStyle w:val="ListParagraph"/>
        <w:numPr>
          <w:ilvl w:val="0"/>
          <w:numId w:val="2"/>
        </w:numPr>
      </w:pPr>
      <w:r w:rsidRPr="001768B1">
        <w:rPr>
          <w:b/>
          <w:bCs/>
        </w:rPr>
        <w:t>Second Offense</w:t>
      </w:r>
      <w:r w:rsidRPr="00626D85">
        <w:t xml:space="preserve">: Issue written warning. </w:t>
      </w:r>
    </w:p>
    <w:p w14:paraId="7C029530" w14:textId="77777777" w:rsidR="00626D85" w:rsidRPr="00626D85" w:rsidRDefault="00626D85" w:rsidP="001768B1">
      <w:pPr>
        <w:pStyle w:val="ListParagraph"/>
        <w:numPr>
          <w:ilvl w:val="0"/>
          <w:numId w:val="2"/>
        </w:numPr>
      </w:pPr>
      <w:r w:rsidRPr="001768B1">
        <w:rPr>
          <w:b/>
          <w:bCs/>
        </w:rPr>
        <w:t xml:space="preserve">Third Offense: </w:t>
      </w:r>
      <w:r w:rsidRPr="00626D85">
        <w:t>Issue last written warning. The st</w:t>
      </w:r>
      <w:r w:rsidR="001768B1">
        <w:t xml:space="preserve">udent will lose credit </w:t>
      </w:r>
      <w:r w:rsidRPr="00626D85">
        <w:t xml:space="preserve">for the next workshop attended, and notification letters will be sent to the student’s parents/guardians. </w:t>
      </w:r>
    </w:p>
    <w:p w14:paraId="0A224E73" w14:textId="2A241067" w:rsidR="009D10E2" w:rsidRPr="009D10E2" w:rsidRDefault="00626D85" w:rsidP="001768B1">
      <w:pPr>
        <w:pStyle w:val="ListParagraph"/>
        <w:numPr>
          <w:ilvl w:val="0"/>
          <w:numId w:val="2"/>
        </w:numPr>
      </w:pPr>
      <w:r w:rsidRPr="001768B1">
        <w:rPr>
          <w:b/>
          <w:bCs/>
        </w:rPr>
        <w:t>Fourth Offense</w:t>
      </w:r>
      <w:r w:rsidRPr="00626D85">
        <w:t xml:space="preserve">: Official meeting with the </w:t>
      </w:r>
      <w:r w:rsidR="00F721E9">
        <w:t>Director</w:t>
      </w:r>
      <w:r w:rsidRPr="00626D85">
        <w:t xml:space="preserve">, </w:t>
      </w:r>
      <w:r w:rsidR="001B57CB" w:rsidRPr="00626D85">
        <w:t>student,</w:t>
      </w:r>
      <w:r w:rsidRPr="00626D85">
        <w:t xml:space="preserve"> and parents/guardians. Potential dismissal from the program. </w:t>
      </w:r>
      <w:r w:rsidR="00BC5612" w:rsidRPr="00C13893">
        <w:t xml:space="preserve"> </w:t>
      </w:r>
      <w:bookmarkStart w:id="15" w:name="_Toc326068001"/>
    </w:p>
    <w:p w14:paraId="61283691" w14:textId="77777777" w:rsidR="003424B4" w:rsidRPr="003424B4" w:rsidRDefault="003424B4" w:rsidP="003424B4">
      <w:pPr>
        <w:pStyle w:val="Heading1"/>
        <w:spacing w:before="0" w:line="240" w:lineRule="auto"/>
        <w:rPr>
          <w:b w:val="0"/>
          <w:bCs w:val="0"/>
          <w:sz w:val="40"/>
        </w:rPr>
      </w:pPr>
      <w:r>
        <w:rPr>
          <w:sz w:val="40"/>
        </w:rPr>
        <w:t>Evening Quiet Hours</w:t>
      </w:r>
    </w:p>
    <w:p w14:paraId="5EC239A2" w14:textId="0ED4253D" w:rsidR="003424B4" w:rsidRPr="003424B4" w:rsidRDefault="003424B4" w:rsidP="003424B4">
      <w:pPr>
        <w:pStyle w:val="Heading1"/>
        <w:spacing w:before="0" w:line="240" w:lineRule="auto"/>
        <w:rPr>
          <w:rFonts w:asciiTheme="minorHAnsi" w:eastAsiaTheme="minorHAnsi" w:hAnsiTheme="minorHAnsi" w:cstheme="minorBidi"/>
          <w:b w:val="0"/>
          <w:bCs w:val="0"/>
          <w:color w:val="auto"/>
          <w:sz w:val="22"/>
          <w:szCs w:val="22"/>
        </w:rPr>
      </w:pPr>
      <w:r w:rsidRPr="003424B4">
        <w:rPr>
          <w:rFonts w:asciiTheme="minorHAnsi" w:eastAsiaTheme="minorHAnsi" w:hAnsiTheme="minorHAnsi" w:cstheme="minorBidi"/>
          <w:b w:val="0"/>
          <w:bCs w:val="0"/>
          <w:color w:val="auto"/>
          <w:sz w:val="22"/>
          <w:szCs w:val="22"/>
        </w:rPr>
        <w:t xml:space="preserve">Each night students are in the dorms, evening quiet hours will be set, usually </w:t>
      </w:r>
      <w:r w:rsidRPr="00A745F5">
        <w:rPr>
          <w:rFonts w:asciiTheme="minorHAnsi" w:eastAsiaTheme="minorHAnsi" w:hAnsiTheme="minorHAnsi" w:cstheme="minorBidi"/>
          <w:b w:val="0"/>
          <w:bCs w:val="0"/>
          <w:color w:val="auto"/>
          <w:sz w:val="22"/>
          <w:szCs w:val="22"/>
        </w:rPr>
        <w:t>about 10:</w:t>
      </w:r>
      <w:r w:rsidR="00A745F5" w:rsidRPr="00A745F5">
        <w:rPr>
          <w:rFonts w:asciiTheme="minorHAnsi" w:eastAsiaTheme="minorHAnsi" w:hAnsiTheme="minorHAnsi" w:cstheme="minorBidi"/>
          <w:b w:val="0"/>
          <w:bCs w:val="0"/>
          <w:color w:val="auto"/>
          <w:sz w:val="22"/>
          <w:szCs w:val="22"/>
        </w:rPr>
        <w:t>00</w:t>
      </w:r>
      <w:r w:rsidR="00785766" w:rsidRPr="00A745F5">
        <w:rPr>
          <w:rFonts w:asciiTheme="minorHAnsi" w:eastAsiaTheme="minorHAnsi" w:hAnsiTheme="minorHAnsi" w:cstheme="minorBidi"/>
          <w:b w:val="0"/>
          <w:bCs w:val="0"/>
          <w:color w:val="auto"/>
          <w:sz w:val="22"/>
          <w:szCs w:val="22"/>
        </w:rPr>
        <w:t xml:space="preserve"> PM.</w:t>
      </w:r>
    </w:p>
    <w:p w14:paraId="5C29D756" w14:textId="77777777" w:rsidR="003424B4" w:rsidRPr="003424B4" w:rsidRDefault="003424B4" w:rsidP="003424B4">
      <w:pPr>
        <w:pStyle w:val="Heading1"/>
        <w:spacing w:before="0" w:line="240" w:lineRule="auto"/>
        <w:rPr>
          <w:rFonts w:asciiTheme="minorHAnsi" w:eastAsiaTheme="minorHAnsi" w:hAnsiTheme="minorHAnsi" w:cstheme="minorBidi"/>
          <w:b w:val="0"/>
          <w:bCs w:val="0"/>
          <w:color w:val="auto"/>
          <w:sz w:val="22"/>
          <w:szCs w:val="22"/>
        </w:rPr>
      </w:pPr>
      <w:r w:rsidRPr="003424B4">
        <w:rPr>
          <w:rFonts w:asciiTheme="minorHAnsi" w:eastAsiaTheme="minorHAnsi" w:hAnsiTheme="minorHAnsi" w:cstheme="minorBidi"/>
          <w:b w:val="0"/>
          <w:bCs w:val="0"/>
          <w:color w:val="auto"/>
          <w:sz w:val="22"/>
          <w:szCs w:val="22"/>
        </w:rPr>
        <w:t>Students who are routinely breaking quiet hours will be wr</w:t>
      </w:r>
      <w:r w:rsidR="009167AB">
        <w:rPr>
          <w:rFonts w:asciiTheme="minorHAnsi" w:eastAsiaTheme="minorHAnsi" w:hAnsiTheme="minorHAnsi" w:cstheme="minorBidi"/>
          <w:b w:val="0"/>
          <w:bCs w:val="0"/>
          <w:color w:val="auto"/>
          <w:sz w:val="22"/>
          <w:szCs w:val="22"/>
        </w:rPr>
        <w:t>itten</w:t>
      </w:r>
      <w:r w:rsidRPr="003424B4">
        <w:rPr>
          <w:rFonts w:asciiTheme="minorHAnsi" w:eastAsiaTheme="minorHAnsi" w:hAnsiTheme="minorHAnsi" w:cstheme="minorBidi"/>
          <w:b w:val="0"/>
          <w:bCs w:val="0"/>
          <w:color w:val="auto"/>
          <w:sz w:val="22"/>
          <w:szCs w:val="22"/>
        </w:rPr>
        <w:t xml:space="preserve"> up.</w:t>
      </w:r>
    </w:p>
    <w:p w14:paraId="4C36F621" w14:textId="77777777" w:rsidR="003424B4" w:rsidRDefault="003424B4" w:rsidP="005719BA">
      <w:pPr>
        <w:pStyle w:val="Heading1"/>
        <w:spacing w:before="0" w:line="240" w:lineRule="auto"/>
        <w:rPr>
          <w:sz w:val="40"/>
        </w:rPr>
      </w:pPr>
    </w:p>
    <w:p w14:paraId="738D1B70" w14:textId="77777777" w:rsidR="00C13893" w:rsidRPr="00393785" w:rsidRDefault="00C13893" w:rsidP="005719BA">
      <w:pPr>
        <w:pStyle w:val="Heading1"/>
        <w:spacing w:before="0" w:line="240" w:lineRule="auto"/>
        <w:rPr>
          <w:b w:val="0"/>
          <w:bCs w:val="0"/>
          <w:sz w:val="40"/>
        </w:rPr>
      </w:pPr>
      <w:r w:rsidRPr="00393785">
        <w:rPr>
          <w:sz w:val="40"/>
        </w:rPr>
        <w:t>Illnesses and Injuries</w:t>
      </w:r>
      <w:bookmarkEnd w:id="15"/>
    </w:p>
    <w:p w14:paraId="07629486" w14:textId="77777777" w:rsidR="005719BA" w:rsidRDefault="00C13893" w:rsidP="009D10E2">
      <w:pPr>
        <w:spacing w:after="0" w:line="240" w:lineRule="auto"/>
      </w:pPr>
      <w:r w:rsidRPr="00C13893">
        <w:t xml:space="preserve">The UB staff realizes that students may become ill </w:t>
      </w:r>
      <w:r w:rsidR="00654EAD">
        <w:t xml:space="preserve">at some point during the </w:t>
      </w:r>
      <w:r w:rsidR="00D3573A">
        <w:t>Summer Academy</w:t>
      </w:r>
      <w:r w:rsidR="008A09CF">
        <w:t xml:space="preserve">. Any </w:t>
      </w:r>
      <w:r w:rsidRPr="00C13893">
        <w:t>student who is too ill to attend classes</w:t>
      </w:r>
      <w:r w:rsidR="00654EAD">
        <w:t xml:space="preserve"> two days in a row will be sent home to </w:t>
      </w:r>
      <w:r w:rsidRPr="00C13893">
        <w:t>recuperate for the remainder of that week or until he/she is well. If you feel you need to see a</w:t>
      </w:r>
      <w:r w:rsidR="00654EAD">
        <w:t xml:space="preserve"> </w:t>
      </w:r>
      <w:r w:rsidRPr="00C13893">
        <w:t>do</w:t>
      </w:r>
      <w:r w:rsidR="00654EAD">
        <w:t xml:space="preserve">ctor while on campus, please contact UB staff to call your </w:t>
      </w:r>
      <w:r w:rsidR="00BC4A8E">
        <w:t>parent(s)/guardian(s)</w:t>
      </w:r>
      <w:r w:rsidR="00654EAD">
        <w:t xml:space="preserve"> to go home.</w:t>
      </w:r>
      <w:bookmarkStart w:id="16" w:name="_Toc326068002"/>
    </w:p>
    <w:p w14:paraId="6BE87D78" w14:textId="77777777" w:rsidR="00DA607A" w:rsidRDefault="00DA607A" w:rsidP="009D10E2">
      <w:pPr>
        <w:spacing w:after="0" w:line="240" w:lineRule="auto"/>
      </w:pPr>
    </w:p>
    <w:p w14:paraId="5122458D" w14:textId="77777777" w:rsidR="00DA607A" w:rsidRPr="00FF079C" w:rsidRDefault="00DA607A" w:rsidP="00DA607A">
      <w:pPr>
        <w:spacing w:after="0" w:line="240" w:lineRule="auto"/>
        <w:rPr>
          <w:rFonts w:asciiTheme="majorHAnsi" w:hAnsiTheme="majorHAnsi"/>
          <w:color w:val="365F91" w:themeColor="accent1" w:themeShade="BF"/>
          <w:sz w:val="40"/>
          <w:szCs w:val="40"/>
        </w:rPr>
      </w:pPr>
      <w:r w:rsidRPr="00FF079C">
        <w:rPr>
          <w:rFonts w:asciiTheme="majorHAnsi" w:hAnsiTheme="majorHAnsi"/>
          <w:b/>
          <w:bCs/>
          <w:color w:val="365F91" w:themeColor="accent1" w:themeShade="BF"/>
          <w:sz w:val="40"/>
          <w:szCs w:val="40"/>
        </w:rPr>
        <w:lastRenderedPageBreak/>
        <w:t xml:space="preserve">Inclement Weather and Cancelations </w:t>
      </w:r>
    </w:p>
    <w:p w14:paraId="2AD30DDD" w14:textId="77777777" w:rsidR="00DA607A" w:rsidRDefault="00DA607A" w:rsidP="00DA607A">
      <w:pPr>
        <w:spacing w:after="0" w:line="240" w:lineRule="auto"/>
      </w:pPr>
      <w:r w:rsidRPr="00DA607A">
        <w:t xml:space="preserve">We recognize that inclement weather and emergencies may affect transportation to and participation in planned Upward Bound events. The safety of our students and parents/guardians is of utmost importance to the program. If inclement weather conditions </w:t>
      </w:r>
      <w:r>
        <w:t xml:space="preserve">TAMUCC </w:t>
      </w:r>
      <w:r w:rsidRPr="00DA607A">
        <w:t>Upward Bound Pr</w:t>
      </w:r>
      <w:r>
        <w:t>ogram Policies &amp; Procedures (</w:t>
      </w:r>
      <w:proofErr w:type="gramStart"/>
      <w:r>
        <w:t>e.g.</w:t>
      </w:r>
      <w:proofErr w:type="gramEnd"/>
      <w:r>
        <w:t xml:space="preserve"> tornado, fog, hurricane</w:t>
      </w:r>
      <w:r w:rsidRPr="00DA607A">
        <w:t>,</w:t>
      </w:r>
      <w:r w:rsidR="009167AB">
        <w:t xml:space="preserve"> </w:t>
      </w:r>
      <w:r w:rsidR="00626D85">
        <w:t>flooding,</w:t>
      </w:r>
      <w:r w:rsidRPr="00DA607A">
        <w:t xml:space="preserve"> ice, etc.) are anticipated or alter n</w:t>
      </w:r>
      <w:r>
        <w:t>ormal operations of the TAMUCC</w:t>
      </w:r>
      <w:r w:rsidRPr="00DA607A">
        <w:t xml:space="preserve"> campus, the following procedure will be followed: </w:t>
      </w:r>
    </w:p>
    <w:p w14:paraId="7DC79061" w14:textId="77777777" w:rsidR="00DA607A" w:rsidRPr="00DA607A" w:rsidRDefault="00DA607A" w:rsidP="00DA607A">
      <w:pPr>
        <w:spacing w:after="0" w:line="240" w:lineRule="auto"/>
      </w:pPr>
    </w:p>
    <w:p w14:paraId="6BFAC2CF" w14:textId="77777777" w:rsidR="00DA607A" w:rsidRPr="00DA607A" w:rsidRDefault="00DA607A" w:rsidP="00EC23A0">
      <w:pPr>
        <w:pStyle w:val="ListParagraph"/>
        <w:numPr>
          <w:ilvl w:val="0"/>
          <w:numId w:val="2"/>
        </w:numPr>
        <w:spacing w:after="0" w:line="240" w:lineRule="auto"/>
      </w:pPr>
      <w:r w:rsidRPr="00DA607A">
        <w:t xml:space="preserve">The decision will be based on the most </w:t>
      </w:r>
      <w:r>
        <w:t>current weather report from Texas</w:t>
      </w:r>
      <w:r w:rsidRPr="00DA607A">
        <w:t xml:space="preserve"> State Highway Patrol, National Weather Service forecas</w:t>
      </w:r>
      <w:r>
        <w:t>ts, and Nueces Emergency System</w:t>
      </w:r>
      <w:r w:rsidRPr="00DA607A">
        <w:t xml:space="preserve">. </w:t>
      </w:r>
    </w:p>
    <w:p w14:paraId="0E107CDB" w14:textId="77777777" w:rsidR="00DA607A" w:rsidRPr="00DA607A" w:rsidRDefault="00DA607A" w:rsidP="00EC23A0">
      <w:pPr>
        <w:pStyle w:val="ListParagraph"/>
        <w:numPr>
          <w:ilvl w:val="0"/>
          <w:numId w:val="2"/>
        </w:numPr>
        <w:spacing w:after="0" w:line="240" w:lineRule="auto"/>
      </w:pPr>
      <w:r w:rsidRPr="00DA607A">
        <w:t xml:space="preserve">The </w:t>
      </w:r>
      <w:r w:rsidR="00F721E9">
        <w:t>Director</w:t>
      </w:r>
      <w:r w:rsidRPr="00DA607A">
        <w:t xml:space="preserve"> will have the final authority to decide whether any Upward Bound activity or workshop will be cancelled. </w:t>
      </w:r>
    </w:p>
    <w:p w14:paraId="2992A890" w14:textId="77777777" w:rsidR="00DA607A" w:rsidRPr="00DA607A" w:rsidRDefault="00DA607A" w:rsidP="00EC23A0">
      <w:pPr>
        <w:pStyle w:val="ListParagraph"/>
        <w:numPr>
          <w:ilvl w:val="0"/>
          <w:numId w:val="2"/>
        </w:numPr>
        <w:spacing w:after="0" w:line="240" w:lineRule="auto"/>
      </w:pPr>
      <w:r w:rsidRPr="00DA607A">
        <w:t xml:space="preserve">The Upward Bound office will notify parents/guardians and students that said workshop or event have been cancelled. </w:t>
      </w:r>
    </w:p>
    <w:p w14:paraId="7A596F54" w14:textId="77777777" w:rsidR="00DA607A" w:rsidRPr="00DA607A" w:rsidRDefault="00DA607A" w:rsidP="00DA607A">
      <w:pPr>
        <w:spacing w:after="0" w:line="240" w:lineRule="auto"/>
      </w:pPr>
    </w:p>
    <w:p w14:paraId="5410F39C" w14:textId="77777777" w:rsidR="00DA607A" w:rsidRPr="00DA607A" w:rsidRDefault="00DA607A" w:rsidP="00DA607A">
      <w:pPr>
        <w:spacing w:after="0" w:line="240" w:lineRule="auto"/>
      </w:pPr>
      <w:r w:rsidRPr="00DA607A">
        <w:rPr>
          <w:b/>
          <w:bCs/>
        </w:rPr>
        <w:t xml:space="preserve">Workshop/Event Closure Conditions: </w:t>
      </w:r>
    </w:p>
    <w:p w14:paraId="295E7885" w14:textId="77777777" w:rsidR="00DA607A" w:rsidRPr="00DA607A" w:rsidRDefault="00DA607A" w:rsidP="00DA607A">
      <w:pPr>
        <w:spacing w:after="0" w:line="240" w:lineRule="auto"/>
      </w:pPr>
      <w:r w:rsidRPr="00DA607A">
        <w:t xml:space="preserve">If one or more of the following weather conditions exist, then Upward Bound will consider cancelling a workshop or activity: </w:t>
      </w:r>
    </w:p>
    <w:p w14:paraId="28425FC8" w14:textId="77777777" w:rsidR="00DA607A" w:rsidRPr="00DA607A" w:rsidRDefault="00DA607A" w:rsidP="00EC23A0">
      <w:pPr>
        <w:pStyle w:val="ListParagraph"/>
        <w:numPr>
          <w:ilvl w:val="0"/>
          <w:numId w:val="2"/>
        </w:numPr>
        <w:spacing w:after="0" w:line="240" w:lineRule="auto"/>
      </w:pPr>
      <w:r w:rsidRPr="00DA607A">
        <w:t xml:space="preserve">Participating high schools close due to inclement weather. </w:t>
      </w:r>
    </w:p>
    <w:p w14:paraId="156150DA" w14:textId="77777777" w:rsidR="00DA607A" w:rsidRPr="00DA607A" w:rsidRDefault="00DA607A" w:rsidP="00EC23A0">
      <w:pPr>
        <w:pStyle w:val="ListParagraph"/>
        <w:numPr>
          <w:ilvl w:val="0"/>
          <w:numId w:val="2"/>
        </w:numPr>
        <w:spacing w:after="0" w:line="240" w:lineRule="auto"/>
      </w:pPr>
      <w:r w:rsidRPr="00DA607A">
        <w:t>One or more maj</w:t>
      </w:r>
      <w:r w:rsidR="00626D85">
        <w:t>or access roads to TAMUCC</w:t>
      </w:r>
      <w:r w:rsidRPr="00DA607A">
        <w:t xml:space="preserve"> are deemed unsafe. </w:t>
      </w:r>
    </w:p>
    <w:p w14:paraId="516782D3" w14:textId="77777777" w:rsidR="00DA607A" w:rsidRPr="00DA607A" w:rsidRDefault="00DA607A" w:rsidP="00DA607A">
      <w:pPr>
        <w:spacing w:after="0" w:line="240" w:lineRule="auto"/>
      </w:pPr>
    </w:p>
    <w:p w14:paraId="0B12CB5F" w14:textId="77777777" w:rsidR="00DA607A" w:rsidRPr="00DA607A" w:rsidRDefault="00DA607A" w:rsidP="00DA607A">
      <w:pPr>
        <w:spacing w:after="0" w:line="240" w:lineRule="auto"/>
      </w:pPr>
      <w:r w:rsidRPr="00DA607A">
        <w:rPr>
          <w:b/>
          <w:bCs/>
        </w:rPr>
        <w:t xml:space="preserve">Notification: </w:t>
      </w:r>
    </w:p>
    <w:p w14:paraId="6B10B282" w14:textId="77777777" w:rsidR="00DA607A" w:rsidRPr="00DA607A" w:rsidRDefault="00DA607A" w:rsidP="00DA607A">
      <w:pPr>
        <w:spacing w:after="0" w:line="240" w:lineRule="auto"/>
      </w:pPr>
      <w:r w:rsidRPr="00DA607A">
        <w:t xml:space="preserve">The Upward Bound office will send an email, text message, and Facebook notification that the workshop or activity is cancelled due to weather conditions at least two hours before said event. In addition, notice of the cancellation will be posted on the Upward Bound website under the “Activities and Workshop” tab. </w:t>
      </w:r>
    </w:p>
    <w:p w14:paraId="7A9D0B80" w14:textId="77777777" w:rsidR="00DA607A" w:rsidRPr="00DA607A" w:rsidRDefault="00DA607A" w:rsidP="00DA607A">
      <w:pPr>
        <w:spacing w:after="0" w:line="240" w:lineRule="auto"/>
      </w:pPr>
      <w:r w:rsidRPr="00DA607A">
        <w:rPr>
          <w:b/>
          <w:bCs/>
        </w:rPr>
        <w:t xml:space="preserve">Reschedule Policy: </w:t>
      </w:r>
    </w:p>
    <w:p w14:paraId="75CF2B74" w14:textId="77777777" w:rsidR="00DA607A" w:rsidRPr="00DA607A" w:rsidRDefault="00DA607A" w:rsidP="00DA607A">
      <w:pPr>
        <w:spacing w:after="0" w:line="240" w:lineRule="auto"/>
      </w:pPr>
      <w:r w:rsidRPr="00DA607A">
        <w:t>Canceled Upward Bound events will be rescheduled on a situational basis. The Upward Bound staff will contact students and parents/guardians by email and Facebook the week following the canceled event with the reschedule decision.</w:t>
      </w:r>
    </w:p>
    <w:p w14:paraId="27C2E805" w14:textId="77777777" w:rsidR="009D10E2" w:rsidRPr="009D10E2" w:rsidRDefault="009D10E2" w:rsidP="009D10E2">
      <w:pPr>
        <w:spacing w:after="0" w:line="240" w:lineRule="auto"/>
      </w:pPr>
    </w:p>
    <w:p w14:paraId="7B4BCA6D" w14:textId="77777777" w:rsidR="00DD09F8" w:rsidRPr="00393785" w:rsidRDefault="00DD09F8" w:rsidP="005719BA">
      <w:pPr>
        <w:pStyle w:val="Heading1"/>
        <w:spacing w:before="0" w:line="240" w:lineRule="auto"/>
        <w:rPr>
          <w:b w:val="0"/>
          <w:bCs w:val="0"/>
          <w:sz w:val="40"/>
        </w:rPr>
      </w:pPr>
      <w:r>
        <w:rPr>
          <w:sz w:val="40"/>
        </w:rPr>
        <w:t>Internet Behavior</w:t>
      </w:r>
      <w:bookmarkEnd w:id="16"/>
    </w:p>
    <w:p w14:paraId="25A1A3CC" w14:textId="77777777" w:rsidR="009D10E2" w:rsidRDefault="00DD09F8" w:rsidP="009D10E2">
      <w:pPr>
        <w:spacing w:after="0" w:line="240" w:lineRule="auto"/>
      </w:pPr>
      <w:r>
        <w:t xml:space="preserve">Students must not use the internet for personal use unless directed by an Upward </w:t>
      </w:r>
      <w:r w:rsidR="0076219A">
        <w:t>Bound</w:t>
      </w:r>
      <w:r w:rsidR="00785766">
        <w:t xml:space="preserve"> Instructor</w:t>
      </w:r>
      <w:r>
        <w:t xml:space="preserve"> or staff member. During classroom instruction, students are restricted from surfing on the internet when they are supposed to be working. If students are ever al</w:t>
      </w:r>
      <w:r w:rsidR="00785766">
        <w:t>lowed to surf online by instructors</w:t>
      </w:r>
      <w:r>
        <w:t>, students must not purposely go to inappropriate web sites. Students must follow these guid</w:t>
      </w:r>
      <w:r w:rsidR="00096148">
        <w:t>eline</w:t>
      </w:r>
      <w:r w:rsidR="00785766">
        <w:t>s or will lose computer</w:t>
      </w:r>
      <w:r>
        <w:t xml:space="preserve"> privileges. </w:t>
      </w:r>
      <w:bookmarkStart w:id="17" w:name="_Toc326068003"/>
    </w:p>
    <w:p w14:paraId="46A9EFB8" w14:textId="1AD980B8" w:rsidR="001B57CB" w:rsidRDefault="001B57CB" w:rsidP="2D2B476B">
      <w:pPr>
        <w:pStyle w:val="Heading1"/>
        <w:spacing w:before="0" w:line="240" w:lineRule="auto"/>
        <w:rPr>
          <w:sz w:val="40"/>
          <w:szCs w:val="40"/>
        </w:rPr>
      </w:pPr>
    </w:p>
    <w:p w14:paraId="1BC5C511" w14:textId="77777777" w:rsidR="00883060" w:rsidRDefault="00883060" w:rsidP="00883060">
      <w:pPr>
        <w:pStyle w:val="Heading1"/>
        <w:spacing w:before="0" w:line="240" w:lineRule="auto"/>
        <w:rPr>
          <w:sz w:val="40"/>
          <w:szCs w:val="40"/>
        </w:rPr>
      </w:pPr>
      <w:r w:rsidRPr="2D2B476B">
        <w:rPr>
          <w:sz w:val="40"/>
          <w:szCs w:val="40"/>
        </w:rPr>
        <w:t>Ju</w:t>
      </w:r>
      <w:r>
        <w:rPr>
          <w:sz w:val="40"/>
          <w:szCs w:val="40"/>
        </w:rPr>
        <w:t>neteenth</w:t>
      </w:r>
      <w:r w:rsidRPr="2D2B476B">
        <w:rPr>
          <w:sz w:val="40"/>
          <w:szCs w:val="40"/>
        </w:rPr>
        <w:t xml:space="preserve"> </w:t>
      </w:r>
      <w:r>
        <w:rPr>
          <w:sz w:val="40"/>
          <w:szCs w:val="40"/>
        </w:rPr>
        <w:t>19</w:t>
      </w:r>
      <w:r w:rsidRPr="2D2B476B">
        <w:rPr>
          <w:sz w:val="40"/>
          <w:szCs w:val="40"/>
          <w:vertAlign w:val="superscript"/>
        </w:rPr>
        <w:t>th</w:t>
      </w:r>
      <w:r w:rsidRPr="2D2B476B">
        <w:rPr>
          <w:sz w:val="40"/>
          <w:szCs w:val="40"/>
        </w:rPr>
        <w:t xml:space="preserve"> </w:t>
      </w:r>
    </w:p>
    <w:p w14:paraId="0D25DD8B" w14:textId="77777777" w:rsidR="00883060" w:rsidRDefault="00883060" w:rsidP="00883060">
      <w:pPr>
        <w:pStyle w:val="Heading1"/>
        <w:spacing w:before="0" w:line="240" w:lineRule="auto"/>
        <w:rPr>
          <w:rFonts w:asciiTheme="minorHAnsi" w:eastAsiaTheme="minorHAnsi" w:hAnsiTheme="minorHAnsi" w:cstheme="minorBidi"/>
          <w:b w:val="0"/>
          <w:bCs w:val="0"/>
          <w:color w:val="auto"/>
          <w:sz w:val="22"/>
          <w:szCs w:val="22"/>
        </w:rPr>
      </w:pPr>
      <w:r w:rsidRPr="00E4188C">
        <w:rPr>
          <w:rFonts w:asciiTheme="minorHAnsi" w:eastAsiaTheme="minorHAnsi" w:hAnsiTheme="minorHAnsi" w:cstheme="minorBidi"/>
          <w:b w:val="0"/>
          <w:bCs w:val="0"/>
          <w:color w:val="auto"/>
          <w:sz w:val="22"/>
          <w:szCs w:val="22"/>
        </w:rPr>
        <w:t xml:space="preserve">Students will not be </w:t>
      </w:r>
      <w:r>
        <w:rPr>
          <w:rFonts w:asciiTheme="minorHAnsi" w:eastAsiaTheme="minorHAnsi" w:hAnsiTheme="minorHAnsi" w:cstheme="minorBidi"/>
          <w:b w:val="0"/>
          <w:bCs w:val="0"/>
          <w:color w:val="auto"/>
          <w:sz w:val="22"/>
          <w:szCs w:val="22"/>
        </w:rPr>
        <w:t xml:space="preserve">attending class on the holiday and </w:t>
      </w:r>
      <w:r w:rsidRPr="00E4188C">
        <w:rPr>
          <w:rFonts w:asciiTheme="minorHAnsi" w:eastAsiaTheme="minorHAnsi" w:hAnsiTheme="minorHAnsi" w:cstheme="minorBidi"/>
          <w:b w:val="0"/>
          <w:bCs w:val="0"/>
          <w:color w:val="auto"/>
          <w:sz w:val="22"/>
          <w:szCs w:val="22"/>
        </w:rPr>
        <w:t>UB</w:t>
      </w:r>
      <w:r>
        <w:rPr>
          <w:rFonts w:asciiTheme="minorHAnsi" w:eastAsiaTheme="minorHAnsi" w:hAnsiTheme="minorHAnsi" w:cstheme="minorBidi"/>
          <w:b w:val="0"/>
          <w:bCs w:val="0"/>
          <w:color w:val="auto"/>
          <w:sz w:val="22"/>
          <w:szCs w:val="22"/>
        </w:rPr>
        <w:t xml:space="preserve"> will</w:t>
      </w:r>
      <w:r w:rsidRPr="00E4188C">
        <w:rPr>
          <w:rFonts w:asciiTheme="minorHAnsi" w:eastAsiaTheme="minorHAnsi" w:hAnsiTheme="minorHAnsi" w:cstheme="minorBidi"/>
          <w:b w:val="0"/>
          <w:bCs w:val="0"/>
          <w:color w:val="auto"/>
          <w:sz w:val="22"/>
          <w:szCs w:val="22"/>
        </w:rPr>
        <w:t xml:space="preserve"> not</w:t>
      </w:r>
      <w:r>
        <w:rPr>
          <w:rFonts w:asciiTheme="minorHAnsi" w:eastAsiaTheme="minorHAnsi" w:hAnsiTheme="minorHAnsi" w:cstheme="minorBidi"/>
          <w:b w:val="0"/>
          <w:bCs w:val="0"/>
          <w:color w:val="auto"/>
          <w:sz w:val="22"/>
          <w:szCs w:val="22"/>
        </w:rPr>
        <w:t xml:space="preserve"> be</w:t>
      </w:r>
      <w:r w:rsidRPr="00E4188C">
        <w:rPr>
          <w:rFonts w:asciiTheme="minorHAnsi" w:eastAsiaTheme="minorHAnsi" w:hAnsiTheme="minorHAnsi" w:cstheme="minorBidi"/>
          <w:b w:val="0"/>
          <w:bCs w:val="0"/>
          <w:color w:val="auto"/>
          <w:sz w:val="22"/>
          <w:szCs w:val="22"/>
        </w:rPr>
        <w:t xml:space="preserve"> in session.</w:t>
      </w:r>
      <w:r>
        <w:rPr>
          <w:rFonts w:asciiTheme="minorHAnsi" w:eastAsiaTheme="minorHAnsi" w:hAnsiTheme="minorHAnsi" w:cstheme="minorBidi"/>
          <w:b w:val="0"/>
          <w:bCs w:val="0"/>
          <w:color w:val="auto"/>
          <w:sz w:val="22"/>
          <w:szCs w:val="22"/>
        </w:rPr>
        <w:t xml:space="preserve"> </w:t>
      </w:r>
      <w:r w:rsidRPr="00E4188C">
        <w:rPr>
          <w:rFonts w:asciiTheme="minorHAnsi" w:eastAsiaTheme="minorHAnsi" w:hAnsiTheme="minorHAnsi" w:cstheme="minorBidi"/>
          <w:b w:val="0"/>
          <w:bCs w:val="0"/>
          <w:color w:val="auto"/>
          <w:sz w:val="22"/>
          <w:szCs w:val="22"/>
        </w:rPr>
        <w:t>Classes will</w:t>
      </w:r>
      <w:r>
        <w:rPr>
          <w:rFonts w:asciiTheme="minorHAnsi" w:eastAsiaTheme="minorHAnsi" w:hAnsiTheme="minorHAnsi" w:cstheme="minorBidi"/>
          <w:b w:val="0"/>
          <w:bCs w:val="0"/>
          <w:color w:val="auto"/>
          <w:sz w:val="22"/>
          <w:szCs w:val="22"/>
        </w:rPr>
        <w:t xml:space="preserve"> resume the following Tuesday.</w:t>
      </w:r>
    </w:p>
    <w:p w14:paraId="252BC8DE" w14:textId="77777777" w:rsidR="00883060" w:rsidRPr="00883060" w:rsidRDefault="00883060" w:rsidP="00883060"/>
    <w:p w14:paraId="6602C506" w14:textId="6AAE957E" w:rsidR="00A610B5" w:rsidRPr="00A610B5" w:rsidRDefault="00E4188C" w:rsidP="2D2B476B">
      <w:pPr>
        <w:pStyle w:val="Heading1"/>
        <w:spacing w:before="0" w:line="240" w:lineRule="auto"/>
        <w:rPr>
          <w:sz w:val="40"/>
          <w:szCs w:val="40"/>
        </w:rPr>
      </w:pPr>
      <w:r w:rsidRPr="2D2B476B">
        <w:rPr>
          <w:sz w:val="40"/>
          <w:szCs w:val="40"/>
        </w:rPr>
        <w:lastRenderedPageBreak/>
        <w:t>July 4</w:t>
      </w:r>
      <w:r w:rsidRPr="2D2B476B">
        <w:rPr>
          <w:sz w:val="40"/>
          <w:szCs w:val="40"/>
          <w:vertAlign w:val="superscript"/>
        </w:rPr>
        <w:t>th</w:t>
      </w:r>
      <w:r w:rsidR="00FB02BB" w:rsidRPr="2D2B476B">
        <w:rPr>
          <w:sz w:val="40"/>
          <w:szCs w:val="40"/>
        </w:rPr>
        <w:t xml:space="preserve"> </w:t>
      </w:r>
    </w:p>
    <w:p w14:paraId="75EF885C" w14:textId="00B0D21A" w:rsidR="00883060" w:rsidRPr="00883060" w:rsidRDefault="00E4188C" w:rsidP="00883060">
      <w:pPr>
        <w:pStyle w:val="Heading1"/>
        <w:spacing w:before="0" w:line="240" w:lineRule="auto"/>
        <w:rPr>
          <w:rFonts w:asciiTheme="minorHAnsi" w:eastAsiaTheme="minorHAnsi" w:hAnsiTheme="minorHAnsi" w:cstheme="minorBidi"/>
          <w:b w:val="0"/>
          <w:bCs w:val="0"/>
          <w:color w:val="auto"/>
          <w:sz w:val="22"/>
          <w:szCs w:val="22"/>
        </w:rPr>
      </w:pPr>
      <w:r w:rsidRPr="00E4188C">
        <w:rPr>
          <w:rFonts w:asciiTheme="minorHAnsi" w:eastAsiaTheme="minorHAnsi" w:hAnsiTheme="minorHAnsi" w:cstheme="minorBidi"/>
          <w:b w:val="0"/>
          <w:bCs w:val="0"/>
          <w:color w:val="auto"/>
          <w:sz w:val="22"/>
          <w:szCs w:val="22"/>
        </w:rPr>
        <w:t xml:space="preserve">Students will not be </w:t>
      </w:r>
      <w:r w:rsidR="00CB7B05">
        <w:rPr>
          <w:rFonts w:asciiTheme="minorHAnsi" w:eastAsiaTheme="minorHAnsi" w:hAnsiTheme="minorHAnsi" w:cstheme="minorBidi"/>
          <w:b w:val="0"/>
          <w:bCs w:val="0"/>
          <w:color w:val="auto"/>
          <w:sz w:val="22"/>
          <w:szCs w:val="22"/>
        </w:rPr>
        <w:t xml:space="preserve">attending class on the holiday and </w:t>
      </w:r>
      <w:r w:rsidRPr="00E4188C">
        <w:rPr>
          <w:rFonts w:asciiTheme="minorHAnsi" w:eastAsiaTheme="minorHAnsi" w:hAnsiTheme="minorHAnsi" w:cstheme="minorBidi"/>
          <w:b w:val="0"/>
          <w:bCs w:val="0"/>
          <w:color w:val="auto"/>
          <w:sz w:val="22"/>
          <w:szCs w:val="22"/>
        </w:rPr>
        <w:t>UB</w:t>
      </w:r>
      <w:r w:rsidR="00CB7B05">
        <w:rPr>
          <w:rFonts w:asciiTheme="minorHAnsi" w:eastAsiaTheme="minorHAnsi" w:hAnsiTheme="minorHAnsi" w:cstheme="minorBidi"/>
          <w:b w:val="0"/>
          <w:bCs w:val="0"/>
          <w:color w:val="auto"/>
          <w:sz w:val="22"/>
          <w:szCs w:val="22"/>
        </w:rPr>
        <w:t xml:space="preserve"> will</w:t>
      </w:r>
      <w:r w:rsidRPr="00E4188C">
        <w:rPr>
          <w:rFonts w:asciiTheme="minorHAnsi" w:eastAsiaTheme="minorHAnsi" w:hAnsiTheme="minorHAnsi" w:cstheme="minorBidi"/>
          <w:b w:val="0"/>
          <w:bCs w:val="0"/>
          <w:color w:val="auto"/>
          <w:sz w:val="22"/>
          <w:szCs w:val="22"/>
        </w:rPr>
        <w:t xml:space="preserve"> not</w:t>
      </w:r>
      <w:r w:rsidR="00CB7B05">
        <w:rPr>
          <w:rFonts w:asciiTheme="minorHAnsi" w:eastAsiaTheme="minorHAnsi" w:hAnsiTheme="minorHAnsi" w:cstheme="minorBidi"/>
          <w:b w:val="0"/>
          <w:bCs w:val="0"/>
          <w:color w:val="auto"/>
          <w:sz w:val="22"/>
          <w:szCs w:val="22"/>
        </w:rPr>
        <w:t xml:space="preserve"> be</w:t>
      </w:r>
      <w:r w:rsidRPr="00E4188C">
        <w:rPr>
          <w:rFonts w:asciiTheme="minorHAnsi" w:eastAsiaTheme="minorHAnsi" w:hAnsiTheme="minorHAnsi" w:cstheme="minorBidi"/>
          <w:b w:val="0"/>
          <w:bCs w:val="0"/>
          <w:color w:val="auto"/>
          <w:sz w:val="22"/>
          <w:szCs w:val="22"/>
        </w:rPr>
        <w:t xml:space="preserve"> in session.</w:t>
      </w:r>
      <w:r>
        <w:rPr>
          <w:rFonts w:asciiTheme="minorHAnsi" w:eastAsiaTheme="minorHAnsi" w:hAnsiTheme="minorHAnsi" w:cstheme="minorBidi"/>
          <w:b w:val="0"/>
          <w:bCs w:val="0"/>
          <w:color w:val="auto"/>
          <w:sz w:val="22"/>
          <w:szCs w:val="22"/>
        </w:rPr>
        <w:t xml:space="preserve"> </w:t>
      </w:r>
      <w:r w:rsidRPr="00E4188C">
        <w:rPr>
          <w:rFonts w:asciiTheme="minorHAnsi" w:eastAsiaTheme="minorHAnsi" w:hAnsiTheme="minorHAnsi" w:cstheme="minorBidi"/>
          <w:b w:val="0"/>
          <w:bCs w:val="0"/>
          <w:color w:val="auto"/>
          <w:sz w:val="22"/>
          <w:szCs w:val="22"/>
        </w:rPr>
        <w:t>Classes will</w:t>
      </w:r>
      <w:r w:rsidR="00785766">
        <w:rPr>
          <w:rFonts w:asciiTheme="minorHAnsi" w:eastAsiaTheme="minorHAnsi" w:hAnsiTheme="minorHAnsi" w:cstheme="minorBidi"/>
          <w:b w:val="0"/>
          <w:bCs w:val="0"/>
          <w:color w:val="auto"/>
          <w:sz w:val="22"/>
          <w:szCs w:val="22"/>
        </w:rPr>
        <w:t xml:space="preserve"> resume </w:t>
      </w:r>
      <w:r w:rsidR="00A610B5">
        <w:rPr>
          <w:rFonts w:asciiTheme="minorHAnsi" w:eastAsiaTheme="minorHAnsi" w:hAnsiTheme="minorHAnsi" w:cstheme="minorBidi"/>
          <w:b w:val="0"/>
          <w:bCs w:val="0"/>
          <w:color w:val="auto"/>
          <w:sz w:val="22"/>
          <w:szCs w:val="22"/>
        </w:rPr>
        <w:t xml:space="preserve">the following </w:t>
      </w:r>
      <w:r w:rsidR="00AC0A0E">
        <w:rPr>
          <w:rFonts w:asciiTheme="minorHAnsi" w:eastAsiaTheme="minorHAnsi" w:hAnsiTheme="minorHAnsi" w:cstheme="minorBidi"/>
          <w:b w:val="0"/>
          <w:bCs w:val="0"/>
          <w:color w:val="auto"/>
          <w:sz w:val="22"/>
          <w:szCs w:val="22"/>
        </w:rPr>
        <w:t>Wednesday.</w:t>
      </w:r>
    </w:p>
    <w:p w14:paraId="18AE388B" w14:textId="77777777" w:rsidR="00E4188C" w:rsidRDefault="00E4188C" w:rsidP="00E4188C">
      <w:pPr>
        <w:pStyle w:val="Heading1"/>
        <w:spacing w:before="0" w:line="240" w:lineRule="auto"/>
        <w:rPr>
          <w:sz w:val="40"/>
        </w:rPr>
      </w:pPr>
    </w:p>
    <w:p w14:paraId="6EBBE1C5" w14:textId="77777777" w:rsidR="00BC5612" w:rsidRPr="00393785" w:rsidRDefault="00BC5612" w:rsidP="00E4188C">
      <w:pPr>
        <w:pStyle w:val="Heading1"/>
        <w:spacing w:before="0" w:line="240" w:lineRule="auto"/>
        <w:rPr>
          <w:b w:val="0"/>
          <w:bCs w:val="0"/>
          <w:sz w:val="40"/>
        </w:rPr>
      </w:pPr>
      <w:r w:rsidRPr="00393785">
        <w:rPr>
          <w:sz w:val="40"/>
        </w:rPr>
        <w:t>Meals</w:t>
      </w:r>
      <w:bookmarkEnd w:id="17"/>
    </w:p>
    <w:p w14:paraId="38D12207" w14:textId="6B6F0B16" w:rsidR="009D10E2" w:rsidRDefault="00BC5612" w:rsidP="009D10E2">
      <w:pPr>
        <w:spacing w:after="0" w:line="240" w:lineRule="auto"/>
      </w:pPr>
      <w:r>
        <w:t>3 meals a day are provided to all UB students</w:t>
      </w:r>
      <w:r w:rsidR="00785766">
        <w:t xml:space="preserve"> during the residential week</w:t>
      </w:r>
      <w:r>
        <w:t>. Students wishing to purchase snacks will hav</w:t>
      </w:r>
      <w:bookmarkStart w:id="18" w:name="_Toc326068004"/>
      <w:r w:rsidR="00CB7B05">
        <w:t>e to do so with their own money during the residential week. Lunch will be provided during the non-residential</w:t>
      </w:r>
      <w:r w:rsidR="006F5C86">
        <w:t xml:space="preserve"> class days. </w:t>
      </w:r>
    </w:p>
    <w:p w14:paraId="4A1329E7" w14:textId="77777777" w:rsidR="009D10E2" w:rsidRPr="009D10E2" w:rsidRDefault="009D10E2" w:rsidP="009D10E2">
      <w:pPr>
        <w:spacing w:after="0" w:line="240" w:lineRule="auto"/>
      </w:pPr>
    </w:p>
    <w:p w14:paraId="5C3B6812" w14:textId="77777777" w:rsidR="008E72F6" w:rsidRPr="00393785" w:rsidRDefault="008E72F6" w:rsidP="009D10E2">
      <w:pPr>
        <w:pStyle w:val="Heading1"/>
        <w:spacing w:before="0" w:line="240" w:lineRule="auto"/>
        <w:rPr>
          <w:b w:val="0"/>
          <w:bCs w:val="0"/>
          <w:sz w:val="40"/>
        </w:rPr>
      </w:pPr>
      <w:r w:rsidRPr="00393785">
        <w:rPr>
          <w:sz w:val="40"/>
        </w:rPr>
        <w:t>Me</w:t>
      </w:r>
      <w:r>
        <w:rPr>
          <w:sz w:val="40"/>
        </w:rPr>
        <w:t>dication</w:t>
      </w:r>
      <w:bookmarkEnd w:id="18"/>
    </w:p>
    <w:p w14:paraId="6E145C9E" w14:textId="4B09D873" w:rsidR="00D9272A" w:rsidRDefault="008E72F6" w:rsidP="00D9272A">
      <w:pPr>
        <w:spacing w:after="0" w:line="240" w:lineRule="auto"/>
        <w:rPr>
          <w:rFonts w:cs="Times New Roman"/>
        </w:rPr>
      </w:pPr>
      <w:r>
        <w:t>Up</w:t>
      </w:r>
      <w:r w:rsidR="00785766">
        <w:t>on arrival for Miramar residential week</w:t>
      </w:r>
      <w:r w:rsidR="003A0A6B">
        <w:t xml:space="preserve"> and arrival for the college tour trip</w:t>
      </w:r>
      <w:r>
        <w:t>, students will turn in al</w:t>
      </w:r>
      <w:r w:rsidR="003A0A6B">
        <w:t xml:space="preserve">l the medication that they are </w:t>
      </w:r>
      <w:r>
        <w:t xml:space="preserve">currently taking to the UB </w:t>
      </w:r>
      <w:r w:rsidR="00F721E9">
        <w:t>Director</w:t>
      </w:r>
      <w:r w:rsidR="00785766">
        <w:t xml:space="preserve"> </w:t>
      </w:r>
      <w:r>
        <w:t>or Night Staff Supervisor. Students will be required to get their medication from a Resident Assistant or Supervisor to take their prescribed medication. Students will also have to go to a Resident Assistant to take over the counter medication. Please be sure to list on the medicatio</w:t>
      </w:r>
      <w:r w:rsidR="00096148">
        <w:t>n form that you have turned in</w:t>
      </w:r>
      <w:r>
        <w:t xml:space="preserve"> all medication that is prescribed, as well as medication that you </w:t>
      </w:r>
      <w:r w:rsidR="00394162">
        <w:t>can</w:t>
      </w:r>
      <w:r>
        <w:t xml:space="preserve"> take for common headaches, muscle pain, or menstrual cramps. UB staff will not administer medication unless your medication form says it is ok to do so. </w:t>
      </w:r>
      <w:r w:rsidR="003A0A6B">
        <w:t>All medication must be in their original package/bottle.</w:t>
      </w:r>
      <w:r w:rsidR="003A0A6B" w:rsidRPr="003A0A6B">
        <w:rPr>
          <w:rFonts w:ascii="Times New Roman" w:hAnsi="Times New Roman" w:cs="Times New Roman"/>
          <w:sz w:val="24"/>
          <w:szCs w:val="24"/>
        </w:rPr>
        <w:t xml:space="preserve"> </w:t>
      </w:r>
      <w:r w:rsidR="003A0A6B" w:rsidRPr="003A0A6B">
        <w:rPr>
          <w:rFonts w:cs="Times New Roman"/>
        </w:rPr>
        <w:t xml:space="preserve">We will not administer any medications (prescription </w:t>
      </w:r>
      <w:r w:rsidR="003A0A6B" w:rsidRPr="003A0A6B">
        <w:rPr>
          <w:rFonts w:cs="Times New Roman"/>
          <w:b/>
        </w:rPr>
        <w:t>or</w:t>
      </w:r>
      <w:r w:rsidR="003A0A6B" w:rsidRPr="003A0A6B">
        <w:rPr>
          <w:rFonts w:cs="Times New Roman"/>
        </w:rPr>
        <w:t xml:space="preserve"> over the counter) that are not in their original package or bottle and clearly labeled with student’s name and instructions. This includes Tylenol, Advil, Pepto-Bismol, etc. All medications must not be expired and must be labeled with student’s name.</w:t>
      </w:r>
      <w:r w:rsidR="003A0A6B">
        <w:rPr>
          <w:rFonts w:cs="Times New Roman"/>
        </w:rPr>
        <w:t xml:space="preserve"> Students will be given back their medication before returning home.</w:t>
      </w:r>
      <w:bookmarkStart w:id="19" w:name="_Toc326068005"/>
    </w:p>
    <w:p w14:paraId="1E3210B0" w14:textId="77777777" w:rsidR="00D9272A" w:rsidRPr="00D9272A" w:rsidRDefault="00D9272A" w:rsidP="00D9272A">
      <w:pPr>
        <w:spacing w:after="0" w:line="240" w:lineRule="auto"/>
        <w:rPr>
          <w:rFonts w:cs="Times New Roman"/>
        </w:rPr>
      </w:pPr>
    </w:p>
    <w:p w14:paraId="01B6EA03" w14:textId="77777777" w:rsidR="00C13893" w:rsidRPr="00393785" w:rsidRDefault="006F5C86" w:rsidP="00D9272A">
      <w:pPr>
        <w:pStyle w:val="Heading1"/>
        <w:spacing w:before="0" w:line="240" w:lineRule="auto"/>
        <w:rPr>
          <w:b w:val="0"/>
          <w:bCs w:val="0"/>
          <w:sz w:val="40"/>
        </w:rPr>
      </w:pPr>
      <w:r>
        <w:rPr>
          <w:sz w:val="40"/>
        </w:rPr>
        <w:t xml:space="preserve">Residential </w:t>
      </w:r>
      <w:r w:rsidR="00C13893" w:rsidRPr="00393785">
        <w:rPr>
          <w:sz w:val="40"/>
        </w:rPr>
        <w:t>Nightly Activities</w:t>
      </w:r>
      <w:bookmarkEnd w:id="19"/>
    </w:p>
    <w:p w14:paraId="613C1FCC" w14:textId="77777777" w:rsidR="009D10E2" w:rsidRDefault="00785766" w:rsidP="009D10E2">
      <w:pPr>
        <w:spacing w:after="0" w:line="240" w:lineRule="auto"/>
      </w:pPr>
      <w:r>
        <w:t xml:space="preserve">Monday through </w:t>
      </w:r>
      <w:r w:rsidR="006F5C86">
        <w:t>Thursday</w:t>
      </w:r>
      <w:r w:rsidR="00C13893" w:rsidRPr="00C13893">
        <w:t xml:space="preserve"> a nightly activity will be presented. These activities will</w:t>
      </w:r>
      <w:r w:rsidR="008A09CF">
        <w:t xml:space="preserve"> </w:t>
      </w:r>
      <w:r w:rsidR="00C13893" w:rsidRPr="00C13893">
        <w:t>consist of</w:t>
      </w:r>
      <w:r w:rsidR="00654EAD">
        <w:t xml:space="preserve"> intramural recreational play, games, movies, plays, etc. </w:t>
      </w:r>
      <w:r w:rsidR="0076219A">
        <w:t>It is up to the student to attend these or not – depending on if the s</w:t>
      </w:r>
      <w:r w:rsidR="00797832">
        <w:t xml:space="preserve">tudent has homework to complete. </w:t>
      </w:r>
      <w:bookmarkStart w:id="20" w:name="_Toc326068006"/>
    </w:p>
    <w:p w14:paraId="5A9CC37B" w14:textId="77777777" w:rsidR="009D10E2" w:rsidRPr="009D10E2" w:rsidRDefault="009D10E2" w:rsidP="009D10E2">
      <w:pPr>
        <w:spacing w:after="0" w:line="240" w:lineRule="auto"/>
      </w:pPr>
    </w:p>
    <w:p w14:paraId="4B042584" w14:textId="77777777" w:rsidR="003A0A6B" w:rsidRPr="003A0A6B" w:rsidRDefault="003A0A6B" w:rsidP="009D10E2">
      <w:pPr>
        <w:pStyle w:val="Heading1"/>
        <w:spacing w:before="0" w:line="240" w:lineRule="auto"/>
        <w:rPr>
          <w:b w:val="0"/>
          <w:bCs w:val="0"/>
          <w:sz w:val="40"/>
        </w:rPr>
      </w:pPr>
      <w:r w:rsidRPr="003A0A6B">
        <w:rPr>
          <w:sz w:val="40"/>
        </w:rPr>
        <w:t>Personal Property Liability</w:t>
      </w:r>
      <w:bookmarkEnd w:id="20"/>
    </w:p>
    <w:p w14:paraId="79201F01" w14:textId="77777777" w:rsidR="00FF0DB2" w:rsidRPr="00FF0DB2" w:rsidRDefault="003A0A6B" w:rsidP="00FF0DB2">
      <w:pPr>
        <w:spacing w:after="0" w:line="240" w:lineRule="auto"/>
        <w:rPr>
          <w:rFonts w:ascii="Times New Roman" w:eastAsia="Times New Roman" w:hAnsi="Times New Roman" w:cs="Times New Roman"/>
          <w:color w:val="31B6FD"/>
          <w:sz w:val="48"/>
          <w:szCs w:val="24"/>
        </w:rPr>
      </w:pPr>
      <w:r w:rsidRPr="00C13893">
        <w:t>UB is not responsible for any losses or damages to pers</w:t>
      </w:r>
      <w:r>
        <w:t xml:space="preserve">onal property brought to campus </w:t>
      </w:r>
      <w:r w:rsidRPr="00C13893">
        <w:t xml:space="preserve">by a student. </w:t>
      </w:r>
      <w:r w:rsidR="00107608">
        <w:t xml:space="preserve">Upward Bound will not replace lost, stolen, or damaged property. </w:t>
      </w:r>
      <w:r w:rsidRPr="00C13893">
        <w:t xml:space="preserve">If theft or damage does occur, </w:t>
      </w:r>
      <w:r w:rsidR="00BC4A8E">
        <w:t>parent(s)/guardian(s)</w:t>
      </w:r>
      <w:r w:rsidRPr="00C13893">
        <w:t xml:space="preserve"> homeow</w:t>
      </w:r>
      <w:r>
        <w:t>ner</w:t>
      </w:r>
      <w:r w:rsidR="00096148">
        <w:t>'</w:t>
      </w:r>
      <w:r>
        <w:t xml:space="preserve">s or </w:t>
      </w:r>
      <w:r w:rsidR="008D3589">
        <w:t>renters’</w:t>
      </w:r>
      <w:r>
        <w:t xml:space="preserve"> insurance will </w:t>
      </w:r>
      <w:r w:rsidRPr="00C13893">
        <w:t>sometimes cover the loss even if it occurs in a residence hall. Y</w:t>
      </w:r>
      <w:r>
        <w:t xml:space="preserve">ou will need to check with your </w:t>
      </w:r>
      <w:r w:rsidRPr="00C13893">
        <w:t>insurance company to see if you have this type of coverage.</w:t>
      </w:r>
      <w:r>
        <w:t xml:space="preserve"> UB is also not responsible for losses or damages to personal property while on any trip or event. Please be responsible for your own belongings by always keeping your </w:t>
      </w:r>
      <w:bookmarkStart w:id="21" w:name="_Toc326068007"/>
      <w:r w:rsidR="009D10E2">
        <w:t>dorm room or hotel room locked.</w:t>
      </w:r>
      <w:r w:rsidR="00FF0DB2" w:rsidRPr="00FF0DB2">
        <w:rPr>
          <w:rFonts w:eastAsiaTheme="minorEastAsia" w:hAnsi="Arial"/>
          <w:color w:val="1F497D" w:themeColor="text2"/>
          <w:kern w:val="24"/>
          <w:sz w:val="48"/>
          <w:szCs w:val="48"/>
        </w:rPr>
        <w:t xml:space="preserve"> </w:t>
      </w:r>
      <w:r w:rsidR="00FF0DB2" w:rsidRPr="00FF0DB2">
        <w:t>If you suspect that something has been stolen, then talk to any UB staff member.</w:t>
      </w:r>
    </w:p>
    <w:p w14:paraId="60525256" w14:textId="77777777" w:rsidR="009D10E2" w:rsidRDefault="009D10E2" w:rsidP="009D10E2">
      <w:pPr>
        <w:spacing w:after="0" w:line="240" w:lineRule="auto"/>
      </w:pPr>
    </w:p>
    <w:p w14:paraId="512D9983" w14:textId="77777777" w:rsidR="009D10E2" w:rsidRPr="009D10E2" w:rsidRDefault="009D10E2" w:rsidP="009D10E2">
      <w:pPr>
        <w:spacing w:after="0" w:line="240" w:lineRule="auto"/>
      </w:pPr>
    </w:p>
    <w:p w14:paraId="5D67227C" w14:textId="77777777" w:rsidR="00BC5612" w:rsidRPr="00393785" w:rsidRDefault="00BC5612" w:rsidP="009D10E2">
      <w:pPr>
        <w:pStyle w:val="Heading1"/>
        <w:spacing w:before="0" w:line="240" w:lineRule="auto"/>
        <w:rPr>
          <w:b w:val="0"/>
          <w:bCs w:val="0"/>
          <w:sz w:val="40"/>
        </w:rPr>
      </w:pPr>
      <w:r w:rsidRPr="00393785">
        <w:rPr>
          <w:sz w:val="40"/>
        </w:rPr>
        <w:lastRenderedPageBreak/>
        <w:t>Special</w:t>
      </w:r>
      <w:r w:rsidR="009167AB">
        <w:rPr>
          <w:sz w:val="40"/>
        </w:rPr>
        <w:t xml:space="preserve"> </w:t>
      </w:r>
      <w:r w:rsidRPr="00393785">
        <w:rPr>
          <w:sz w:val="40"/>
        </w:rPr>
        <w:t>Activities</w:t>
      </w:r>
      <w:bookmarkEnd w:id="21"/>
    </w:p>
    <w:p w14:paraId="58A2DE77" w14:textId="77777777" w:rsidR="009D10E2" w:rsidRDefault="00BC5612" w:rsidP="009D10E2">
      <w:pPr>
        <w:spacing w:after="0" w:line="240" w:lineRule="auto"/>
      </w:pPr>
      <w:r w:rsidRPr="00C13893">
        <w:t>Several activities have been p</w:t>
      </w:r>
      <w:r w:rsidR="006F5C86">
        <w:t>lanned for the Summer Academy</w:t>
      </w:r>
      <w:r w:rsidRPr="00C13893">
        <w:t xml:space="preserve">. We present a wide variety of activities. We realize that you may not enjoy </w:t>
      </w:r>
      <w:r w:rsidR="008D3589" w:rsidRPr="00C13893">
        <w:t>every</w:t>
      </w:r>
      <w:r w:rsidRPr="00C13893">
        <w:t xml:space="preserve"> activity that we have. However, you have been chosen to become a member of this</w:t>
      </w:r>
      <w:r>
        <w:t xml:space="preserve"> </w:t>
      </w:r>
      <w:r w:rsidRPr="00C13893">
        <w:t>program and while you may not “love” every activity</w:t>
      </w:r>
      <w:r>
        <w:t>,</w:t>
      </w:r>
      <w:r w:rsidRPr="00C13893">
        <w:t xml:space="preserve"> we expect you to participate fully and act</w:t>
      </w:r>
      <w:r>
        <w:t xml:space="preserve"> </w:t>
      </w:r>
      <w:r w:rsidRPr="00C13893">
        <w:t>positively about the activity/trip. E</w:t>
      </w:r>
      <w:r>
        <w:t xml:space="preserve">ach of our activities/trips has </w:t>
      </w:r>
      <w:r w:rsidRPr="00C13893">
        <w:t>something to offer every</w:t>
      </w:r>
      <w:r>
        <w:t xml:space="preserve"> </w:t>
      </w:r>
      <w:r w:rsidRPr="00C13893">
        <w:t>student if he/she will only take advantage of it.</w:t>
      </w:r>
      <w:r>
        <w:t xml:space="preserve"> All tickets/entry fees are paid by Upward Bound.</w:t>
      </w:r>
      <w:bookmarkStart w:id="22" w:name="_Toc326068008"/>
    </w:p>
    <w:p w14:paraId="7B3D58E3" w14:textId="77777777" w:rsidR="00695116" w:rsidRPr="00FF079C" w:rsidRDefault="00695116" w:rsidP="009D10E2">
      <w:pPr>
        <w:spacing w:after="0" w:line="240" w:lineRule="auto"/>
        <w:rPr>
          <w:color w:val="365F91" w:themeColor="accent1" w:themeShade="BF"/>
        </w:rPr>
      </w:pPr>
    </w:p>
    <w:p w14:paraId="7B87FE9D" w14:textId="77777777" w:rsidR="00695116" w:rsidRPr="00FF079C" w:rsidRDefault="00695116" w:rsidP="00695116">
      <w:pPr>
        <w:pStyle w:val="Default"/>
        <w:rPr>
          <w:color w:val="365F91" w:themeColor="accent1" w:themeShade="BF"/>
          <w:sz w:val="40"/>
          <w:szCs w:val="40"/>
        </w:rPr>
      </w:pPr>
      <w:r w:rsidRPr="00FF079C">
        <w:rPr>
          <w:b/>
          <w:bCs/>
          <w:color w:val="365F91" w:themeColor="accent1" w:themeShade="BF"/>
          <w:sz w:val="40"/>
          <w:szCs w:val="40"/>
        </w:rPr>
        <w:t xml:space="preserve">Student Records/FERPA </w:t>
      </w:r>
    </w:p>
    <w:p w14:paraId="2B3FBA82" w14:textId="77777777" w:rsidR="00695116" w:rsidRDefault="00695116" w:rsidP="00695116">
      <w:pPr>
        <w:pStyle w:val="Default"/>
        <w:rPr>
          <w:rFonts w:ascii="Calibri" w:hAnsi="Calibri" w:cs="Calibri"/>
          <w:sz w:val="23"/>
          <w:szCs w:val="23"/>
        </w:rPr>
      </w:pPr>
      <w:r>
        <w:rPr>
          <w:rFonts w:ascii="Calibri" w:hAnsi="Calibri" w:cs="Calibri"/>
          <w:sz w:val="23"/>
          <w:szCs w:val="23"/>
        </w:rPr>
        <w:t xml:space="preserve">FERPA is the Family Educational Rights and Privacy Act of 1974, which governs the release of and access to education records maintained by Upward Bound. FERPA affords students certain rights with respect to their education records. They are: </w:t>
      </w:r>
    </w:p>
    <w:p w14:paraId="46E2CF3D" w14:textId="77777777" w:rsidR="00695116" w:rsidRDefault="00695116" w:rsidP="00695116">
      <w:pPr>
        <w:pStyle w:val="Default"/>
        <w:numPr>
          <w:ilvl w:val="0"/>
          <w:numId w:val="2"/>
        </w:numPr>
        <w:spacing w:after="25"/>
        <w:rPr>
          <w:rFonts w:ascii="Calibri" w:hAnsi="Calibri" w:cs="Calibri"/>
          <w:sz w:val="23"/>
          <w:szCs w:val="23"/>
        </w:rPr>
      </w:pPr>
      <w:r>
        <w:rPr>
          <w:rFonts w:ascii="Calibri" w:hAnsi="Calibri" w:cs="Calibri"/>
          <w:sz w:val="23"/>
          <w:szCs w:val="23"/>
        </w:rPr>
        <w:t xml:space="preserve">The right to inspect and review the student’s education records within 45 days of the day Upward Bound receives a request for access. </w:t>
      </w:r>
    </w:p>
    <w:p w14:paraId="063531FA" w14:textId="77777777" w:rsidR="00695116" w:rsidRDefault="00695116" w:rsidP="00695116">
      <w:pPr>
        <w:pStyle w:val="Default"/>
        <w:numPr>
          <w:ilvl w:val="0"/>
          <w:numId w:val="2"/>
        </w:numPr>
        <w:spacing w:after="25"/>
        <w:rPr>
          <w:rFonts w:ascii="Calibri" w:hAnsi="Calibri" w:cs="Calibri"/>
          <w:sz w:val="23"/>
          <w:szCs w:val="23"/>
        </w:rPr>
      </w:pPr>
      <w:r>
        <w:rPr>
          <w:rFonts w:ascii="Calibri" w:hAnsi="Calibri" w:cs="Calibri"/>
          <w:sz w:val="23"/>
          <w:szCs w:val="23"/>
        </w:rPr>
        <w:t xml:space="preserve">The right to request the amendment of the student’s education records that the student believes is inaccurate, misleading, or otherwise in violation of the student’s privacy rights. </w:t>
      </w:r>
    </w:p>
    <w:p w14:paraId="41CAFCFE" w14:textId="77777777" w:rsidR="00695116" w:rsidRDefault="00695116" w:rsidP="00695116">
      <w:pPr>
        <w:pStyle w:val="Default"/>
        <w:numPr>
          <w:ilvl w:val="0"/>
          <w:numId w:val="2"/>
        </w:numPr>
        <w:spacing w:after="25"/>
        <w:rPr>
          <w:rFonts w:ascii="Calibri" w:hAnsi="Calibri" w:cs="Calibri"/>
          <w:sz w:val="23"/>
          <w:szCs w:val="23"/>
        </w:rPr>
      </w:pPr>
      <w:r>
        <w:rPr>
          <w:rFonts w:ascii="Calibri" w:hAnsi="Calibri" w:cs="Calibri"/>
          <w:sz w:val="23"/>
          <w:szCs w:val="23"/>
        </w:rPr>
        <w:t xml:space="preserve">The right to consent to disclosures of personally identifiable information contained in the student’s education records, except to the extent that FERPA authorizes disclosure without consent. </w:t>
      </w:r>
    </w:p>
    <w:p w14:paraId="23586674" w14:textId="77777777" w:rsidR="00695116" w:rsidRDefault="00695116" w:rsidP="00695116">
      <w:pPr>
        <w:pStyle w:val="Default"/>
        <w:numPr>
          <w:ilvl w:val="0"/>
          <w:numId w:val="2"/>
        </w:numPr>
        <w:spacing w:after="25"/>
        <w:rPr>
          <w:rFonts w:ascii="Calibri" w:hAnsi="Calibri" w:cs="Calibri"/>
          <w:sz w:val="23"/>
          <w:szCs w:val="23"/>
        </w:rPr>
      </w:pPr>
      <w:r>
        <w:rPr>
          <w:rFonts w:ascii="Calibri" w:hAnsi="Calibri" w:cs="Calibri"/>
          <w:sz w:val="23"/>
          <w:szCs w:val="23"/>
        </w:rPr>
        <w:t xml:space="preserve">The right of nondisclosure of designated </w:t>
      </w:r>
      <w:r w:rsidR="00F721E9">
        <w:rPr>
          <w:rFonts w:ascii="Calibri" w:hAnsi="Calibri" w:cs="Calibri"/>
          <w:sz w:val="23"/>
          <w:szCs w:val="23"/>
        </w:rPr>
        <w:t>Director</w:t>
      </w:r>
      <w:r>
        <w:rPr>
          <w:rFonts w:ascii="Calibri" w:hAnsi="Calibri" w:cs="Calibri"/>
          <w:sz w:val="23"/>
          <w:szCs w:val="23"/>
        </w:rPr>
        <w:t xml:space="preserve">y/public information. </w:t>
      </w:r>
    </w:p>
    <w:p w14:paraId="115F433D" w14:textId="77777777" w:rsidR="00695116" w:rsidRDefault="00695116" w:rsidP="00695116">
      <w:pPr>
        <w:pStyle w:val="Default"/>
        <w:numPr>
          <w:ilvl w:val="0"/>
          <w:numId w:val="2"/>
        </w:numPr>
        <w:rPr>
          <w:rFonts w:ascii="Calibri" w:hAnsi="Calibri" w:cs="Calibri"/>
          <w:sz w:val="23"/>
          <w:szCs w:val="23"/>
        </w:rPr>
      </w:pPr>
      <w:r>
        <w:rPr>
          <w:rFonts w:ascii="Calibri" w:hAnsi="Calibri" w:cs="Calibri"/>
          <w:sz w:val="23"/>
          <w:szCs w:val="23"/>
        </w:rPr>
        <w:t xml:space="preserve">The right to file a complaint with the U.S. Department of Education and Ohio University concerning alleged failures by Upward Bound to comply with the requirements of FERPA. </w:t>
      </w:r>
    </w:p>
    <w:p w14:paraId="0EA33F80" w14:textId="77777777" w:rsidR="00695116" w:rsidRDefault="00695116" w:rsidP="00695116">
      <w:pPr>
        <w:pStyle w:val="Default"/>
        <w:rPr>
          <w:rFonts w:ascii="Calibri" w:hAnsi="Calibri" w:cs="Calibri"/>
          <w:sz w:val="23"/>
          <w:szCs w:val="23"/>
        </w:rPr>
      </w:pPr>
    </w:p>
    <w:p w14:paraId="27C7B7CA" w14:textId="77777777" w:rsidR="00695116" w:rsidRDefault="00695116" w:rsidP="00695116">
      <w:pPr>
        <w:pStyle w:val="Default"/>
        <w:rPr>
          <w:rFonts w:ascii="Calibri" w:hAnsi="Calibri" w:cs="Calibri"/>
          <w:sz w:val="23"/>
          <w:szCs w:val="23"/>
        </w:rPr>
      </w:pPr>
      <w:r>
        <w:rPr>
          <w:rFonts w:ascii="Calibri" w:hAnsi="Calibri" w:cs="Calibri"/>
          <w:sz w:val="23"/>
          <w:szCs w:val="23"/>
        </w:rPr>
        <w:t>Although FERPA grants parents/guardians the access rights for students under the age of 18, since Upward Bound is under the umbrella of TAMUCC, students are given primary access rights even if under the age of 18. An education record is any record, in any form or medium,</w:t>
      </w:r>
      <w:r w:rsidR="00D220F8">
        <w:rPr>
          <w:rFonts w:ascii="Calibri" w:hAnsi="Calibri" w:cs="Calibri"/>
          <w:sz w:val="23"/>
          <w:szCs w:val="23"/>
        </w:rPr>
        <w:t xml:space="preserve"> </w:t>
      </w:r>
      <w:r>
        <w:rPr>
          <w:rFonts w:ascii="Calibri" w:hAnsi="Calibri" w:cs="Calibri"/>
          <w:sz w:val="23"/>
          <w:szCs w:val="23"/>
        </w:rPr>
        <w:t xml:space="preserve">that is directly related to a student by way of personally identifiable information and is maintained by Upward Bound or an agent acting on behalf of Upward Bound. </w:t>
      </w:r>
    </w:p>
    <w:p w14:paraId="33E29341" w14:textId="77777777" w:rsidR="00695116" w:rsidRDefault="00695116" w:rsidP="00695116">
      <w:pPr>
        <w:pStyle w:val="Default"/>
        <w:rPr>
          <w:rFonts w:ascii="Calibri" w:hAnsi="Calibri" w:cs="Calibri"/>
          <w:sz w:val="23"/>
          <w:szCs w:val="23"/>
        </w:rPr>
      </w:pPr>
      <w:r>
        <w:rPr>
          <w:rFonts w:ascii="Calibri" w:hAnsi="Calibri" w:cs="Calibri"/>
          <w:sz w:val="23"/>
          <w:szCs w:val="23"/>
        </w:rPr>
        <w:t xml:space="preserve">Students may give their parents/guardians permission to access their academic records or grades by providing written or verbal consent to the Upward Bound office. </w:t>
      </w:r>
    </w:p>
    <w:p w14:paraId="1637FA69" w14:textId="77777777" w:rsidR="006F5C86" w:rsidRDefault="00695116" w:rsidP="00800542">
      <w:pPr>
        <w:spacing w:after="0" w:line="240" w:lineRule="auto"/>
      </w:pPr>
      <w:r>
        <w:rPr>
          <w:rFonts w:ascii="Calibri" w:hAnsi="Calibri" w:cs="Calibri"/>
          <w:sz w:val="23"/>
          <w:szCs w:val="23"/>
        </w:rPr>
        <w:t>Note: Upward Bound will never release the following information to third parties without the student’s written consent: Social Security or student personal identification (PID) numbers, race, gender, grades, schedule, grade point average, citizenship, or religious preference.</w:t>
      </w:r>
      <w:bookmarkStart w:id="23" w:name="_Toc326068009"/>
      <w:bookmarkEnd w:id="22"/>
    </w:p>
    <w:p w14:paraId="7C8E40CB" w14:textId="77777777" w:rsidR="00800542" w:rsidRPr="006F5C86" w:rsidRDefault="00800542" w:rsidP="00800542">
      <w:pPr>
        <w:spacing w:after="0" w:line="240" w:lineRule="auto"/>
      </w:pPr>
    </w:p>
    <w:p w14:paraId="7858A3DA" w14:textId="77777777" w:rsidR="00C0279F" w:rsidRPr="00393785" w:rsidRDefault="00C0279F" w:rsidP="009D10E2">
      <w:pPr>
        <w:pStyle w:val="Heading1"/>
        <w:spacing w:before="0" w:line="240" w:lineRule="auto"/>
        <w:rPr>
          <w:b w:val="0"/>
          <w:bCs w:val="0"/>
          <w:sz w:val="40"/>
        </w:rPr>
      </w:pPr>
      <w:r w:rsidRPr="00393785">
        <w:rPr>
          <w:sz w:val="40"/>
        </w:rPr>
        <w:t>Student Supervision</w:t>
      </w:r>
      <w:bookmarkEnd w:id="23"/>
    </w:p>
    <w:p w14:paraId="7B92E8FD" w14:textId="77777777" w:rsidR="009D10E2" w:rsidRDefault="00C0279F" w:rsidP="009D10E2">
      <w:pPr>
        <w:spacing w:after="0" w:line="240" w:lineRule="auto"/>
        <w:rPr>
          <w:bCs/>
        </w:rPr>
      </w:pPr>
      <w:r w:rsidRPr="00800542">
        <w:rPr>
          <w:bCs/>
        </w:rPr>
        <w:t>During all trips and outings, students are always under the supervision of UB staff. Students wh</w:t>
      </w:r>
      <w:r w:rsidR="00800542" w:rsidRPr="00800542">
        <w:rPr>
          <w:bCs/>
        </w:rPr>
        <w:t>o are absent without an approved excuse d</w:t>
      </w:r>
      <w:r w:rsidRPr="00800542">
        <w:rPr>
          <w:bCs/>
        </w:rPr>
        <w:t>uring the evenings, after lights out</w:t>
      </w:r>
      <w:r w:rsidR="00800542" w:rsidRPr="00800542">
        <w:rPr>
          <w:bCs/>
        </w:rPr>
        <w:t xml:space="preserve"> will be subject to dismissal.</w:t>
      </w:r>
      <w:r w:rsidRPr="00800542">
        <w:rPr>
          <w:bCs/>
        </w:rPr>
        <w:t xml:space="preserve"> </w:t>
      </w:r>
      <w:r w:rsidR="00800542" w:rsidRPr="00800542">
        <w:rPr>
          <w:bCs/>
        </w:rPr>
        <w:t xml:space="preserve"> Two </w:t>
      </w:r>
      <w:r w:rsidRPr="00800542">
        <w:rPr>
          <w:bCs/>
        </w:rPr>
        <w:t xml:space="preserve">resident </w:t>
      </w:r>
      <w:r w:rsidR="009B6DE1" w:rsidRPr="00800542">
        <w:rPr>
          <w:bCs/>
        </w:rPr>
        <w:t>assistant</w:t>
      </w:r>
      <w:r w:rsidR="00800542" w:rsidRPr="00800542">
        <w:rPr>
          <w:bCs/>
        </w:rPr>
        <w:t>s</w:t>
      </w:r>
      <w:r w:rsidR="009B6DE1" w:rsidRPr="00800542">
        <w:rPr>
          <w:bCs/>
        </w:rPr>
        <w:t xml:space="preserve"> </w:t>
      </w:r>
      <w:r w:rsidRPr="00800542">
        <w:rPr>
          <w:bCs/>
        </w:rPr>
        <w:t>will remain on duty throughout the night.</w:t>
      </w:r>
      <w:bookmarkStart w:id="24" w:name="_Toc326068010"/>
    </w:p>
    <w:p w14:paraId="4E01296C" w14:textId="77777777" w:rsidR="00F67C3A" w:rsidRDefault="00F67C3A" w:rsidP="009D10E2">
      <w:pPr>
        <w:spacing w:after="0" w:line="240" w:lineRule="auto"/>
        <w:rPr>
          <w:bCs/>
        </w:rPr>
      </w:pPr>
    </w:p>
    <w:p w14:paraId="1D9EE349" w14:textId="77777777" w:rsidR="00F67C3A" w:rsidRPr="00B56505" w:rsidRDefault="00F67C3A" w:rsidP="00F67C3A">
      <w:pPr>
        <w:spacing w:after="0" w:line="240" w:lineRule="auto"/>
        <w:rPr>
          <w:b/>
          <w:bCs/>
        </w:rPr>
      </w:pPr>
      <w:r w:rsidRPr="00B56505">
        <w:rPr>
          <w:b/>
          <w:bCs/>
        </w:rPr>
        <w:t>Leaving for an Excused Absence</w:t>
      </w:r>
    </w:p>
    <w:p w14:paraId="73823332" w14:textId="77777777" w:rsidR="00F67C3A" w:rsidRDefault="00F67C3A" w:rsidP="00F67C3A">
      <w:pPr>
        <w:spacing w:after="0" w:line="240" w:lineRule="auto"/>
      </w:pPr>
      <w:r w:rsidRPr="00B56505">
        <w:lastRenderedPageBreak/>
        <w:t>All students that have excused absences for the day</w:t>
      </w:r>
      <w:r w:rsidR="00B56505">
        <w:t xml:space="preserve"> or night</w:t>
      </w:r>
      <w:r w:rsidRPr="00B56505">
        <w:t xml:space="preserve"> must check in/out with the UB </w:t>
      </w:r>
      <w:r w:rsidR="00B56505">
        <w:t xml:space="preserve">Director </w:t>
      </w:r>
      <w:r w:rsidR="00393090" w:rsidRPr="00B56505">
        <w:t>or</w:t>
      </w:r>
      <w:r w:rsidR="00B56505">
        <w:t xml:space="preserve"> designee.</w:t>
      </w:r>
      <w:r w:rsidRPr="00B56505">
        <w:t xml:space="preserve"> </w:t>
      </w:r>
      <w:r w:rsidR="00B56505">
        <w:t xml:space="preserve">Students will </w:t>
      </w:r>
      <w:r w:rsidRPr="00B56505">
        <w:t xml:space="preserve">sign in/out for when they are leaving for an appointment </w:t>
      </w:r>
      <w:r w:rsidR="00393090" w:rsidRPr="00B56505">
        <w:t>and</w:t>
      </w:r>
      <w:r w:rsidRPr="00B56505">
        <w:t xml:space="preserve"> arriving back from an appointment. If a UB staff member is unavailable in the office during the day when arriving or leaving</w:t>
      </w:r>
      <w:r w:rsidR="00B56505" w:rsidRPr="00B56505">
        <w:t xml:space="preserve"> you will sign-out with other designated staff in the UB office area.</w:t>
      </w:r>
    </w:p>
    <w:p w14:paraId="64F2F089" w14:textId="77777777" w:rsidR="00DA607A" w:rsidRDefault="00DA607A" w:rsidP="00F67C3A">
      <w:pPr>
        <w:spacing w:after="0" w:line="240" w:lineRule="auto"/>
      </w:pPr>
    </w:p>
    <w:p w14:paraId="57029CD9" w14:textId="77777777" w:rsidR="00DA607A" w:rsidRPr="00DA607A" w:rsidRDefault="00DA607A" w:rsidP="00DA607A">
      <w:pPr>
        <w:spacing w:after="0" w:line="240" w:lineRule="auto"/>
        <w:rPr>
          <w:bCs/>
        </w:rPr>
      </w:pPr>
      <w:r w:rsidRPr="00DA607A">
        <w:rPr>
          <w:b/>
          <w:bCs/>
        </w:rPr>
        <w:t xml:space="preserve">Relationship Protocol </w:t>
      </w:r>
    </w:p>
    <w:p w14:paraId="1A480BF3" w14:textId="77777777" w:rsidR="00DA607A" w:rsidRPr="00DA607A" w:rsidRDefault="00DA607A" w:rsidP="00DA607A">
      <w:pPr>
        <w:spacing w:after="0" w:line="240" w:lineRule="auto"/>
        <w:rPr>
          <w:bCs/>
        </w:rPr>
      </w:pPr>
      <w:r w:rsidRPr="00DA607A">
        <w:rPr>
          <w:bCs/>
        </w:rPr>
        <w:t xml:space="preserve">In the event Upward Bound participants find themselves to be in a relationship, certain rules and limitations must be enforced to ensure appropriate behavior during all program activities. The following protocol applies: </w:t>
      </w:r>
    </w:p>
    <w:p w14:paraId="43996777" w14:textId="77777777" w:rsidR="006A31BB" w:rsidRDefault="00DA607A" w:rsidP="00DA607A">
      <w:pPr>
        <w:pStyle w:val="ListParagraph"/>
        <w:numPr>
          <w:ilvl w:val="0"/>
          <w:numId w:val="19"/>
        </w:numPr>
        <w:spacing w:after="0" w:line="240" w:lineRule="auto"/>
        <w:rPr>
          <w:bCs/>
        </w:rPr>
      </w:pPr>
      <w:r w:rsidRPr="006A31BB">
        <w:rPr>
          <w:bCs/>
        </w:rPr>
        <w:t xml:space="preserve">As with all students, public displays of affection (PDA) will not be tolerated. This includes, but is not limited to, handholding, kissing, inappropriate hugging/touching, and other forms of sexual contact. </w:t>
      </w:r>
    </w:p>
    <w:p w14:paraId="558BF1A6" w14:textId="77777777" w:rsidR="006A31BB" w:rsidRDefault="00DA607A" w:rsidP="00DA607A">
      <w:pPr>
        <w:pStyle w:val="ListParagraph"/>
        <w:numPr>
          <w:ilvl w:val="0"/>
          <w:numId w:val="19"/>
        </w:numPr>
        <w:spacing w:after="0" w:line="240" w:lineRule="auto"/>
        <w:rPr>
          <w:bCs/>
        </w:rPr>
      </w:pPr>
      <w:r w:rsidRPr="006A31BB">
        <w:rPr>
          <w:bCs/>
        </w:rPr>
        <w:t xml:space="preserve">Students in a relationship may not be in each other’s rooms during the Summer Residential Phase for any reason. No exceptions. </w:t>
      </w:r>
    </w:p>
    <w:p w14:paraId="35C12468" w14:textId="3A39C6C9" w:rsidR="00DA607A" w:rsidRPr="006A31BB" w:rsidRDefault="00DA607A" w:rsidP="00DA607A">
      <w:pPr>
        <w:pStyle w:val="ListParagraph"/>
        <w:numPr>
          <w:ilvl w:val="0"/>
          <w:numId w:val="19"/>
        </w:numPr>
        <w:spacing w:after="0" w:line="240" w:lineRule="auto"/>
        <w:rPr>
          <w:bCs/>
        </w:rPr>
      </w:pPr>
      <w:r w:rsidRPr="006A31BB">
        <w:rPr>
          <w:bCs/>
        </w:rPr>
        <w:t xml:space="preserve">Students in a relationship are expected to remain on task during UB activities and participate fully in all Upward Bound events. </w:t>
      </w:r>
    </w:p>
    <w:p w14:paraId="4D9E8664" w14:textId="77777777" w:rsidR="00DA607A" w:rsidRPr="00DA607A" w:rsidRDefault="00DA607A" w:rsidP="00DA607A">
      <w:pPr>
        <w:spacing w:after="0" w:line="240" w:lineRule="auto"/>
        <w:rPr>
          <w:bCs/>
        </w:rPr>
      </w:pPr>
    </w:p>
    <w:p w14:paraId="3ABE4B18" w14:textId="77777777" w:rsidR="006A31BB" w:rsidRDefault="00DA607A" w:rsidP="00DA607A">
      <w:pPr>
        <w:spacing w:after="0" w:line="240" w:lineRule="auto"/>
        <w:rPr>
          <w:bCs/>
        </w:rPr>
      </w:pPr>
      <w:r w:rsidRPr="00DA607A">
        <w:rPr>
          <w:bCs/>
        </w:rPr>
        <w:t xml:space="preserve">In the event the student relationship ends, regardless of good or bad terms, the following rules and regulations will apply so that program participation is not </w:t>
      </w:r>
      <w:r w:rsidR="008D3589" w:rsidRPr="00DA607A">
        <w:rPr>
          <w:bCs/>
        </w:rPr>
        <w:t>affected</w:t>
      </w:r>
      <w:r w:rsidRPr="00DA607A">
        <w:rPr>
          <w:bCs/>
        </w:rPr>
        <w:t xml:space="preserve">. </w:t>
      </w:r>
    </w:p>
    <w:p w14:paraId="252C76D4" w14:textId="77777777" w:rsidR="006A31BB" w:rsidRDefault="00DA607A" w:rsidP="00DA607A">
      <w:pPr>
        <w:pStyle w:val="ListParagraph"/>
        <w:numPr>
          <w:ilvl w:val="0"/>
          <w:numId w:val="20"/>
        </w:numPr>
        <w:spacing w:after="0" w:line="240" w:lineRule="auto"/>
        <w:rPr>
          <w:bCs/>
        </w:rPr>
      </w:pPr>
      <w:r w:rsidRPr="006A31BB">
        <w:rPr>
          <w:bCs/>
        </w:rPr>
        <w:t xml:space="preserve">Academic advisors will meet with each student to establish program expectations; the ended relationship may not interfere with either student’s participation in the UB activities. </w:t>
      </w:r>
    </w:p>
    <w:p w14:paraId="0722592D" w14:textId="77777777" w:rsidR="006A31BB" w:rsidRDefault="00DA607A" w:rsidP="006C46FE">
      <w:pPr>
        <w:pStyle w:val="ListParagraph"/>
        <w:numPr>
          <w:ilvl w:val="0"/>
          <w:numId w:val="20"/>
        </w:numPr>
        <w:spacing w:after="0" w:line="240" w:lineRule="auto"/>
        <w:rPr>
          <w:bCs/>
        </w:rPr>
      </w:pPr>
      <w:r w:rsidRPr="006A31BB">
        <w:rPr>
          <w:bCs/>
        </w:rPr>
        <w:t xml:space="preserve">Upward Bound staff will monitor students for any confrontations outside of UB, particularly on social media. Such confrontations constitute as bullying (refer to bullying protocol for action). </w:t>
      </w:r>
    </w:p>
    <w:p w14:paraId="68E8F187" w14:textId="3207DB77" w:rsidR="00AC0A0E" w:rsidRDefault="00DA607A" w:rsidP="006C46FE">
      <w:pPr>
        <w:pStyle w:val="ListParagraph"/>
        <w:numPr>
          <w:ilvl w:val="0"/>
          <w:numId w:val="20"/>
        </w:numPr>
        <w:spacing w:after="0" w:line="240" w:lineRule="auto"/>
        <w:rPr>
          <w:bCs/>
        </w:rPr>
      </w:pPr>
      <w:r w:rsidRPr="006A31BB">
        <w:rPr>
          <w:bCs/>
        </w:rPr>
        <w:t xml:space="preserve">If participants continue to fail to adhere to the rules and regulations established, termination from the program will be an option. </w:t>
      </w:r>
    </w:p>
    <w:p w14:paraId="727B35F9" w14:textId="77777777" w:rsidR="003C01E5" w:rsidRPr="006A31BB" w:rsidRDefault="003C01E5" w:rsidP="003C01E5">
      <w:pPr>
        <w:pStyle w:val="ListParagraph"/>
        <w:spacing w:after="0" w:line="240" w:lineRule="auto"/>
        <w:rPr>
          <w:bCs/>
        </w:rPr>
      </w:pPr>
    </w:p>
    <w:p w14:paraId="6647355E" w14:textId="54D73C9A" w:rsidR="00955350" w:rsidRDefault="00AC0A0E" w:rsidP="00AC0A0E">
      <w:pPr>
        <w:keepNext/>
        <w:keepLines/>
        <w:spacing w:after="0"/>
        <w:outlineLvl w:val="0"/>
        <w:rPr>
          <w:rFonts w:asciiTheme="majorHAnsi" w:eastAsiaTheme="majorEastAsia" w:hAnsiTheme="majorHAnsi" w:cstheme="majorBidi"/>
          <w:b/>
          <w:bCs/>
          <w:color w:val="365F91" w:themeColor="accent1" w:themeShade="BF"/>
          <w:sz w:val="40"/>
          <w:szCs w:val="28"/>
        </w:rPr>
      </w:pPr>
      <w:r w:rsidRPr="00A745F5">
        <w:rPr>
          <w:rFonts w:asciiTheme="majorHAnsi" w:eastAsiaTheme="majorEastAsia" w:hAnsiTheme="majorHAnsi" w:cstheme="majorBidi"/>
          <w:b/>
          <w:bCs/>
          <w:color w:val="365F91" w:themeColor="accent1" w:themeShade="BF"/>
          <w:sz w:val="40"/>
          <w:szCs w:val="28"/>
        </w:rPr>
        <w:lastRenderedPageBreak/>
        <w:t>Itinerary – TAMUCC (Weeks 1-6) Non-Residential</w:t>
      </w:r>
    </w:p>
    <w:p w14:paraId="177C7155" w14:textId="27444FD6" w:rsidR="00A745F5" w:rsidRDefault="005E6B66" w:rsidP="00AC0A0E">
      <w:pPr>
        <w:keepNext/>
        <w:keepLines/>
        <w:spacing w:after="0"/>
        <w:outlineLvl w:val="0"/>
        <w:rPr>
          <w:rFonts w:asciiTheme="majorHAnsi" w:eastAsiaTheme="majorEastAsia" w:hAnsiTheme="majorHAnsi" w:cstheme="majorBidi"/>
          <w:b/>
          <w:bCs/>
          <w:color w:val="365F91" w:themeColor="accent1" w:themeShade="BF"/>
          <w:sz w:val="40"/>
          <w:szCs w:val="28"/>
        </w:rPr>
      </w:pPr>
      <w:r>
        <w:rPr>
          <w:noProof/>
        </w:rPr>
        <w:drawing>
          <wp:inline distT="0" distB="0" distL="0" distR="0" wp14:anchorId="02B789FB" wp14:editId="56350F5D">
            <wp:extent cx="5543550" cy="5676900"/>
            <wp:effectExtent l="0" t="0" r="0" b="0"/>
            <wp:docPr id="4" name="Picture 4"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number, font&#10;&#10;Description automatically generated"/>
                    <pic:cNvPicPr/>
                  </pic:nvPicPr>
                  <pic:blipFill>
                    <a:blip r:embed="rId13"/>
                    <a:stretch>
                      <a:fillRect/>
                    </a:stretch>
                  </pic:blipFill>
                  <pic:spPr>
                    <a:xfrm>
                      <a:off x="0" y="0"/>
                      <a:ext cx="5543550" cy="5676900"/>
                    </a:xfrm>
                    <a:prstGeom prst="rect">
                      <a:avLst/>
                    </a:prstGeom>
                  </pic:spPr>
                </pic:pic>
              </a:graphicData>
            </a:graphic>
          </wp:inline>
        </w:drawing>
      </w:r>
    </w:p>
    <w:p w14:paraId="581CE91C" w14:textId="77777777" w:rsidR="00A745F5" w:rsidRDefault="00A745F5" w:rsidP="00AC0A0E">
      <w:pPr>
        <w:keepNext/>
        <w:keepLines/>
        <w:spacing w:after="0"/>
        <w:outlineLvl w:val="0"/>
        <w:rPr>
          <w:rFonts w:asciiTheme="majorHAnsi" w:eastAsiaTheme="majorEastAsia" w:hAnsiTheme="majorHAnsi" w:cstheme="majorBidi"/>
          <w:b/>
          <w:bCs/>
          <w:color w:val="365F91" w:themeColor="accent1" w:themeShade="BF"/>
          <w:sz w:val="40"/>
          <w:szCs w:val="28"/>
        </w:rPr>
      </w:pPr>
    </w:p>
    <w:p w14:paraId="58483488" w14:textId="77777777" w:rsidR="00A745F5" w:rsidRDefault="00A745F5" w:rsidP="00AC0A0E">
      <w:pPr>
        <w:keepNext/>
        <w:keepLines/>
        <w:spacing w:after="0"/>
        <w:outlineLvl w:val="0"/>
        <w:rPr>
          <w:rFonts w:asciiTheme="majorHAnsi" w:eastAsiaTheme="majorEastAsia" w:hAnsiTheme="majorHAnsi" w:cstheme="majorBidi"/>
          <w:b/>
          <w:bCs/>
          <w:color w:val="365F91" w:themeColor="accent1" w:themeShade="BF"/>
          <w:sz w:val="40"/>
          <w:szCs w:val="28"/>
        </w:rPr>
      </w:pPr>
    </w:p>
    <w:p w14:paraId="727C8D35" w14:textId="37DC4853" w:rsidR="009D10E2" w:rsidRDefault="009D10E2" w:rsidP="00955350">
      <w:pPr>
        <w:keepNext/>
        <w:keepLines/>
        <w:spacing w:after="0"/>
        <w:outlineLvl w:val="0"/>
        <w:rPr>
          <w:rFonts w:asciiTheme="majorHAnsi" w:eastAsiaTheme="majorEastAsia" w:hAnsiTheme="majorHAnsi" w:cstheme="majorBidi"/>
          <w:b/>
          <w:bCs/>
          <w:color w:val="365F91" w:themeColor="accent1" w:themeShade="BF"/>
          <w:sz w:val="40"/>
          <w:szCs w:val="28"/>
        </w:rPr>
      </w:pPr>
    </w:p>
    <w:p w14:paraId="6A746203" w14:textId="77777777" w:rsidR="00955350" w:rsidRDefault="00955350" w:rsidP="00955350">
      <w:pPr>
        <w:pStyle w:val="Heading1"/>
        <w:spacing w:before="0" w:line="240" w:lineRule="auto"/>
        <w:rPr>
          <w:sz w:val="40"/>
        </w:rPr>
      </w:pPr>
      <w:r>
        <w:rPr>
          <w:sz w:val="40"/>
        </w:rPr>
        <w:t>Transportation Non-Residential Weeks (1-6)</w:t>
      </w:r>
    </w:p>
    <w:p w14:paraId="0DE0F060" w14:textId="77777777" w:rsidR="00955350" w:rsidRPr="008E72F6" w:rsidRDefault="00955350" w:rsidP="00955350">
      <w:pPr>
        <w:spacing w:after="0" w:line="240" w:lineRule="auto"/>
        <w:rPr>
          <w:b/>
          <w:bCs/>
        </w:rPr>
      </w:pPr>
      <w:r>
        <w:rPr>
          <w:b/>
          <w:bCs/>
        </w:rPr>
        <w:t xml:space="preserve">To/From </w:t>
      </w:r>
    </w:p>
    <w:p w14:paraId="097239D7" w14:textId="77777777" w:rsidR="00955350" w:rsidRDefault="00955350" w:rsidP="00955350">
      <w:pPr>
        <w:spacing w:after="0" w:line="240" w:lineRule="auto"/>
        <w:rPr>
          <w:b/>
          <w:bCs/>
        </w:rPr>
      </w:pPr>
      <w:r>
        <w:lastRenderedPageBreak/>
        <w:t>Transportation will be provided for students on Monday through Thursdays (Weeks 1-6) by your high schools.</w:t>
      </w:r>
    </w:p>
    <w:p w14:paraId="7E21B1F6" w14:textId="77777777" w:rsidR="00955350" w:rsidRPr="008E72F6" w:rsidRDefault="00955350" w:rsidP="00955350">
      <w:pPr>
        <w:spacing w:after="0" w:line="240" w:lineRule="auto"/>
        <w:rPr>
          <w:b/>
          <w:bCs/>
        </w:rPr>
      </w:pPr>
      <w:r>
        <w:rPr>
          <w:b/>
          <w:bCs/>
        </w:rPr>
        <w:t>Authorization for Pick-up</w:t>
      </w:r>
    </w:p>
    <w:p w14:paraId="6DB527CB" w14:textId="77777777" w:rsidR="00955350" w:rsidRDefault="00955350" w:rsidP="00955350">
      <w:pPr>
        <w:spacing w:after="0" w:line="240" w:lineRule="auto"/>
        <w:rPr>
          <w:bCs/>
        </w:rPr>
      </w:pPr>
      <w:r>
        <w:t xml:space="preserve">Upward Bound students are the responsibility of Upward Bound staff during Upward Bound programming hours. When our programming is over, it is the responsibility of the parent(s)/guardian(s) to ensure their child is picked up and returned home from the high school pickup point. </w:t>
      </w:r>
    </w:p>
    <w:p w14:paraId="18CF797D" w14:textId="77777777" w:rsidR="00955350" w:rsidRPr="00955350" w:rsidRDefault="00955350" w:rsidP="00955350">
      <w:pPr>
        <w:keepNext/>
        <w:keepLines/>
        <w:spacing w:after="0"/>
        <w:outlineLvl w:val="0"/>
        <w:rPr>
          <w:rFonts w:asciiTheme="majorHAnsi" w:eastAsiaTheme="majorEastAsia" w:hAnsiTheme="majorHAnsi" w:cstheme="majorBidi"/>
          <w:b/>
          <w:bCs/>
          <w:color w:val="365F91" w:themeColor="accent1" w:themeShade="BF"/>
          <w:sz w:val="40"/>
          <w:szCs w:val="28"/>
        </w:rPr>
      </w:pPr>
    </w:p>
    <w:p w14:paraId="2F421C4C" w14:textId="77777777" w:rsidR="00BC5612" w:rsidRPr="00393785" w:rsidRDefault="00C8630A" w:rsidP="009D10E2">
      <w:pPr>
        <w:pStyle w:val="Heading1"/>
        <w:spacing w:before="0" w:line="240" w:lineRule="auto"/>
        <w:rPr>
          <w:b w:val="0"/>
          <w:bCs w:val="0"/>
          <w:sz w:val="40"/>
        </w:rPr>
      </w:pPr>
      <w:r>
        <w:rPr>
          <w:sz w:val="40"/>
        </w:rPr>
        <w:t>Use of Privately O</w:t>
      </w:r>
      <w:r w:rsidR="00BC5612" w:rsidRPr="00393785">
        <w:rPr>
          <w:sz w:val="40"/>
        </w:rPr>
        <w:t>wned Vehicles</w:t>
      </w:r>
      <w:bookmarkEnd w:id="24"/>
    </w:p>
    <w:p w14:paraId="164454C5" w14:textId="77777777" w:rsidR="00D9272A" w:rsidRDefault="00BC5612" w:rsidP="00D9272A">
      <w:pPr>
        <w:spacing w:after="0" w:line="240" w:lineRule="auto"/>
      </w:pPr>
      <w:r w:rsidRPr="00C13893">
        <w:t xml:space="preserve">UB students who wish to drive to campus on </w:t>
      </w:r>
      <w:r w:rsidR="00D322E4">
        <w:t>Sunday</w:t>
      </w:r>
      <w:r w:rsidR="002A2ED3">
        <w:t xml:space="preserve"> night for the residential week</w:t>
      </w:r>
      <w:r w:rsidRPr="00C13893">
        <w:t xml:space="preserve"> must hand the</w:t>
      </w:r>
      <w:r>
        <w:t xml:space="preserve"> </w:t>
      </w:r>
      <w:r w:rsidRPr="00C13893">
        <w:t xml:space="preserve">keys over to </w:t>
      </w:r>
      <w:r>
        <w:t>the night supervisor</w:t>
      </w:r>
      <w:r w:rsidRPr="00C13893">
        <w:t xml:space="preserve">. The keys will be returned to the student on </w:t>
      </w:r>
      <w:r w:rsidR="002A2ED3">
        <w:t>Friday</w:t>
      </w:r>
      <w:r w:rsidRPr="00C13893">
        <w:t xml:space="preserve"> </w:t>
      </w:r>
      <w:r w:rsidR="00C8630A">
        <w:t>evenings</w:t>
      </w:r>
      <w:r w:rsidRPr="00C13893">
        <w:t xml:space="preserve">. </w:t>
      </w:r>
      <w:r>
        <w:t>The night supervisor</w:t>
      </w:r>
      <w:r w:rsidRPr="00C13893">
        <w:t xml:space="preserve"> </w:t>
      </w:r>
      <w:r w:rsidRPr="00C13893">
        <w:rPr>
          <w:b/>
          <w:bCs/>
        </w:rPr>
        <w:t>must</w:t>
      </w:r>
      <w:r>
        <w:t xml:space="preserve"> </w:t>
      </w:r>
      <w:r w:rsidRPr="00C13893">
        <w:rPr>
          <w:b/>
          <w:bCs/>
        </w:rPr>
        <w:t xml:space="preserve">be informed </w:t>
      </w:r>
      <w:r w:rsidRPr="00C13893">
        <w:t xml:space="preserve">by the </w:t>
      </w:r>
      <w:r w:rsidR="00BC4A8E">
        <w:t>parent(s)/guardian(s)</w:t>
      </w:r>
      <w:r w:rsidRPr="00C13893">
        <w:t xml:space="preserve"> that the student will be driving his/her own car. This</w:t>
      </w:r>
      <w:r>
        <w:t xml:space="preserve"> </w:t>
      </w:r>
      <w:r w:rsidRPr="00C13893">
        <w:t>notification must be</w:t>
      </w:r>
      <w:r w:rsidR="002A2ED3">
        <w:t xml:space="preserve"> in writing</w:t>
      </w:r>
      <w:r w:rsidRPr="00C13893">
        <w:t xml:space="preserve"> prior to the actual trip to campus. All UB students will travel to and from</w:t>
      </w:r>
      <w:r>
        <w:t xml:space="preserve"> </w:t>
      </w:r>
      <w:bookmarkStart w:id="25" w:name="_Toc326068011"/>
      <w:r w:rsidR="002A2ED3">
        <w:t>non-residential Monday through Thursday activities on district school buses</w:t>
      </w:r>
      <w:r w:rsidR="00D9272A">
        <w:t>.</w:t>
      </w:r>
    </w:p>
    <w:p w14:paraId="5674D624" w14:textId="77777777" w:rsidR="00D9272A" w:rsidRPr="00D9272A" w:rsidRDefault="00D9272A" w:rsidP="00D9272A">
      <w:pPr>
        <w:spacing w:after="0" w:line="240" w:lineRule="auto"/>
      </w:pPr>
    </w:p>
    <w:p w14:paraId="5B481558" w14:textId="77777777" w:rsidR="00BC5612" w:rsidRPr="00393785" w:rsidRDefault="002A2ED3" w:rsidP="00D9272A">
      <w:pPr>
        <w:pStyle w:val="Heading1"/>
        <w:spacing w:before="0" w:line="240" w:lineRule="auto"/>
        <w:rPr>
          <w:b w:val="0"/>
          <w:bCs w:val="0"/>
          <w:sz w:val="40"/>
        </w:rPr>
      </w:pPr>
      <w:r>
        <w:rPr>
          <w:sz w:val="40"/>
        </w:rPr>
        <w:t>Use of Cell Phones</w:t>
      </w:r>
      <w:r w:rsidR="009D10E2">
        <w:rPr>
          <w:sz w:val="40"/>
        </w:rPr>
        <w:t xml:space="preserve"> </w:t>
      </w:r>
      <w:r w:rsidR="00C96D41">
        <w:rPr>
          <w:sz w:val="40"/>
        </w:rPr>
        <w:t>during</w:t>
      </w:r>
      <w:r w:rsidR="009D10E2">
        <w:rPr>
          <w:sz w:val="40"/>
        </w:rPr>
        <w:t xml:space="preserve"> </w:t>
      </w:r>
      <w:r w:rsidR="00C175B0">
        <w:rPr>
          <w:sz w:val="40"/>
        </w:rPr>
        <w:t>Class/Activities</w:t>
      </w:r>
      <w:bookmarkEnd w:id="25"/>
    </w:p>
    <w:p w14:paraId="7767AAE1" w14:textId="03F891B5" w:rsidR="009D10E2" w:rsidRDefault="00BC5612" w:rsidP="009D10E2">
      <w:pPr>
        <w:spacing w:after="0" w:line="240" w:lineRule="auto"/>
      </w:pPr>
      <w:r w:rsidRPr="00C13893">
        <w:t xml:space="preserve">Students are </w:t>
      </w:r>
      <w:r>
        <w:t xml:space="preserve">not </w:t>
      </w:r>
      <w:r w:rsidRPr="00C13893">
        <w:t xml:space="preserve">allowed to </w:t>
      </w:r>
      <w:r w:rsidR="00201485">
        <w:t>u</w:t>
      </w:r>
      <w:r w:rsidR="002A2ED3">
        <w:t>se their cell phones</w:t>
      </w:r>
      <w:r w:rsidRPr="00C13893">
        <w:t xml:space="preserve"> while in </w:t>
      </w:r>
      <w:r>
        <w:t>class</w:t>
      </w:r>
      <w:r w:rsidR="002A2ED3">
        <w:t xml:space="preserve"> unless authorized by the instructor or staff</w:t>
      </w:r>
      <w:r w:rsidRPr="00C13893">
        <w:t>.</w:t>
      </w:r>
      <w:r>
        <w:t xml:space="preserve"> Students may carry cell phones with </w:t>
      </w:r>
      <w:r w:rsidR="001B57CB">
        <w:t>them;</w:t>
      </w:r>
      <w:r>
        <w:t xml:space="preserve"> </w:t>
      </w:r>
      <w:r w:rsidR="002173BE">
        <w:t>h</w:t>
      </w:r>
      <w:r w:rsidR="002173BE" w:rsidRPr="00C13893">
        <w:t>owever,</w:t>
      </w:r>
      <w:r w:rsidR="002173BE">
        <w:t xml:space="preserve"> d</w:t>
      </w:r>
      <w:r w:rsidR="002173BE">
        <w:rPr>
          <w:rFonts w:ascii="Calibri" w:hAnsi="Calibri" w:cs="Calibri"/>
          <w:color w:val="242424"/>
          <w:shd w:val="clear" w:color="auto" w:fill="FFFFFF"/>
        </w:rPr>
        <w:t xml:space="preserve">uring class, phones will be placed in silent mode or off, and placed in the phone holders at the front of each class at the beginning of class and will be picked up after each class. </w:t>
      </w:r>
      <w:r w:rsidRPr="00C13893">
        <w:t>If a student’s cell phone rings during any activity, the phone will be confiscated by</w:t>
      </w:r>
      <w:r>
        <w:t xml:space="preserve"> </w:t>
      </w:r>
      <w:r w:rsidRPr="00C13893">
        <w:t>UB staff and will be returned to the student at that day’s floor meeting.</w:t>
      </w:r>
      <w:r>
        <w:t xml:space="preserve"> Repeated violation of this rule will result in a student's dismissal from the </w:t>
      </w:r>
      <w:r w:rsidR="00D3573A">
        <w:t>Summer Academy</w:t>
      </w:r>
      <w:r>
        <w:t xml:space="preserve">. </w:t>
      </w:r>
      <w:r w:rsidRPr="00C13893">
        <w:t xml:space="preserve">If </w:t>
      </w:r>
      <w:r w:rsidR="00BC4A8E">
        <w:t>parent(s)/guardian(s)</w:t>
      </w:r>
      <w:r w:rsidRPr="00C13893">
        <w:t xml:space="preserve"> need to get in touch with students, </w:t>
      </w:r>
      <w:r w:rsidR="00201485">
        <w:t xml:space="preserve">the student will be able to call a </w:t>
      </w:r>
      <w:r w:rsidR="00BC4A8E">
        <w:t>parent(s)/guardian(s)</w:t>
      </w:r>
      <w:r w:rsidR="00201485">
        <w:t xml:space="preserve"> back between classes or activities.</w:t>
      </w:r>
      <w:bookmarkStart w:id="26" w:name="_Toc326068012"/>
    </w:p>
    <w:p w14:paraId="5F1378BD" w14:textId="77777777" w:rsidR="009D10E2" w:rsidRPr="009D10E2" w:rsidRDefault="009D10E2" w:rsidP="009D10E2">
      <w:pPr>
        <w:spacing w:after="0" w:line="240" w:lineRule="auto"/>
      </w:pPr>
    </w:p>
    <w:bookmarkEnd w:id="26"/>
    <w:p w14:paraId="090BE65F" w14:textId="77777777" w:rsidR="008A09CF" w:rsidRDefault="008A09CF" w:rsidP="005719BA">
      <w:pPr>
        <w:spacing w:after="0" w:line="240" w:lineRule="auto"/>
        <w:rPr>
          <w:b/>
          <w:bCs/>
        </w:rPr>
      </w:pPr>
    </w:p>
    <w:p w14:paraId="289179B8" w14:textId="77777777" w:rsidR="006D44F9" w:rsidRPr="00393785" w:rsidRDefault="006D44F9" w:rsidP="003424B4">
      <w:pPr>
        <w:pStyle w:val="Heading1"/>
        <w:spacing w:before="0" w:line="240" w:lineRule="auto"/>
        <w:rPr>
          <w:b w:val="0"/>
          <w:bCs w:val="0"/>
          <w:sz w:val="40"/>
        </w:rPr>
      </w:pPr>
      <w:r>
        <w:rPr>
          <w:sz w:val="40"/>
        </w:rPr>
        <w:t>Write-Ups/Violations</w:t>
      </w:r>
    </w:p>
    <w:p w14:paraId="6FF74BF3" w14:textId="77777777" w:rsidR="00DA6191" w:rsidRPr="006D44F9" w:rsidRDefault="006D44F9" w:rsidP="003424B4">
      <w:pPr>
        <w:spacing w:after="0" w:line="240" w:lineRule="auto"/>
      </w:pPr>
      <w:r w:rsidRPr="006D44F9">
        <w:t>When every attempt has been made with a student to correct a behavior, and that student has chosen to continue to break the rules, the student will be written up. If the violation is a serious violation, a student can be written up after the first occurrence.</w:t>
      </w:r>
      <w:r>
        <w:t xml:space="preserve"> </w:t>
      </w:r>
    </w:p>
    <w:p w14:paraId="7D29ADBF" w14:textId="77777777" w:rsidR="008A09CF" w:rsidRDefault="008A09CF" w:rsidP="006D44F9">
      <w:pPr>
        <w:spacing w:after="0"/>
        <w:rPr>
          <w:b/>
          <w:bCs/>
        </w:rPr>
      </w:pPr>
    </w:p>
    <w:sectPr w:rsidR="008A09CF" w:rsidSect="001330E5">
      <w:headerReference w:type="default" r:id="rId14"/>
      <w:footerReference w:type="default" r:id="rId15"/>
      <w:headerReference w:type="first" r:id="rId16"/>
      <w:footerReference w:type="first" r:id="rId17"/>
      <w:pgSz w:w="12240" w:h="15840" w:code="1"/>
      <w:pgMar w:top="1440" w:right="1440" w:bottom="1440" w:left="144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58B20" w14:textId="77777777" w:rsidR="006E0FA6" w:rsidRDefault="006E0FA6" w:rsidP="006907E3">
      <w:pPr>
        <w:spacing w:after="0" w:line="240" w:lineRule="auto"/>
      </w:pPr>
      <w:r>
        <w:separator/>
      </w:r>
    </w:p>
  </w:endnote>
  <w:endnote w:type="continuationSeparator" w:id="0">
    <w:p w14:paraId="756B07A1" w14:textId="77777777" w:rsidR="006E0FA6" w:rsidRDefault="006E0FA6" w:rsidP="00690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AC7FD9" w14:paraId="31B734C3" w14:textId="77777777">
      <w:tc>
        <w:tcPr>
          <w:tcW w:w="4500" w:type="pct"/>
          <w:tcBorders>
            <w:top w:val="single" w:sz="4" w:space="0" w:color="000000" w:themeColor="text1"/>
          </w:tcBorders>
        </w:tcPr>
        <w:p w14:paraId="6A824B46" w14:textId="3530FC55" w:rsidR="00AC7FD9" w:rsidRPr="00BF49BA" w:rsidRDefault="00AC7FD9" w:rsidP="00F96CEF">
          <w:pPr>
            <w:pStyle w:val="Footer"/>
            <w:jc w:val="right"/>
            <w:rPr>
              <w:rFonts w:cstheme="minorHAnsi"/>
            </w:rPr>
          </w:pPr>
          <w:r w:rsidRPr="00BF49BA">
            <w:rPr>
              <w:rFonts w:cstheme="minorHAnsi"/>
            </w:rPr>
            <w:t xml:space="preserve">| </w:t>
          </w:r>
          <w:r>
            <w:rPr>
              <w:rFonts w:cstheme="minorHAnsi"/>
            </w:rPr>
            <w:t xml:space="preserve">Students, </w:t>
          </w:r>
          <w:r w:rsidR="00E04E10">
            <w:rPr>
              <w:rFonts w:cstheme="minorHAnsi"/>
            </w:rPr>
            <w:t>P</w:t>
          </w:r>
          <w:r>
            <w:rPr>
              <w:rFonts w:cstheme="minorHAnsi"/>
            </w:rPr>
            <w:t xml:space="preserve">arent(s) &amp; </w:t>
          </w:r>
          <w:r w:rsidR="00E04E10">
            <w:rPr>
              <w:rFonts w:cstheme="minorHAnsi"/>
            </w:rPr>
            <w:t>G</w:t>
          </w:r>
          <w:r>
            <w:rPr>
              <w:rFonts w:cstheme="minorHAnsi"/>
            </w:rPr>
            <w:t>uardian(s)</w:t>
          </w:r>
        </w:p>
      </w:tc>
      <w:tc>
        <w:tcPr>
          <w:tcW w:w="500" w:type="pct"/>
          <w:tcBorders>
            <w:top w:val="single" w:sz="4" w:space="0" w:color="C0504D" w:themeColor="accent2"/>
          </w:tcBorders>
          <w:shd w:val="clear" w:color="auto" w:fill="943634" w:themeFill="accent2" w:themeFillShade="BF"/>
        </w:tcPr>
        <w:p w14:paraId="238EA0B0" w14:textId="77777777" w:rsidR="00AC7FD9" w:rsidRDefault="00AC7FD9">
          <w:pPr>
            <w:pStyle w:val="Header"/>
            <w:rPr>
              <w:color w:val="FFFFFF" w:themeColor="background1"/>
            </w:rPr>
          </w:pPr>
          <w:r>
            <w:fldChar w:fldCharType="begin"/>
          </w:r>
          <w:r>
            <w:instrText xml:space="preserve"> PAGE   \* MERGEFORMAT </w:instrText>
          </w:r>
          <w:r>
            <w:fldChar w:fldCharType="separate"/>
          </w:r>
          <w:r w:rsidRPr="002A19E8">
            <w:rPr>
              <w:noProof/>
              <w:color w:val="FFFFFF" w:themeColor="background1"/>
            </w:rPr>
            <w:t>20</w:t>
          </w:r>
          <w:r>
            <w:rPr>
              <w:noProof/>
              <w:color w:val="FFFFFF" w:themeColor="background1"/>
            </w:rPr>
            <w:fldChar w:fldCharType="end"/>
          </w:r>
        </w:p>
      </w:tc>
    </w:tr>
  </w:tbl>
  <w:p w14:paraId="5C6FF8DA" w14:textId="77777777" w:rsidR="00AC7FD9" w:rsidRDefault="00AC7FD9">
    <w:pPr>
      <w:pStyle w:val="Footer"/>
    </w:pPr>
  </w:p>
  <w:p w14:paraId="4EAA9F22" w14:textId="77777777" w:rsidR="00AC7FD9" w:rsidRDefault="00AC7F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73EF2" w14:textId="77777777" w:rsidR="00AC7FD9" w:rsidRPr="00541126" w:rsidRDefault="00AC7FD9">
    <w:pPr>
      <w:pStyle w:val="Footer"/>
    </w:pPr>
    <w:r>
      <w:t xml:space="preserve">                                                                                                                       </w:t>
    </w:r>
  </w:p>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AC7FD9" w14:paraId="21F56939" w14:textId="77777777" w:rsidTr="00541126">
      <w:tc>
        <w:tcPr>
          <w:tcW w:w="4500" w:type="pct"/>
          <w:tcBorders>
            <w:top w:val="single" w:sz="4" w:space="0" w:color="000000" w:themeColor="text1"/>
          </w:tcBorders>
        </w:tcPr>
        <w:p w14:paraId="6126A074" w14:textId="77777777" w:rsidR="00AC7FD9" w:rsidRPr="00BF49BA" w:rsidRDefault="00AC7FD9" w:rsidP="00541126">
          <w:pPr>
            <w:pStyle w:val="Footer"/>
            <w:jc w:val="right"/>
            <w:rPr>
              <w:rFonts w:cstheme="minorHAnsi"/>
            </w:rPr>
          </w:pPr>
          <w:r w:rsidRPr="00BF49BA">
            <w:rPr>
              <w:rFonts w:cstheme="minorHAnsi"/>
            </w:rPr>
            <w:t xml:space="preserve">| </w:t>
          </w:r>
          <w:r>
            <w:rPr>
              <w:rFonts w:cstheme="minorHAnsi"/>
            </w:rPr>
            <w:t>Students, parent(s) &amp; guardian(s)</w:t>
          </w:r>
        </w:p>
      </w:tc>
      <w:tc>
        <w:tcPr>
          <w:tcW w:w="500" w:type="pct"/>
          <w:tcBorders>
            <w:top w:val="single" w:sz="4" w:space="0" w:color="C0504D" w:themeColor="accent2"/>
          </w:tcBorders>
          <w:shd w:val="clear" w:color="auto" w:fill="943634" w:themeFill="accent2" w:themeFillShade="BF"/>
        </w:tcPr>
        <w:p w14:paraId="21E67A7A" w14:textId="77777777" w:rsidR="00AC7FD9" w:rsidRDefault="00AC7FD9" w:rsidP="00541126">
          <w:pPr>
            <w:pStyle w:val="Header"/>
            <w:rPr>
              <w:color w:val="FFFFFF" w:themeColor="background1"/>
            </w:rPr>
          </w:pPr>
          <w:r>
            <w:fldChar w:fldCharType="begin"/>
          </w:r>
          <w:r>
            <w:instrText xml:space="preserve"> PAGE   \* MERGEFORMAT </w:instrText>
          </w:r>
          <w:r>
            <w:fldChar w:fldCharType="separate"/>
          </w:r>
          <w:r w:rsidRPr="002A19E8">
            <w:rPr>
              <w:noProof/>
              <w:color w:val="FFFFFF" w:themeColor="background1"/>
            </w:rPr>
            <w:t>0</w:t>
          </w:r>
          <w:r>
            <w:rPr>
              <w:noProof/>
              <w:color w:val="FFFFFF" w:themeColor="background1"/>
            </w:rPr>
            <w:fldChar w:fldCharType="end"/>
          </w:r>
        </w:p>
      </w:tc>
    </w:tr>
  </w:tbl>
  <w:p w14:paraId="5ED26D72" w14:textId="77777777" w:rsidR="00AC7FD9" w:rsidRDefault="00AC7FD9" w:rsidP="00541126">
    <w:pPr>
      <w:pStyle w:val="Footer"/>
    </w:pPr>
  </w:p>
  <w:p w14:paraId="49BDA207" w14:textId="77777777" w:rsidR="00AC7FD9" w:rsidRDefault="00AC7FD9">
    <w:pPr>
      <w:pStyle w:val="Footer"/>
    </w:pPr>
    <w:r w:rsidRPr="00541126">
      <w:cr/>
    </w:r>
  </w:p>
  <w:p w14:paraId="0AFDCACD" w14:textId="77777777" w:rsidR="00AC7FD9" w:rsidRDefault="00AC7F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755F5" w14:textId="77777777" w:rsidR="006E0FA6" w:rsidRDefault="006E0FA6" w:rsidP="006907E3">
      <w:pPr>
        <w:spacing w:after="0" w:line="240" w:lineRule="auto"/>
      </w:pPr>
      <w:r>
        <w:separator/>
      </w:r>
    </w:p>
  </w:footnote>
  <w:footnote w:type="continuationSeparator" w:id="0">
    <w:p w14:paraId="2C0328A8" w14:textId="77777777" w:rsidR="006E0FA6" w:rsidRDefault="006E0FA6" w:rsidP="00690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08"/>
      <w:gridCol w:w="6552"/>
    </w:tblGrid>
    <w:tr w:rsidR="00AC7FD9" w14:paraId="1D26D3A2" w14:textId="77777777">
      <w:tc>
        <w:tcPr>
          <w:tcW w:w="1500" w:type="pct"/>
          <w:tcBorders>
            <w:bottom w:val="single" w:sz="4" w:space="0" w:color="943634" w:themeColor="accent2" w:themeShade="BF"/>
          </w:tcBorders>
          <w:shd w:val="clear" w:color="auto" w:fill="943634" w:themeFill="accent2" w:themeFillShade="BF"/>
          <w:vAlign w:val="bottom"/>
        </w:tcPr>
        <w:p w14:paraId="488BA31B" w14:textId="77777777" w:rsidR="00AC7FD9" w:rsidRDefault="00AC7FD9" w:rsidP="006907E3">
          <w:pPr>
            <w:pStyle w:val="Header"/>
            <w:jc w:val="right"/>
            <w:rPr>
              <w:color w:val="FFFFFF" w:themeColor="background1"/>
            </w:rPr>
          </w:pPr>
        </w:p>
      </w:tc>
      <w:tc>
        <w:tcPr>
          <w:tcW w:w="4000" w:type="pct"/>
          <w:tcBorders>
            <w:bottom w:val="single" w:sz="4" w:space="0" w:color="auto"/>
          </w:tcBorders>
          <w:vAlign w:val="bottom"/>
        </w:tcPr>
        <w:p w14:paraId="2FFD22A5" w14:textId="1847C6D3" w:rsidR="00AC7FD9" w:rsidRDefault="00000000" w:rsidP="006907E3">
          <w:pPr>
            <w:pStyle w:val="Header"/>
            <w:rPr>
              <w:color w:val="76923C" w:themeColor="accent3" w:themeShade="BF"/>
              <w:sz w:val="24"/>
            </w:rPr>
          </w:pPr>
          <w:sdt>
            <w:sdtPr>
              <w:rPr>
                <w:b/>
                <w:bCs/>
                <w:caps/>
                <w:sz w:val="24"/>
              </w:rPr>
              <w:alias w:val="Title"/>
              <w:id w:val="77625180"/>
              <w:dataBinding w:prefixMappings="xmlns:ns0='http://schemas.openxmlformats.org/package/2006/metadata/core-properties' xmlns:ns1='http://purl.org/dc/elements/1.1/'" w:xpath="/ns0:coreProperties[1]/ns1:title[1]" w:storeItemID="{6C3C8BC8-F283-45AE-878A-BAB7291924A1}"/>
              <w:text/>
            </w:sdtPr>
            <w:sdtContent>
              <w:r w:rsidR="00673CED">
                <w:rPr>
                  <w:b/>
                  <w:bCs/>
                  <w:caps/>
                  <w:sz w:val="24"/>
                </w:rPr>
                <w:t>TAMUCC Upward Bound                                                     Summer Academy Student Handbook 2023</w:t>
              </w:r>
            </w:sdtContent>
          </w:sdt>
        </w:p>
      </w:tc>
    </w:tr>
  </w:tbl>
  <w:p w14:paraId="7591B076" w14:textId="77777777" w:rsidR="00AC7FD9" w:rsidRDefault="00AC7FD9">
    <w:pPr>
      <w:pStyle w:val="Header"/>
    </w:pPr>
  </w:p>
  <w:p w14:paraId="712B8B10" w14:textId="77777777" w:rsidR="00AC7FD9" w:rsidRDefault="00AC7FD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08"/>
      <w:gridCol w:w="6552"/>
    </w:tblGrid>
    <w:tr w:rsidR="00AC7FD9" w:rsidRPr="00541126" w14:paraId="3604C775" w14:textId="77777777" w:rsidTr="00541126">
      <w:tc>
        <w:tcPr>
          <w:tcW w:w="1500" w:type="pct"/>
          <w:tcBorders>
            <w:bottom w:val="single" w:sz="4" w:space="0" w:color="943634" w:themeColor="accent2" w:themeShade="BF"/>
          </w:tcBorders>
          <w:shd w:val="clear" w:color="auto" w:fill="943634" w:themeFill="accent2" w:themeFillShade="BF"/>
          <w:vAlign w:val="bottom"/>
        </w:tcPr>
        <w:p w14:paraId="762412E0" w14:textId="77777777" w:rsidR="00AC7FD9" w:rsidRPr="00541126" w:rsidRDefault="00AC7FD9" w:rsidP="00541126">
          <w:pPr>
            <w:pStyle w:val="Header"/>
          </w:pPr>
        </w:p>
      </w:tc>
      <w:tc>
        <w:tcPr>
          <w:tcW w:w="4000" w:type="pct"/>
          <w:tcBorders>
            <w:bottom w:val="single" w:sz="4" w:space="0" w:color="auto"/>
          </w:tcBorders>
          <w:vAlign w:val="bottom"/>
        </w:tcPr>
        <w:p w14:paraId="60F51A74" w14:textId="77777777" w:rsidR="00AC7FD9" w:rsidRPr="00541126" w:rsidRDefault="00AC7FD9" w:rsidP="00CD00EB">
          <w:pPr>
            <w:pStyle w:val="Header"/>
          </w:pPr>
        </w:p>
      </w:tc>
    </w:tr>
  </w:tbl>
  <w:p w14:paraId="70649BE2" w14:textId="77777777" w:rsidR="00AC7FD9" w:rsidRDefault="00AC7FD9">
    <w:pPr>
      <w:pStyle w:val="Header"/>
    </w:pPr>
  </w:p>
  <w:p w14:paraId="5EBD18C6" w14:textId="77777777" w:rsidR="00AC7FD9" w:rsidRDefault="00AC7F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A78E7"/>
    <w:multiLevelType w:val="hybridMultilevel"/>
    <w:tmpl w:val="67049A42"/>
    <w:lvl w:ilvl="0" w:tplc="E09687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B7AA1"/>
    <w:multiLevelType w:val="hybridMultilevel"/>
    <w:tmpl w:val="7BB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65D3E"/>
    <w:multiLevelType w:val="hybridMultilevel"/>
    <w:tmpl w:val="C5C2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E20CD"/>
    <w:multiLevelType w:val="hybridMultilevel"/>
    <w:tmpl w:val="FAD6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14DB6"/>
    <w:multiLevelType w:val="hybridMultilevel"/>
    <w:tmpl w:val="FDF4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F4DCF"/>
    <w:multiLevelType w:val="hybridMultilevel"/>
    <w:tmpl w:val="29EEF168"/>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21F72CD9"/>
    <w:multiLevelType w:val="hybridMultilevel"/>
    <w:tmpl w:val="9042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C117E"/>
    <w:multiLevelType w:val="hybridMultilevel"/>
    <w:tmpl w:val="6EFE870A"/>
    <w:lvl w:ilvl="0" w:tplc="84D694C0">
      <w:start w:val="18"/>
      <w:numFmt w:val="bullet"/>
      <w:lvlText w:val=""/>
      <w:lvlJc w:val="left"/>
      <w:pPr>
        <w:ind w:left="720" w:hanging="360"/>
      </w:pPr>
      <w:rPr>
        <w:rFonts w:ascii="Wingdings" w:eastAsiaTheme="minorHAnsi" w:hAnsi="Wingdings"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9D1F45"/>
    <w:multiLevelType w:val="hybridMultilevel"/>
    <w:tmpl w:val="7EA4E4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2BBD2D97"/>
    <w:multiLevelType w:val="hybridMultilevel"/>
    <w:tmpl w:val="811C7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D845E1"/>
    <w:multiLevelType w:val="hybridMultilevel"/>
    <w:tmpl w:val="37B0BBAE"/>
    <w:lvl w:ilvl="0" w:tplc="84D694C0">
      <w:start w:val="18"/>
      <w:numFmt w:val="bullet"/>
      <w:lvlText w:val=""/>
      <w:lvlJc w:val="left"/>
      <w:pPr>
        <w:ind w:left="450" w:hanging="360"/>
      </w:pPr>
      <w:rPr>
        <w:rFonts w:ascii="Wingdings" w:eastAsiaTheme="minorHAnsi" w:hAnsi="Wingdings"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3699B"/>
    <w:multiLevelType w:val="hybridMultilevel"/>
    <w:tmpl w:val="4C244E42"/>
    <w:lvl w:ilvl="0" w:tplc="897A7938">
      <w:start w:val="1"/>
      <w:numFmt w:val="bullet"/>
      <w:lvlText w:val="•"/>
      <w:lvlJc w:val="left"/>
      <w:pPr>
        <w:tabs>
          <w:tab w:val="num" w:pos="720"/>
        </w:tabs>
        <w:ind w:left="720" w:hanging="360"/>
      </w:pPr>
      <w:rPr>
        <w:rFonts w:ascii="Arial" w:hAnsi="Arial" w:hint="default"/>
      </w:rPr>
    </w:lvl>
    <w:lvl w:ilvl="1" w:tplc="E148358E" w:tentative="1">
      <w:start w:val="1"/>
      <w:numFmt w:val="bullet"/>
      <w:lvlText w:val="•"/>
      <w:lvlJc w:val="left"/>
      <w:pPr>
        <w:tabs>
          <w:tab w:val="num" w:pos="1440"/>
        </w:tabs>
        <w:ind w:left="1440" w:hanging="360"/>
      </w:pPr>
      <w:rPr>
        <w:rFonts w:ascii="Arial" w:hAnsi="Arial" w:hint="default"/>
      </w:rPr>
    </w:lvl>
    <w:lvl w:ilvl="2" w:tplc="F6BE6B32" w:tentative="1">
      <w:start w:val="1"/>
      <w:numFmt w:val="bullet"/>
      <w:lvlText w:val="•"/>
      <w:lvlJc w:val="left"/>
      <w:pPr>
        <w:tabs>
          <w:tab w:val="num" w:pos="2160"/>
        </w:tabs>
        <w:ind w:left="2160" w:hanging="360"/>
      </w:pPr>
      <w:rPr>
        <w:rFonts w:ascii="Arial" w:hAnsi="Arial" w:hint="default"/>
      </w:rPr>
    </w:lvl>
    <w:lvl w:ilvl="3" w:tplc="CB4833B8" w:tentative="1">
      <w:start w:val="1"/>
      <w:numFmt w:val="bullet"/>
      <w:lvlText w:val="•"/>
      <w:lvlJc w:val="left"/>
      <w:pPr>
        <w:tabs>
          <w:tab w:val="num" w:pos="2880"/>
        </w:tabs>
        <w:ind w:left="2880" w:hanging="360"/>
      </w:pPr>
      <w:rPr>
        <w:rFonts w:ascii="Arial" w:hAnsi="Arial" w:hint="default"/>
      </w:rPr>
    </w:lvl>
    <w:lvl w:ilvl="4" w:tplc="7E7A802C" w:tentative="1">
      <w:start w:val="1"/>
      <w:numFmt w:val="bullet"/>
      <w:lvlText w:val="•"/>
      <w:lvlJc w:val="left"/>
      <w:pPr>
        <w:tabs>
          <w:tab w:val="num" w:pos="3600"/>
        </w:tabs>
        <w:ind w:left="3600" w:hanging="360"/>
      </w:pPr>
      <w:rPr>
        <w:rFonts w:ascii="Arial" w:hAnsi="Arial" w:hint="default"/>
      </w:rPr>
    </w:lvl>
    <w:lvl w:ilvl="5" w:tplc="9A1469D0" w:tentative="1">
      <w:start w:val="1"/>
      <w:numFmt w:val="bullet"/>
      <w:lvlText w:val="•"/>
      <w:lvlJc w:val="left"/>
      <w:pPr>
        <w:tabs>
          <w:tab w:val="num" w:pos="4320"/>
        </w:tabs>
        <w:ind w:left="4320" w:hanging="360"/>
      </w:pPr>
      <w:rPr>
        <w:rFonts w:ascii="Arial" w:hAnsi="Arial" w:hint="default"/>
      </w:rPr>
    </w:lvl>
    <w:lvl w:ilvl="6" w:tplc="C8C26FFC" w:tentative="1">
      <w:start w:val="1"/>
      <w:numFmt w:val="bullet"/>
      <w:lvlText w:val="•"/>
      <w:lvlJc w:val="left"/>
      <w:pPr>
        <w:tabs>
          <w:tab w:val="num" w:pos="5040"/>
        </w:tabs>
        <w:ind w:left="5040" w:hanging="360"/>
      </w:pPr>
      <w:rPr>
        <w:rFonts w:ascii="Arial" w:hAnsi="Arial" w:hint="default"/>
      </w:rPr>
    </w:lvl>
    <w:lvl w:ilvl="7" w:tplc="9F38B1BA" w:tentative="1">
      <w:start w:val="1"/>
      <w:numFmt w:val="bullet"/>
      <w:lvlText w:val="•"/>
      <w:lvlJc w:val="left"/>
      <w:pPr>
        <w:tabs>
          <w:tab w:val="num" w:pos="5760"/>
        </w:tabs>
        <w:ind w:left="5760" w:hanging="360"/>
      </w:pPr>
      <w:rPr>
        <w:rFonts w:ascii="Arial" w:hAnsi="Arial" w:hint="default"/>
      </w:rPr>
    </w:lvl>
    <w:lvl w:ilvl="8" w:tplc="E2F6924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A1797E"/>
    <w:multiLevelType w:val="hybridMultilevel"/>
    <w:tmpl w:val="36CE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B062C4"/>
    <w:multiLevelType w:val="hybridMultilevel"/>
    <w:tmpl w:val="A46C6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4A0D1D"/>
    <w:multiLevelType w:val="hybridMultilevel"/>
    <w:tmpl w:val="8F6E0A1A"/>
    <w:lvl w:ilvl="0" w:tplc="04090011">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5" w15:restartNumberingAfterBreak="0">
    <w:nsid w:val="69180944"/>
    <w:multiLevelType w:val="hybridMultilevel"/>
    <w:tmpl w:val="5C02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235AC4"/>
    <w:multiLevelType w:val="hybridMultilevel"/>
    <w:tmpl w:val="E38C0BFE"/>
    <w:lvl w:ilvl="0" w:tplc="51989D9C">
      <w:numFmt w:val="bullet"/>
      <w:lvlText w:val="-"/>
      <w:lvlJc w:val="left"/>
      <w:pPr>
        <w:ind w:left="1845" w:hanging="360"/>
      </w:pPr>
      <w:rPr>
        <w:rFonts w:ascii="Calibri" w:eastAsiaTheme="minorHAnsi" w:hAnsi="Calibri" w:cstheme="minorBidi"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7" w15:restartNumberingAfterBreak="0">
    <w:nsid w:val="75146234"/>
    <w:multiLevelType w:val="hybridMultilevel"/>
    <w:tmpl w:val="5982333A"/>
    <w:lvl w:ilvl="0" w:tplc="9358FB98">
      <w:start w:val="1"/>
      <w:numFmt w:val="bullet"/>
      <w:lvlText w:val="•"/>
      <w:lvlJc w:val="left"/>
      <w:pPr>
        <w:tabs>
          <w:tab w:val="num" w:pos="720"/>
        </w:tabs>
        <w:ind w:left="720" w:hanging="360"/>
      </w:pPr>
      <w:rPr>
        <w:rFonts w:ascii="Arial" w:hAnsi="Arial" w:hint="default"/>
      </w:rPr>
    </w:lvl>
    <w:lvl w:ilvl="1" w:tplc="A1BA092A" w:tentative="1">
      <w:start w:val="1"/>
      <w:numFmt w:val="bullet"/>
      <w:lvlText w:val="•"/>
      <w:lvlJc w:val="left"/>
      <w:pPr>
        <w:tabs>
          <w:tab w:val="num" w:pos="1440"/>
        </w:tabs>
        <w:ind w:left="1440" w:hanging="360"/>
      </w:pPr>
      <w:rPr>
        <w:rFonts w:ascii="Arial" w:hAnsi="Arial" w:hint="default"/>
      </w:rPr>
    </w:lvl>
    <w:lvl w:ilvl="2" w:tplc="FB48B59C" w:tentative="1">
      <w:start w:val="1"/>
      <w:numFmt w:val="bullet"/>
      <w:lvlText w:val="•"/>
      <w:lvlJc w:val="left"/>
      <w:pPr>
        <w:tabs>
          <w:tab w:val="num" w:pos="2160"/>
        </w:tabs>
        <w:ind w:left="2160" w:hanging="360"/>
      </w:pPr>
      <w:rPr>
        <w:rFonts w:ascii="Arial" w:hAnsi="Arial" w:hint="default"/>
      </w:rPr>
    </w:lvl>
    <w:lvl w:ilvl="3" w:tplc="96EC84FE" w:tentative="1">
      <w:start w:val="1"/>
      <w:numFmt w:val="bullet"/>
      <w:lvlText w:val="•"/>
      <w:lvlJc w:val="left"/>
      <w:pPr>
        <w:tabs>
          <w:tab w:val="num" w:pos="2880"/>
        </w:tabs>
        <w:ind w:left="2880" w:hanging="360"/>
      </w:pPr>
      <w:rPr>
        <w:rFonts w:ascii="Arial" w:hAnsi="Arial" w:hint="default"/>
      </w:rPr>
    </w:lvl>
    <w:lvl w:ilvl="4" w:tplc="64BCF8AC" w:tentative="1">
      <w:start w:val="1"/>
      <w:numFmt w:val="bullet"/>
      <w:lvlText w:val="•"/>
      <w:lvlJc w:val="left"/>
      <w:pPr>
        <w:tabs>
          <w:tab w:val="num" w:pos="3600"/>
        </w:tabs>
        <w:ind w:left="3600" w:hanging="360"/>
      </w:pPr>
      <w:rPr>
        <w:rFonts w:ascii="Arial" w:hAnsi="Arial" w:hint="default"/>
      </w:rPr>
    </w:lvl>
    <w:lvl w:ilvl="5" w:tplc="766C89D0" w:tentative="1">
      <w:start w:val="1"/>
      <w:numFmt w:val="bullet"/>
      <w:lvlText w:val="•"/>
      <w:lvlJc w:val="left"/>
      <w:pPr>
        <w:tabs>
          <w:tab w:val="num" w:pos="4320"/>
        </w:tabs>
        <w:ind w:left="4320" w:hanging="360"/>
      </w:pPr>
      <w:rPr>
        <w:rFonts w:ascii="Arial" w:hAnsi="Arial" w:hint="default"/>
      </w:rPr>
    </w:lvl>
    <w:lvl w:ilvl="6" w:tplc="57A26914" w:tentative="1">
      <w:start w:val="1"/>
      <w:numFmt w:val="bullet"/>
      <w:lvlText w:val="•"/>
      <w:lvlJc w:val="left"/>
      <w:pPr>
        <w:tabs>
          <w:tab w:val="num" w:pos="5040"/>
        </w:tabs>
        <w:ind w:left="5040" w:hanging="360"/>
      </w:pPr>
      <w:rPr>
        <w:rFonts w:ascii="Arial" w:hAnsi="Arial" w:hint="default"/>
      </w:rPr>
    </w:lvl>
    <w:lvl w:ilvl="7" w:tplc="8A40531A" w:tentative="1">
      <w:start w:val="1"/>
      <w:numFmt w:val="bullet"/>
      <w:lvlText w:val="•"/>
      <w:lvlJc w:val="left"/>
      <w:pPr>
        <w:tabs>
          <w:tab w:val="num" w:pos="5760"/>
        </w:tabs>
        <w:ind w:left="5760" w:hanging="360"/>
      </w:pPr>
      <w:rPr>
        <w:rFonts w:ascii="Arial" w:hAnsi="Arial" w:hint="default"/>
      </w:rPr>
    </w:lvl>
    <w:lvl w:ilvl="8" w:tplc="852EAD7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795626B"/>
    <w:multiLevelType w:val="hybridMultilevel"/>
    <w:tmpl w:val="C2E68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7E1824"/>
    <w:multiLevelType w:val="hybridMultilevel"/>
    <w:tmpl w:val="01100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7064695">
    <w:abstractNumId w:val="5"/>
  </w:num>
  <w:num w:numId="2" w16cid:durableId="632252270">
    <w:abstractNumId w:val="19"/>
  </w:num>
  <w:num w:numId="3" w16cid:durableId="849684508">
    <w:abstractNumId w:val="14"/>
  </w:num>
  <w:num w:numId="4" w16cid:durableId="2089569936">
    <w:abstractNumId w:val="10"/>
  </w:num>
  <w:num w:numId="5" w16cid:durableId="1291741194">
    <w:abstractNumId w:val="7"/>
  </w:num>
  <w:num w:numId="6" w16cid:durableId="60950909">
    <w:abstractNumId w:val="18"/>
  </w:num>
  <w:num w:numId="7" w16cid:durableId="1697392270">
    <w:abstractNumId w:val="0"/>
  </w:num>
  <w:num w:numId="8" w16cid:durableId="1419398727">
    <w:abstractNumId w:val="11"/>
  </w:num>
  <w:num w:numId="9" w16cid:durableId="829371646">
    <w:abstractNumId w:val="17"/>
  </w:num>
  <w:num w:numId="10" w16cid:durableId="601911885">
    <w:abstractNumId w:val="16"/>
  </w:num>
  <w:num w:numId="11" w16cid:durableId="1915627470">
    <w:abstractNumId w:val="4"/>
  </w:num>
  <w:num w:numId="12" w16cid:durableId="214661478">
    <w:abstractNumId w:val="1"/>
  </w:num>
  <w:num w:numId="13" w16cid:durableId="1322852458">
    <w:abstractNumId w:val="12"/>
  </w:num>
  <w:num w:numId="14" w16cid:durableId="868646537">
    <w:abstractNumId w:val="2"/>
  </w:num>
  <w:num w:numId="15" w16cid:durableId="683173214">
    <w:abstractNumId w:val="6"/>
  </w:num>
  <w:num w:numId="16" w16cid:durableId="1277642781">
    <w:abstractNumId w:val="3"/>
  </w:num>
  <w:num w:numId="17" w16cid:durableId="385102577">
    <w:abstractNumId w:val="15"/>
  </w:num>
  <w:num w:numId="18" w16cid:durableId="1959606729">
    <w:abstractNumId w:val="9"/>
  </w:num>
  <w:num w:numId="19" w16cid:durableId="1531605417">
    <w:abstractNumId w:val="8"/>
  </w:num>
  <w:num w:numId="20" w16cid:durableId="7402495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7E3"/>
    <w:rsid w:val="000015B3"/>
    <w:rsid w:val="000049B9"/>
    <w:rsid w:val="00004BDE"/>
    <w:rsid w:val="00004D55"/>
    <w:rsid w:val="00012AC5"/>
    <w:rsid w:val="00014523"/>
    <w:rsid w:val="0002175F"/>
    <w:rsid w:val="00026116"/>
    <w:rsid w:val="00026B34"/>
    <w:rsid w:val="00041E2D"/>
    <w:rsid w:val="00047B78"/>
    <w:rsid w:val="0008261B"/>
    <w:rsid w:val="00083E87"/>
    <w:rsid w:val="00091F7C"/>
    <w:rsid w:val="00096148"/>
    <w:rsid w:val="00097910"/>
    <w:rsid w:val="000A4C54"/>
    <w:rsid w:val="000B6D2D"/>
    <w:rsid w:val="000D4E46"/>
    <w:rsid w:val="000E20CB"/>
    <w:rsid w:val="000E37EB"/>
    <w:rsid w:val="000E3835"/>
    <w:rsid w:val="000F0CA2"/>
    <w:rsid w:val="000F75EB"/>
    <w:rsid w:val="00107608"/>
    <w:rsid w:val="00107815"/>
    <w:rsid w:val="001330E5"/>
    <w:rsid w:val="00135C75"/>
    <w:rsid w:val="00135EF0"/>
    <w:rsid w:val="00136767"/>
    <w:rsid w:val="00143589"/>
    <w:rsid w:val="001558B9"/>
    <w:rsid w:val="00170331"/>
    <w:rsid w:val="00171072"/>
    <w:rsid w:val="001768B1"/>
    <w:rsid w:val="00177EC8"/>
    <w:rsid w:val="00186AEC"/>
    <w:rsid w:val="001B57CB"/>
    <w:rsid w:val="001E2CF3"/>
    <w:rsid w:val="001E799C"/>
    <w:rsid w:val="001F1C2E"/>
    <w:rsid w:val="001F2AE4"/>
    <w:rsid w:val="00200B0B"/>
    <w:rsid w:val="00201485"/>
    <w:rsid w:val="0020325C"/>
    <w:rsid w:val="00213CE5"/>
    <w:rsid w:val="002165AE"/>
    <w:rsid w:val="002173BE"/>
    <w:rsid w:val="00222ACC"/>
    <w:rsid w:val="00225B43"/>
    <w:rsid w:val="002407FA"/>
    <w:rsid w:val="00243020"/>
    <w:rsid w:val="002531CD"/>
    <w:rsid w:val="002549CA"/>
    <w:rsid w:val="00255B17"/>
    <w:rsid w:val="00265964"/>
    <w:rsid w:val="00281889"/>
    <w:rsid w:val="00283B5B"/>
    <w:rsid w:val="00287C65"/>
    <w:rsid w:val="002A19E8"/>
    <w:rsid w:val="002A2ED3"/>
    <w:rsid w:val="002B38C9"/>
    <w:rsid w:val="002B3C48"/>
    <w:rsid w:val="002C3E6D"/>
    <w:rsid w:val="002F65BF"/>
    <w:rsid w:val="002F7B0F"/>
    <w:rsid w:val="00305121"/>
    <w:rsid w:val="003100D1"/>
    <w:rsid w:val="00310D1C"/>
    <w:rsid w:val="003126D8"/>
    <w:rsid w:val="00315517"/>
    <w:rsid w:val="00315813"/>
    <w:rsid w:val="003163CD"/>
    <w:rsid w:val="003230F8"/>
    <w:rsid w:val="00325A8D"/>
    <w:rsid w:val="003424B4"/>
    <w:rsid w:val="00354315"/>
    <w:rsid w:val="00364674"/>
    <w:rsid w:val="003673F6"/>
    <w:rsid w:val="00375FA4"/>
    <w:rsid w:val="00376C4F"/>
    <w:rsid w:val="00381A1D"/>
    <w:rsid w:val="00393090"/>
    <w:rsid w:val="003935AB"/>
    <w:rsid w:val="00393785"/>
    <w:rsid w:val="00394162"/>
    <w:rsid w:val="003A0A6B"/>
    <w:rsid w:val="003B093C"/>
    <w:rsid w:val="003C01E5"/>
    <w:rsid w:val="003E0F2D"/>
    <w:rsid w:val="0040395B"/>
    <w:rsid w:val="0041001E"/>
    <w:rsid w:val="00412CBE"/>
    <w:rsid w:val="00412E28"/>
    <w:rsid w:val="00415418"/>
    <w:rsid w:val="004206D4"/>
    <w:rsid w:val="004255EB"/>
    <w:rsid w:val="00443E2F"/>
    <w:rsid w:val="00444FCF"/>
    <w:rsid w:val="00451753"/>
    <w:rsid w:val="00460659"/>
    <w:rsid w:val="004777B0"/>
    <w:rsid w:val="00490FF9"/>
    <w:rsid w:val="004C1870"/>
    <w:rsid w:val="004C1D05"/>
    <w:rsid w:val="004D1BFC"/>
    <w:rsid w:val="004D26DE"/>
    <w:rsid w:val="004D456F"/>
    <w:rsid w:val="004E6F37"/>
    <w:rsid w:val="004F0371"/>
    <w:rsid w:val="004F6832"/>
    <w:rsid w:val="00507C19"/>
    <w:rsid w:val="00522B11"/>
    <w:rsid w:val="0053193F"/>
    <w:rsid w:val="00534498"/>
    <w:rsid w:val="00541126"/>
    <w:rsid w:val="00543D56"/>
    <w:rsid w:val="005458D4"/>
    <w:rsid w:val="005556CE"/>
    <w:rsid w:val="005636EC"/>
    <w:rsid w:val="005719BA"/>
    <w:rsid w:val="00573E40"/>
    <w:rsid w:val="00584BF1"/>
    <w:rsid w:val="005955F3"/>
    <w:rsid w:val="005A2183"/>
    <w:rsid w:val="005A2AB4"/>
    <w:rsid w:val="005A7085"/>
    <w:rsid w:val="005B3D6D"/>
    <w:rsid w:val="005C5156"/>
    <w:rsid w:val="005D0289"/>
    <w:rsid w:val="005D5593"/>
    <w:rsid w:val="005E082A"/>
    <w:rsid w:val="005E08B2"/>
    <w:rsid w:val="005E45E6"/>
    <w:rsid w:val="005E6B66"/>
    <w:rsid w:val="005E751B"/>
    <w:rsid w:val="005F1166"/>
    <w:rsid w:val="00600C61"/>
    <w:rsid w:val="00602DAC"/>
    <w:rsid w:val="00623D25"/>
    <w:rsid w:val="006265E0"/>
    <w:rsid w:val="00626D85"/>
    <w:rsid w:val="00637E4E"/>
    <w:rsid w:val="006519F6"/>
    <w:rsid w:val="00654EAD"/>
    <w:rsid w:val="006727D7"/>
    <w:rsid w:val="00673CED"/>
    <w:rsid w:val="00676080"/>
    <w:rsid w:val="00677481"/>
    <w:rsid w:val="00687993"/>
    <w:rsid w:val="00687CCE"/>
    <w:rsid w:val="006907E3"/>
    <w:rsid w:val="00695116"/>
    <w:rsid w:val="0069536F"/>
    <w:rsid w:val="006A31BB"/>
    <w:rsid w:val="006A4FE9"/>
    <w:rsid w:val="006A5CE8"/>
    <w:rsid w:val="006A6CF6"/>
    <w:rsid w:val="006C361C"/>
    <w:rsid w:val="006C46FE"/>
    <w:rsid w:val="006D1AAF"/>
    <w:rsid w:val="006D2E51"/>
    <w:rsid w:val="006D2F8F"/>
    <w:rsid w:val="006D44F9"/>
    <w:rsid w:val="006D7194"/>
    <w:rsid w:val="006E0FA6"/>
    <w:rsid w:val="006E2B81"/>
    <w:rsid w:val="006E7411"/>
    <w:rsid w:val="006F5C86"/>
    <w:rsid w:val="006F6B43"/>
    <w:rsid w:val="006F7D81"/>
    <w:rsid w:val="0070741A"/>
    <w:rsid w:val="007105B5"/>
    <w:rsid w:val="00712E45"/>
    <w:rsid w:val="00721D9A"/>
    <w:rsid w:val="00722248"/>
    <w:rsid w:val="00723AB6"/>
    <w:rsid w:val="00727C9A"/>
    <w:rsid w:val="00731A2C"/>
    <w:rsid w:val="00740179"/>
    <w:rsid w:val="00741631"/>
    <w:rsid w:val="00747BDE"/>
    <w:rsid w:val="00755560"/>
    <w:rsid w:val="00755D9A"/>
    <w:rsid w:val="00761FF2"/>
    <w:rsid w:val="0076219A"/>
    <w:rsid w:val="00780130"/>
    <w:rsid w:val="0078247F"/>
    <w:rsid w:val="00785766"/>
    <w:rsid w:val="00791013"/>
    <w:rsid w:val="0079485F"/>
    <w:rsid w:val="007975D6"/>
    <w:rsid w:val="00797832"/>
    <w:rsid w:val="007A171F"/>
    <w:rsid w:val="007A1C76"/>
    <w:rsid w:val="007B7B7C"/>
    <w:rsid w:val="007C205F"/>
    <w:rsid w:val="007C43FC"/>
    <w:rsid w:val="007D5BE0"/>
    <w:rsid w:val="007D5E39"/>
    <w:rsid w:val="007E7829"/>
    <w:rsid w:val="007F1167"/>
    <w:rsid w:val="00800542"/>
    <w:rsid w:val="00801D0A"/>
    <w:rsid w:val="008025E3"/>
    <w:rsid w:val="0082192A"/>
    <w:rsid w:val="00827A27"/>
    <w:rsid w:val="00837819"/>
    <w:rsid w:val="00860763"/>
    <w:rsid w:val="00866FC4"/>
    <w:rsid w:val="0087020A"/>
    <w:rsid w:val="00873E2E"/>
    <w:rsid w:val="0087428E"/>
    <w:rsid w:val="0088058A"/>
    <w:rsid w:val="008822E7"/>
    <w:rsid w:val="00883060"/>
    <w:rsid w:val="0088752B"/>
    <w:rsid w:val="008942D1"/>
    <w:rsid w:val="00894B86"/>
    <w:rsid w:val="008A09CF"/>
    <w:rsid w:val="008A2688"/>
    <w:rsid w:val="008A4344"/>
    <w:rsid w:val="008B6161"/>
    <w:rsid w:val="008C1DD1"/>
    <w:rsid w:val="008D3589"/>
    <w:rsid w:val="008D41B1"/>
    <w:rsid w:val="008E216B"/>
    <w:rsid w:val="008E72F6"/>
    <w:rsid w:val="008F51D6"/>
    <w:rsid w:val="00911A56"/>
    <w:rsid w:val="009167AB"/>
    <w:rsid w:val="00923280"/>
    <w:rsid w:val="009335D4"/>
    <w:rsid w:val="00941A5D"/>
    <w:rsid w:val="00943F5E"/>
    <w:rsid w:val="0094785E"/>
    <w:rsid w:val="00953A4D"/>
    <w:rsid w:val="00955350"/>
    <w:rsid w:val="0096147A"/>
    <w:rsid w:val="00962186"/>
    <w:rsid w:val="00976753"/>
    <w:rsid w:val="009A7D29"/>
    <w:rsid w:val="009B3E46"/>
    <w:rsid w:val="009B6DE1"/>
    <w:rsid w:val="009B7B60"/>
    <w:rsid w:val="009C0881"/>
    <w:rsid w:val="009C22AA"/>
    <w:rsid w:val="009D10E2"/>
    <w:rsid w:val="009D4225"/>
    <w:rsid w:val="009F06B9"/>
    <w:rsid w:val="009F1A5F"/>
    <w:rsid w:val="00A00C79"/>
    <w:rsid w:val="00A02B8F"/>
    <w:rsid w:val="00A05CD4"/>
    <w:rsid w:val="00A06BB4"/>
    <w:rsid w:val="00A07FD3"/>
    <w:rsid w:val="00A111F7"/>
    <w:rsid w:val="00A147C4"/>
    <w:rsid w:val="00A2084E"/>
    <w:rsid w:val="00A26443"/>
    <w:rsid w:val="00A37458"/>
    <w:rsid w:val="00A474D0"/>
    <w:rsid w:val="00A531A1"/>
    <w:rsid w:val="00A570F8"/>
    <w:rsid w:val="00A610B5"/>
    <w:rsid w:val="00A647EE"/>
    <w:rsid w:val="00A67F8E"/>
    <w:rsid w:val="00A745F5"/>
    <w:rsid w:val="00A75CC0"/>
    <w:rsid w:val="00A815A5"/>
    <w:rsid w:val="00A85607"/>
    <w:rsid w:val="00AA5D0A"/>
    <w:rsid w:val="00AB1E74"/>
    <w:rsid w:val="00AB5BEA"/>
    <w:rsid w:val="00AC0A0E"/>
    <w:rsid w:val="00AC2CCF"/>
    <w:rsid w:val="00AC7FD9"/>
    <w:rsid w:val="00AD04B0"/>
    <w:rsid w:val="00AD0637"/>
    <w:rsid w:val="00AF1707"/>
    <w:rsid w:val="00B01641"/>
    <w:rsid w:val="00B04F1F"/>
    <w:rsid w:val="00B04FA8"/>
    <w:rsid w:val="00B13150"/>
    <w:rsid w:val="00B27B76"/>
    <w:rsid w:val="00B31425"/>
    <w:rsid w:val="00B33DC5"/>
    <w:rsid w:val="00B445E6"/>
    <w:rsid w:val="00B45DBC"/>
    <w:rsid w:val="00B56505"/>
    <w:rsid w:val="00B6123A"/>
    <w:rsid w:val="00B62FA0"/>
    <w:rsid w:val="00B6339C"/>
    <w:rsid w:val="00B656A9"/>
    <w:rsid w:val="00B67989"/>
    <w:rsid w:val="00B8591B"/>
    <w:rsid w:val="00B91A86"/>
    <w:rsid w:val="00BA7FAB"/>
    <w:rsid w:val="00BB3B1C"/>
    <w:rsid w:val="00BB4B4B"/>
    <w:rsid w:val="00BB5102"/>
    <w:rsid w:val="00BB6D09"/>
    <w:rsid w:val="00BC1DA9"/>
    <w:rsid w:val="00BC3B6C"/>
    <w:rsid w:val="00BC43DA"/>
    <w:rsid w:val="00BC4A8E"/>
    <w:rsid w:val="00BC5612"/>
    <w:rsid w:val="00BD3411"/>
    <w:rsid w:val="00BD4DCA"/>
    <w:rsid w:val="00BE74B4"/>
    <w:rsid w:val="00BE7F5B"/>
    <w:rsid w:val="00BF40C8"/>
    <w:rsid w:val="00BF49BA"/>
    <w:rsid w:val="00BF4BD9"/>
    <w:rsid w:val="00BF6695"/>
    <w:rsid w:val="00BF7466"/>
    <w:rsid w:val="00C0279F"/>
    <w:rsid w:val="00C13893"/>
    <w:rsid w:val="00C1500B"/>
    <w:rsid w:val="00C175B0"/>
    <w:rsid w:val="00C33164"/>
    <w:rsid w:val="00C33A10"/>
    <w:rsid w:val="00C448B6"/>
    <w:rsid w:val="00C61C68"/>
    <w:rsid w:val="00C62A1D"/>
    <w:rsid w:val="00C647E1"/>
    <w:rsid w:val="00C70C4F"/>
    <w:rsid w:val="00C75657"/>
    <w:rsid w:val="00C80223"/>
    <w:rsid w:val="00C80DFC"/>
    <w:rsid w:val="00C8630A"/>
    <w:rsid w:val="00C90113"/>
    <w:rsid w:val="00C90CC4"/>
    <w:rsid w:val="00C96D41"/>
    <w:rsid w:val="00CB7B05"/>
    <w:rsid w:val="00CC03F6"/>
    <w:rsid w:val="00CC1145"/>
    <w:rsid w:val="00CC76CE"/>
    <w:rsid w:val="00CD00EB"/>
    <w:rsid w:val="00CD7F93"/>
    <w:rsid w:val="00CE42B7"/>
    <w:rsid w:val="00CE45EB"/>
    <w:rsid w:val="00D007F7"/>
    <w:rsid w:val="00D03E9D"/>
    <w:rsid w:val="00D10280"/>
    <w:rsid w:val="00D13C17"/>
    <w:rsid w:val="00D1722D"/>
    <w:rsid w:val="00D215C1"/>
    <w:rsid w:val="00D220F8"/>
    <w:rsid w:val="00D322E4"/>
    <w:rsid w:val="00D3573A"/>
    <w:rsid w:val="00D41F06"/>
    <w:rsid w:val="00D47FD2"/>
    <w:rsid w:val="00D55C16"/>
    <w:rsid w:val="00D61082"/>
    <w:rsid w:val="00D61367"/>
    <w:rsid w:val="00D655FB"/>
    <w:rsid w:val="00D67184"/>
    <w:rsid w:val="00D80B2A"/>
    <w:rsid w:val="00D90AE2"/>
    <w:rsid w:val="00D9272A"/>
    <w:rsid w:val="00D94ADD"/>
    <w:rsid w:val="00D950E1"/>
    <w:rsid w:val="00DA042F"/>
    <w:rsid w:val="00DA0460"/>
    <w:rsid w:val="00DA1C71"/>
    <w:rsid w:val="00DA607A"/>
    <w:rsid w:val="00DA6191"/>
    <w:rsid w:val="00DA738A"/>
    <w:rsid w:val="00DB570E"/>
    <w:rsid w:val="00DD09F8"/>
    <w:rsid w:val="00DE1086"/>
    <w:rsid w:val="00DE3968"/>
    <w:rsid w:val="00DE5F93"/>
    <w:rsid w:val="00DE6A23"/>
    <w:rsid w:val="00DF3B51"/>
    <w:rsid w:val="00DF3F64"/>
    <w:rsid w:val="00E04E10"/>
    <w:rsid w:val="00E11460"/>
    <w:rsid w:val="00E11FB2"/>
    <w:rsid w:val="00E15986"/>
    <w:rsid w:val="00E22C62"/>
    <w:rsid w:val="00E4188C"/>
    <w:rsid w:val="00E461F6"/>
    <w:rsid w:val="00E512DB"/>
    <w:rsid w:val="00E65EBA"/>
    <w:rsid w:val="00E700ED"/>
    <w:rsid w:val="00E7273B"/>
    <w:rsid w:val="00E75B73"/>
    <w:rsid w:val="00E821DD"/>
    <w:rsid w:val="00E83F16"/>
    <w:rsid w:val="00E84087"/>
    <w:rsid w:val="00E91B79"/>
    <w:rsid w:val="00EA2069"/>
    <w:rsid w:val="00EA2A53"/>
    <w:rsid w:val="00EB02F2"/>
    <w:rsid w:val="00EB0C14"/>
    <w:rsid w:val="00EB6632"/>
    <w:rsid w:val="00EB69C3"/>
    <w:rsid w:val="00EC23A0"/>
    <w:rsid w:val="00EC429B"/>
    <w:rsid w:val="00ED6FA2"/>
    <w:rsid w:val="00EE5062"/>
    <w:rsid w:val="00EF6A95"/>
    <w:rsid w:val="00EF71D3"/>
    <w:rsid w:val="00F04E2C"/>
    <w:rsid w:val="00F1441E"/>
    <w:rsid w:val="00F20C70"/>
    <w:rsid w:val="00F2110B"/>
    <w:rsid w:val="00F21526"/>
    <w:rsid w:val="00F25805"/>
    <w:rsid w:val="00F305D3"/>
    <w:rsid w:val="00F346E1"/>
    <w:rsid w:val="00F36599"/>
    <w:rsid w:val="00F37C06"/>
    <w:rsid w:val="00F5572A"/>
    <w:rsid w:val="00F66B3F"/>
    <w:rsid w:val="00F67C3A"/>
    <w:rsid w:val="00F70642"/>
    <w:rsid w:val="00F721E9"/>
    <w:rsid w:val="00F75459"/>
    <w:rsid w:val="00F9495B"/>
    <w:rsid w:val="00F959B9"/>
    <w:rsid w:val="00F96CEF"/>
    <w:rsid w:val="00FA6B6F"/>
    <w:rsid w:val="00FB02BB"/>
    <w:rsid w:val="00FB4BC0"/>
    <w:rsid w:val="00FD1A9B"/>
    <w:rsid w:val="00FF079C"/>
    <w:rsid w:val="00FF0A0A"/>
    <w:rsid w:val="00FF0DB2"/>
    <w:rsid w:val="00FF3136"/>
    <w:rsid w:val="00FF669A"/>
    <w:rsid w:val="227FCC02"/>
    <w:rsid w:val="23B033B7"/>
    <w:rsid w:val="26E7D479"/>
    <w:rsid w:val="2D2B476B"/>
    <w:rsid w:val="5A520783"/>
    <w:rsid w:val="6C352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DF62D"/>
  <w15:docId w15:val="{44A79535-CDB8-42FC-854E-4CABEF405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F7C"/>
  </w:style>
  <w:style w:type="paragraph" w:styleId="Heading1">
    <w:name w:val="heading 1"/>
    <w:basedOn w:val="Normal"/>
    <w:next w:val="Normal"/>
    <w:link w:val="Heading1Char"/>
    <w:uiPriority w:val="9"/>
    <w:qFormat/>
    <w:rsid w:val="00BF49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39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7E3"/>
  </w:style>
  <w:style w:type="paragraph" w:styleId="Footer">
    <w:name w:val="footer"/>
    <w:basedOn w:val="Normal"/>
    <w:link w:val="FooterChar"/>
    <w:uiPriority w:val="99"/>
    <w:unhideWhenUsed/>
    <w:rsid w:val="00690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7E3"/>
  </w:style>
  <w:style w:type="paragraph" w:styleId="BalloonText">
    <w:name w:val="Balloon Text"/>
    <w:basedOn w:val="Normal"/>
    <w:link w:val="BalloonTextChar"/>
    <w:uiPriority w:val="99"/>
    <w:semiHidden/>
    <w:unhideWhenUsed/>
    <w:rsid w:val="00690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7E3"/>
    <w:rPr>
      <w:rFonts w:ascii="Tahoma" w:hAnsi="Tahoma" w:cs="Tahoma"/>
      <w:sz w:val="16"/>
      <w:szCs w:val="16"/>
    </w:rPr>
  </w:style>
  <w:style w:type="paragraph" w:styleId="NoSpacing">
    <w:name w:val="No Spacing"/>
    <w:link w:val="NoSpacingChar"/>
    <w:uiPriority w:val="1"/>
    <w:qFormat/>
    <w:rsid w:val="006907E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907E3"/>
    <w:rPr>
      <w:rFonts w:eastAsiaTheme="minorEastAsia"/>
      <w:lang w:eastAsia="ja-JP"/>
    </w:rPr>
  </w:style>
  <w:style w:type="character" w:customStyle="1" w:styleId="Heading1Char">
    <w:name w:val="Heading 1 Char"/>
    <w:basedOn w:val="DefaultParagraphFont"/>
    <w:link w:val="Heading1"/>
    <w:uiPriority w:val="9"/>
    <w:rsid w:val="00BF49B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F49BA"/>
    <w:pPr>
      <w:outlineLvl w:val="9"/>
    </w:pPr>
    <w:rPr>
      <w:lang w:eastAsia="ja-JP"/>
    </w:rPr>
  </w:style>
  <w:style w:type="paragraph" w:styleId="TOC2">
    <w:name w:val="toc 2"/>
    <w:basedOn w:val="Normal"/>
    <w:next w:val="Normal"/>
    <w:autoRedefine/>
    <w:uiPriority w:val="39"/>
    <w:unhideWhenUsed/>
    <w:qFormat/>
    <w:rsid w:val="00BF49BA"/>
    <w:pPr>
      <w:spacing w:after="100"/>
      <w:ind w:left="220"/>
    </w:pPr>
    <w:rPr>
      <w:rFonts w:eastAsiaTheme="minorEastAsia"/>
      <w:lang w:eastAsia="ja-JP"/>
    </w:rPr>
  </w:style>
  <w:style w:type="paragraph" w:styleId="TOC1">
    <w:name w:val="toc 1"/>
    <w:basedOn w:val="Normal"/>
    <w:next w:val="Normal"/>
    <w:autoRedefine/>
    <w:uiPriority w:val="39"/>
    <w:unhideWhenUsed/>
    <w:qFormat/>
    <w:rsid w:val="00BF49BA"/>
    <w:pPr>
      <w:spacing w:after="100"/>
    </w:pPr>
    <w:rPr>
      <w:rFonts w:eastAsiaTheme="minorEastAsia"/>
      <w:lang w:eastAsia="ja-JP"/>
    </w:rPr>
  </w:style>
  <w:style w:type="paragraph" w:styleId="TOC3">
    <w:name w:val="toc 3"/>
    <w:basedOn w:val="Normal"/>
    <w:next w:val="Normal"/>
    <w:autoRedefine/>
    <w:uiPriority w:val="39"/>
    <w:semiHidden/>
    <w:unhideWhenUsed/>
    <w:qFormat/>
    <w:rsid w:val="00BF49BA"/>
    <w:pPr>
      <w:spacing w:after="100"/>
      <w:ind w:left="440"/>
    </w:pPr>
    <w:rPr>
      <w:rFonts w:eastAsiaTheme="minorEastAsia"/>
      <w:lang w:eastAsia="ja-JP"/>
    </w:rPr>
  </w:style>
  <w:style w:type="paragraph" w:styleId="ListParagraph">
    <w:name w:val="List Paragraph"/>
    <w:basedOn w:val="Normal"/>
    <w:uiPriority w:val="34"/>
    <w:qFormat/>
    <w:rsid w:val="00170331"/>
    <w:pPr>
      <w:ind w:left="720"/>
      <w:contextualSpacing/>
    </w:pPr>
  </w:style>
  <w:style w:type="paragraph" w:customStyle="1" w:styleId="Day">
    <w:name w:val="Day"/>
    <w:rsid w:val="007E7829"/>
    <w:pPr>
      <w:spacing w:after="0" w:line="285" w:lineRule="auto"/>
      <w:jc w:val="center"/>
    </w:pPr>
    <w:rPr>
      <w:rFonts w:ascii="Tahoma" w:eastAsia="Times New Roman" w:hAnsi="Tahoma" w:cs="Tahoma"/>
      <w:b/>
      <w:color w:val="000000"/>
      <w:kern w:val="28"/>
      <w:sz w:val="20"/>
      <w:szCs w:val="20"/>
    </w:rPr>
  </w:style>
  <w:style w:type="paragraph" w:customStyle="1" w:styleId="Dates">
    <w:name w:val="Dates"/>
    <w:basedOn w:val="Normal"/>
    <w:rsid w:val="007E7829"/>
    <w:pPr>
      <w:spacing w:after="0" w:line="285" w:lineRule="auto"/>
      <w:jc w:val="right"/>
    </w:pPr>
    <w:rPr>
      <w:rFonts w:ascii="Tahoma" w:eastAsia="Times New Roman" w:hAnsi="Tahoma" w:cs="Tahoma"/>
      <w:b/>
      <w:color w:val="000000"/>
      <w:kern w:val="28"/>
      <w:sz w:val="20"/>
      <w:szCs w:val="20"/>
    </w:rPr>
  </w:style>
  <w:style w:type="character" w:styleId="Hyperlink">
    <w:name w:val="Hyperlink"/>
    <w:basedOn w:val="DefaultParagraphFont"/>
    <w:uiPriority w:val="99"/>
    <w:unhideWhenUsed/>
    <w:rsid w:val="0082192A"/>
    <w:rPr>
      <w:strike w:val="0"/>
      <w:dstrike w:val="0"/>
      <w:color w:val="006600"/>
      <w:u w:val="none"/>
      <w:effect w:val="none"/>
    </w:rPr>
  </w:style>
  <w:style w:type="paragraph" w:styleId="NormalWeb">
    <w:name w:val="Normal (Web)"/>
    <w:basedOn w:val="Normal"/>
    <w:uiPriority w:val="99"/>
    <w:unhideWhenUsed/>
    <w:rsid w:val="008219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0395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584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461F6"/>
    <w:pPr>
      <w:widowControl w:val="0"/>
      <w:autoSpaceDE w:val="0"/>
      <w:autoSpaceDN w:val="0"/>
      <w:spacing w:after="0" w:line="240" w:lineRule="auto"/>
    </w:pPr>
    <w:rPr>
      <w:rFonts w:ascii="Arial" w:eastAsia="Arial" w:hAnsi="Arial" w:cs="Arial"/>
    </w:rPr>
  </w:style>
  <w:style w:type="paragraph" w:customStyle="1" w:styleId="Default">
    <w:name w:val="Default"/>
    <w:rsid w:val="008025E3"/>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225B43"/>
    <w:rPr>
      <w:sz w:val="16"/>
      <w:szCs w:val="16"/>
    </w:rPr>
  </w:style>
  <w:style w:type="paragraph" w:styleId="CommentText">
    <w:name w:val="annotation text"/>
    <w:basedOn w:val="Normal"/>
    <w:link w:val="CommentTextChar"/>
    <w:uiPriority w:val="99"/>
    <w:semiHidden/>
    <w:unhideWhenUsed/>
    <w:rsid w:val="00225B43"/>
    <w:pPr>
      <w:spacing w:line="240" w:lineRule="auto"/>
    </w:pPr>
    <w:rPr>
      <w:sz w:val="20"/>
      <w:szCs w:val="20"/>
    </w:rPr>
  </w:style>
  <w:style w:type="character" w:customStyle="1" w:styleId="CommentTextChar">
    <w:name w:val="Comment Text Char"/>
    <w:basedOn w:val="DefaultParagraphFont"/>
    <w:link w:val="CommentText"/>
    <w:uiPriority w:val="99"/>
    <w:semiHidden/>
    <w:rsid w:val="00225B43"/>
    <w:rPr>
      <w:sz w:val="20"/>
      <w:szCs w:val="20"/>
    </w:rPr>
  </w:style>
  <w:style w:type="paragraph" w:styleId="CommentSubject">
    <w:name w:val="annotation subject"/>
    <w:basedOn w:val="CommentText"/>
    <w:next w:val="CommentText"/>
    <w:link w:val="CommentSubjectChar"/>
    <w:uiPriority w:val="99"/>
    <w:semiHidden/>
    <w:unhideWhenUsed/>
    <w:rsid w:val="00225B43"/>
    <w:rPr>
      <w:b/>
      <w:bCs/>
    </w:rPr>
  </w:style>
  <w:style w:type="character" w:customStyle="1" w:styleId="CommentSubjectChar">
    <w:name w:val="Comment Subject Char"/>
    <w:basedOn w:val="CommentTextChar"/>
    <w:link w:val="CommentSubject"/>
    <w:uiPriority w:val="99"/>
    <w:semiHidden/>
    <w:rsid w:val="00225B43"/>
    <w:rPr>
      <w:b/>
      <w:bCs/>
      <w:sz w:val="20"/>
      <w:szCs w:val="20"/>
    </w:rPr>
  </w:style>
  <w:style w:type="character" w:styleId="UnresolvedMention">
    <w:name w:val="Unresolved Mention"/>
    <w:basedOn w:val="DefaultParagraphFont"/>
    <w:uiPriority w:val="99"/>
    <w:unhideWhenUsed/>
    <w:rsid w:val="00225B43"/>
    <w:rPr>
      <w:color w:val="605E5C"/>
      <w:shd w:val="clear" w:color="auto" w:fill="E1DFDD"/>
    </w:rPr>
  </w:style>
  <w:style w:type="character" w:styleId="Mention">
    <w:name w:val="Mention"/>
    <w:basedOn w:val="DefaultParagraphFont"/>
    <w:uiPriority w:val="99"/>
    <w:unhideWhenUsed/>
    <w:rsid w:val="00225B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56052">
      <w:bodyDiv w:val="1"/>
      <w:marLeft w:val="0"/>
      <w:marRight w:val="0"/>
      <w:marTop w:val="0"/>
      <w:marBottom w:val="0"/>
      <w:divBdr>
        <w:top w:val="none" w:sz="0" w:space="0" w:color="auto"/>
        <w:left w:val="none" w:sz="0" w:space="0" w:color="auto"/>
        <w:bottom w:val="none" w:sz="0" w:space="0" w:color="auto"/>
        <w:right w:val="none" w:sz="0" w:space="0" w:color="auto"/>
      </w:divBdr>
    </w:div>
    <w:div w:id="82185642">
      <w:bodyDiv w:val="1"/>
      <w:marLeft w:val="0"/>
      <w:marRight w:val="0"/>
      <w:marTop w:val="0"/>
      <w:marBottom w:val="0"/>
      <w:divBdr>
        <w:top w:val="none" w:sz="0" w:space="0" w:color="auto"/>
        <w:left w:val="none" w:sz="0" w:space="0" w:color="auto"/>
        <w:bottom w:val="none" w:sz="0" w:space="0" w:color="auto"/>
        <w:right w:val="none" w:sz="0" w:space="0" w:color="auto"/>
      </w:divBdr>
    </w:div>
    <w:div w:id="86852690">
      <w:bodyDiv w:val="1"/>
      <w:marLeft w:val="0"/>
      <w:marRight w:val="0"/>
      <w:marTop w:val="0"/>
      <w:marBottom w:val="0"/>
      <w:divBdr>
        <w:top w:val="none" w:sz="0" w:space="0" w:color="auto"/>
        <w:left w:val="none" w:sz="0" w:space="0" w:color="auto"/>
        <w:bottom w:val="none" w:sz="0" w:space="0" w:color="auto"/>
        <w:right w:val="none" w:sz="0" w:space="0" w:color="auto"/>
      </w:divBdr>
    </w:div>
    <w:div w:id="358512145">
      <w:bodyDiv w:val="1"/>
      <w:marLeft w:val="0"/>
      <w:marRight w:val="0"/>
      <w:marTop w:val="0"/>
      <w:marBottom w:val="0"/>
      <w:divBdr>
        <w:top w:val="none" w:sz="0" w:space="0" w:color="auto"/>
        <w:left w:val="none" w:sz="0" w:space="0" w:color="auto"/>
        <w:bottom w:val="none" w:sz="0" w:space="0" w:color="auto"/>
        <w:right w:val="none" w:sz="0" w:space="0" w:color="auto"/>
      </w:divBdr>
    </w:div>
    <w:div w:id="443043646">
      <w:bodyDiv w:val="1"/>
      <w:marLeft w:val="0"/>
      <w:marRight w:val="0"/>
      <w:marTop w:val="0"/>
      <w:marBottom w:val="0"/>
      <w:divBdr>
        <w:top w:val="none" w:sz="0" w:space="0" w:color="auto"/>
        <w:left w:val="none" w:sz="0" w:space="0" w:color="auto"/>
        <w:bottom w:val="none" w:sz="0" w:space="0" w:color="auto"/>
        <w:right w:val="none" w:sz="0" w:space="0" w:color="auto"/>
      </w:divBdr>
    </w:div>
    <w:div w:id="452020278">
      <w:bodyDiv w:val="1"/>
      <w:marLeft w:val="0"/>
      <w:marRight w:val="0"/>
      <w:marTop w:val="0"/>
      <w:marBottom w:val="0"/>
      <w:divBdr>
        <w:top w:val="none" w:sz="0" w:space="0" w:color="auto"/>
        <w:left w:val="none" w:sz="0" w:space="0" w:color="auto"/>
        <w:bottom w:val="none" w:sz="0" w:space="0" w:color="auto"/>
        <w:right w:val="none" w:sz="0" w:space="0" w:color="auto"/>
      </w:divBdr>
    </w:div>
    <w:div w:id="588273161">
      <w:bodyDiv w:val="1"/>
      <w:marLeft w:val="0"/>
      <w:marRight w:val="0"/>
      <w:marTop w:val="0"/>
      <w:marBottom w:val="0"/>
      <w:divBdr>
        <w:top w:val="none" w:sz="0" w:space="0" w:color="auto"/>
        <w:left w:val="none" w:sz="0" w:space="0" w:color="auto"/>
        <w:bottom w:val="none" w:sz="0" w:space="0" w:color="auto"/>
        <w:right w:val="none" w:sz="0" w:space="0" w:color="auto"/>
      </w:divBdr>
    </w:div>
    <w:div w:id="644238827">
      <w:bodyDiv w:val="1"/>
      <w:marLeft w:val="0"/>
      <w:marRight w:val="0"/>
      <w:marTop w:val="0"/>
      <w:marBottom w:val="0"/>
      <w:divBdr>
        <w:top w:val="none" w:sz="0" w:space="0" w:color="auto"/>
        <w:left w:val="none" w:sz="0" w:space="0" w:color="auto"/>
        <w:bottom w:val="none" w:sz="0" w:space="0" w:color="auto"/>
        <w:right w:val="none" w:sz="0" w:space="0" w:color="auto"/>
      </w:divBdr>
    </w:div>
    <w:div w:id="701827539">
      <w:bodyDiv w:val="1"/>
      <w:marLeft w:val="0"/>
      <w:marRight w:val="0"/>
      <w:marTop w:val="0"/>
      <w:marBottom w:val="0"/>
      <w:divBdr>
        <w:top w:val="none" w:sz="0" w:space="0" w:color="auto"/>
        <w:left w:val="none" w:sz="0" w:space="0" w:color="auto"/>
        <w:bottom w:val="none" w:sz="0" w:space="0" w:color="auto"/>
        <w:right w:val="none" w:sz="0" w:space="0" w:color="auto"/>
      </w:divBdr>
    </w:div>
    <w:div w:id="713039371">
      <w:bodyDiv w:val="1"/>
      <w:marLeft w:val="0"/>
      <w:marRight w:val="0"/>
      <w:marTop w:val="0"/>
      <w:marBottom w:val="0"/>
      <w:divBdr>
        <w:top w:val="none" w:sz="0" w:space="0" w:color="auto"/>
        <w:left w:val="none" w:sz="0" w:space="0" w:color="auto"/>
        <w:bottom w:val="none" w:sz="0" w:space="0" w:color="auto"/>
        <w:right w:val="none" w:sz="0" w:space="0" w:color="auto"/>
      </w:divBdr>
    </w:div>
    <w:div w:id="810633685">
      <w:bodyDiv w:val="1"/>
      <w:marLeft w:val="0"/>
      <w:marRight w:val="0"/>
      <w:marTop w:val="0"/>
      <w:marBottom w:val="0"/>
      <w:divBdr>
        <w:top w:val="none" w:sz="0" w:space="0" w:color="auto"/>
        <w:left w:val="none" w:sz="0" w:space="0" w:color="auto"/>
        <w:bottom w:val="none" w:sz="0" w:space="0" w:color="auto"/>
        <w:right w:val="none" w:sz="0" w:space="0" w:color="auto"/>
      </w:divBdr>
    </w:div>
    <w:div w:id="959797803">
      <w:bodyDiv w:val="1"/>
      <w:marLeft w:val="0"/>
      <w:marRight w:val="0"/>
      <w:marTop w:val="0"/>
      <w:marBottom w:val="0"/>
      <w:divBdr>
        <w:top w:val="none" w:sz="0" w:space="0" w:color="auto"/>
        <w:left w:val="none" w:sz="0" w:space="0" w:color="auto"/>
        <w:bottom w:val="none" w:sz="0" w:space="0" w:color="auto"/>
        <w:right w:val="none" w:sz="0" w:space="0" w:color="auto"/>
      </w:divBdr>
    </w:div>
    <w:div w:id="974793199">
      <w:bodyDiv w:val="1"/>
      <w:marLeft w:val="0"/>
      <w:marRight w:val="0"/>
      <w:marTop w:val="0"/>
      <w:marBottom w:val="0"/>
      <w:divBdr>
        <w:top w:val="none" w:sz="0" w:space="0" w:color="auto"/>
        <w:left w:val="none" w:sz="0" w:space="0" w:color="auto"/>
        <w:bottom w:val="none" w:sz="0" w:space="0" w:color="auto"/>
        <w:right w:val="none" w:sz="0" w:space="0" w:color="auto"/>
      </w:divBdr>
      <w:divsChild>
        <w:div w:id="1720398366">
          <w:marLeft w:val="432"/>
          <w:marRight w:val="0"/>
          <w:marTop w:val="115"/>
          <w:marBottom w:val="0"/>
          <w:divBdr>
            <w:top w:val="none" w:sz="0" w:space="0" w:color="auto"/>
            <w:left w:val="none" w:sz="0" w:space="0" w:color="auto"/>
            <w:bottom w:val="none" w:sz="0" w:space="0" w:color="auto"/>
            <w:right w:val="none" w:sz="0" w:space="0" w:color="auto"/>
          </w:divBdr>
        </w:div>
      </w:divsChild>
    </w:div>
    <w:div w:id="998385101">
      <w:bodyDiv w:val="1"/>
      <w:marLeft w:val="0"/>
      <w:marRight w:val="0"/>
      <w:marTop w:val="0"/>
      <w:marBottom w:val="0"/>
      <w:divBdr>
        <w:top w:val="none" w:sz="0" w:space="0" w:color="auto"/>
        <w:left w:val="none" w:sz="0" w:space="0" w:color="auto"/>
        <w:bottom w:val="none" w:sz="0" w:space="0" w:color="auto"/>
        <w:right w:val="none" w:sz="0" w:space="0" w:color="auto"/>
      </w:divBdr>
      <w:divsChild>
        <w:div w:id="1542550154">
          <w:marLeft w:val="0"/>
          <w:marRight w:val="0"/>
          <w:marTop w:val="0"/>
          <w:marBottom w:val="0"/>
          <w:divBdr>
            <w:top w:val="none" w:sz="0" w:space="0" w:color="auto"/>
            <w:left w:val="none" w:sz="0" w:space="0" w:color="auto"/>
            <w:bottom w:val="none" w:sz="0" w:space="0" w:color="auto"/>
            <w:right w:val="none" w:sz="0" w:space="0" w:color="auto"/>
          </w:divBdr>
          <w:divsChild>
            <w:div w:id="830026231">
              <w:marLeft w:val="0"/>
              <w:marRight w:val="0"/>
              <w:marTop w:val="0"/>
              <w:marBottom w:val="0"/>
              <w:divBdr>
                <w:top w:val="none" w:sz="0" w:space="0" w:color="auto"/>
                <w:left w:val="none" w:sz="0" w:space="0" w:color="auto"/>
                <w:bottom w:val="none" w:sz="0" w:space="0" w:color="auto"/>
                <w:right w:val="none" w:sz="0" w:space="0" w:color="auto"/>
              </w:divBdr>
              <w:divsChild>
                <w:div w:id="1391072489">
                  <w:marLeft w:val="-225"/>
                  <w:marRight w:val="-225"/>
                  <w:marTop w:val="0"/>
                  <w:marBottom w:val="0"/>
                  <w:divBdr>
                    <w:top w:val="none" w:sz="0" w:space="0" w:color="auto"/>
                    <w:left w:val="none" w:sz="0" w:space="0" w:color="auto"/>
                    <w:bottom w:val="none" w:sz="0" w:space="0" w:color="auto"/>
                    <w:right w:val="none" w:sz="0" w:space="0" w:color="auto"/>
                  </w:divBdr>
                  <w:divsChild>
                    <w:div w:id="1529684032">
                      <w:marLeft w:val="0"/>
                      <w:marRight w:val="0"/>
                      <w:marTop w:val="0"/>
                      <w:marBottom w:val="0"/>
                      <w:divBdr>
                        <w:top w:val="none" w:sz="0" w:space="0" w:color="auto"/>
                        <w:left w:val="none" w:sz="0" w:space="0" w:color="auto"/>
                        <w:bottom w:val="none" w:sz="0" w:space="0" w:color="auto"/>
                        <w:right w:val="none" w:sz="0" w:space="0" w:color="auto"/>
                      </w:divBdr>
                      <w:divsChild>
                        <w:div w:id="1743142688">
                          <w:marLeft w:val="-225"/>
                          <w:marRight w:val="-225"/>
                          <w:marTop w:val="0"/>
                          <w:marBottom w:val="0"/>
                          <w:divBdr>
                            <w:top w:val="none" w:sz="0" w:space="0" w:color="auto"/>
                            <w:left w:val="none" w:sz="0" w:space="0" w:color="auto"/>
                            <w:bottom w:val="none" w:sz="0" w:space="0" w:color="auto"/>
                            <w:right w:val="none" w:sz="0" w:space="0" w:color="auto"/>
                          </w:divBdr>
                          <w:divsChild>
                            <w:div w:id="2012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397321">
      <w:bodyDiv w:val="1"/>
      <w:marLeft w:val="0"/>
      <w:marRight w:val="0"/>
      <w:marTop w:val="0"/>
      <w:marBottom w:val="0"/>
      <w:divBdr>
        <w:top w:val="none" w:sz="0" w:space="0" w:color="auto"/>
        <w:left w:val="none" w:sz="0" w:space="0" w:color="auto"/>
        <w:bottom w:val="none" w:sz="0" w:space="0" w:color="auto"/>
        <w:right w:val="none" w:sz="0" w:space="0" w:color="auto"/>
      </w:divBdr>
    </w:div>
    <w:div w:id="1098329853">
      <w:bodyDiv w:val="1"/>
      <w:marLeft w:val="0"/>
      <w:marRight w:val="0"/>
      <w:marTop w:val="0"/>
      <w:marBottom w:val="0"/>
      <w:divBdr>
        <w:top w:val="none" w:sz="0" w:space="0" w:color="auto"/>
        <w:left w:val="none" w:sz="0" w:space="0" w:color="auto"/>
        <w:bottom w:val="none" w:sz="0" w:space="0" w:color="auto"/>
        <w:right w:val="none" w:sz="0" w:space="0" w:color="auto"/>
      </w:divBdr>
    </w:div>
    <w:div w:id="1127317345">
      <w:bodyDiv w:val="1"/>
      <w:marLeft w:val="0"/>
      <w:marRight w:val="0"/>
      <w:marTop w:val="0"/>
      <w:marBottom w:val="0"/>
      <w:divBdr>
        <w:top w:val="none" w:sz="0" w:space="0" w:color="auto"/>
        <w:left w:val="none" w:sz="0" w:space="0" w:color="auto"/>
        <w:bottom w:val="none" w:sz="0" w:space="0" w:color="auto"/>
        <w:right w:val="none" w:sz="0" w:space="0" w:color="auto"/>
      </w:divBdr>
    </w:div>
    <w:div w:id="1140147093">
      <w:bodyDiv w:val="1"/>
      <w:marLeft w:val="0"/>
      <w:marRight w:val="0"/>
      <w:marTop w:val="0"/>
      <w:marBottom w:val="0"/>
      <w:divBdr>
        <w:top w:val="none" w:sz="0" w:space="0" w:color="auto"/>
        <w:left w:val="none" w:sz="0" w:space="0" w:color="auto"/>
        <w:bottom w:val="none" w:sz="0" w:space="0" w:color="auto"/>
        <w:right w:val="none" w:sz="0" w:space="0" w:color="auto"/>
      </w:divBdr>
    </w:div>
    <w:div w:id="1197550100">
      <w:bodyDiv w:val="1"/>
      <w:marLeft w:val="0"/>
      <w:marRight w:val="0"/>
      <w:marTop w:val="0"/>
      <w:marBottom w:val="0"/>
      <w:divBdr>
        <w:top w:val="none" w:sz="0" w:space="0" w:color="auto"/>
        <w:left w:val="none" w:sz="0" w:space="0" w:color="auto"/>
        <w:bottom w:val="none" w:sz="0" w:space="0" w:color="auto"/>
        <w:right w:val="none" w:sz="0" w:space="0" w:color="auto"/>
      </w:divBdr>
    </w:div>
    <w:div w:id="1235318075">
      <w:bodyDiv w:val="1"/>
      <w:marLeft w:val="0"/>
      <w:marRight w:val="0"/>
      <w:marTop w:val="0"/>
      <w:marBottom w:val="0"/>
      <w:divBdr>
        <w:top w:val="none" w:sz="0" w:space="0" w:color="auto"/>
        <w:left w:val="none" w:sz="0" w:space="0" w:color="auto"/>
        <w:bottom w:val="none" w:sz="0" w:space="0" w:color="auto"/>
        <w:right w:val="none" w:sz="0" w:space="0" w:color="auto"/>
      </w:divBdr>
    </w:div>
    <w:div w:id="1240098846">
      <w:bodyDiv w:val="1"/>
      <w:marLeft w:val="0"/>
      <w:marRight w:val="0"/>
      <w:marTop w:val="0"/>
      <w:marBottom w:val="0"/>
      <w:divBdr>
        <w:top w:val="none" w:sz="0" w:space="0" w:color="auto"/>
        <w:left w:val="none" w:sz="0" w:space="0" w:color="auto"/>
        <w:bottom w:val="none" w:sz="0" w:space="0" w:color="auto"/>
        <w:right w:val="none" w:sz="0" w:space="0" w:color="auto"/>
      </w:divBdr>
    </w:div>
    <w:div w:id="1360473531">
      <w:bodyDiv w:val="1"/>
      <w:marLeft w:val="0"/>
      <w:marRight w:val="0"/>
      <w:marTop w:val="0"/>
      <w:marBottom w:val="0"/>
      <w:divBdr>
        <w:top w:val="none" w:sz="0" w:space="0" w:color="auto"/>
        <w:left w:val="none" w:sz="0" w:space="0" w:color="auto"/>
        <w:bottom w:val="none" w:sz="0" w:space="0" w:color="auto"/>
        <w:right w:val="none" w:sz="0" w:space="0" w:color="auto"/>
      </w:divBdr>
    </w:div>
    <w:div w:id="1517620108">
      <w:bodyDiv w:val="1"/>
      <w:marLeft w:val="0"/>
      <w:marRight w:val="0"/>
      <w:marTop w:val="0"/>
      <w:marBottom w:val="0"/>
      <w:divBdr>
        <w:top w:val="none" w:sz="0" w:space="0" w:color="auto"/>
        <w:left w:val="none" w:sz="0" w:space="0" w:color="auto"/>
        <w:bottom w:val="none" w:sz="0" w:space="0" w:color="auto"/>
        <w:right w:val="none" w:sz="0" w:space="0" w:color="auto"/>
      </w:divBdr>
      <w:divsChild>
        <w:div w:id="622075852">
          <w:marLeft w:val="432"/>
          <w:marRight w:val="0"/>
          <w:marTop w:val="115"/>
          <w:marBottom w:val="0"/>
          <w:divBdr>
            <w:top w:val="none" w:sz="0" w:space="0" w:color="auto"/>
            <w:left w:val="none" w:sz="0" w:space="0" w:color="auto"/>
            <w:bottom w:val="none" w:sz="0" w:space="0" w:color="auto"/>
            <w:right w:val="none" w:sz="0" w:space="0" w:color="auto"/>
          </w:divBdr>
        </w:div>
        <w:div w:id="1600024009">
          <w:marLeft w:val="432"/>
          <w:marRight w:val="0"/>
          <w:marTop w:val="115"/>
          <w:marBottom w:val="0"/>
          <w:divBdr>
            <w:top w:val="none" w:sz="0" w:space="0" w:color="auto"/>
            <w:left w:val="none" w:sz="0" w:space="0" w:color="auto"/>
            <w:bottom w:val="none" w:sz="0" w:space="0" w:color="auto"/>
            <w:right w:val="none" w:sz="0" w:space="0" w:color="auto"/>
          </w:divBdr>
        </w:div>
      </w:divsChild>
    </w:div>
    <w:div w:id="1522814972">
      <w:bodyDiv w:val="1"/>
      <w:marLeft w:val="0"/>
      <w:marRight w:val="0"/>
      <w:marTop w:val="0"/>
      <w:marBottom w:val="0"/>
      <w:divBdr>
        <w:top w:val="none" w:sz="0" w:space="0" w:color="auto"/>
        <w:left w:val="none" w:sz="0" w:space="0" w:color="auto"/>
        <w:bottom w:val="none" w:sz="0" w:space="0" w:color="auto"/>
        <w:right w:val="none" w:sz="0" w:space="0" w:color="auto"/>
      </w:divBdr>
    </w:div>
    <w:div w:id="1537154594">
      <w:bodyDiv w:val="1"/>
      <w:marLeft w:val="0"/>
      <w:marRight w:val="0"/>
      <w:marTop w:val="0"/>
      <w:marBottom w:val="0"/>
      <w:divBdr>
        <w:top w:val="none" w:sz="0" w:space="0" w:color="auto"/>
        <w:left w:val="none" w:sz="0" w:space="0" w:color="auto"/>
        <w:bottom w:val="none" w:sz="0" w:space="0" w:color="auto"/>
        <w:right w:val="none" w:sz="0" w:space="0" w:color="auto"/>
      </w:divBdr>
    </w:div>
    <w:div w:id="1551990637">
      <w:bodyDiv w:val="1"/>
      <w:marLeft w:val="0"/>
      <w:marRight w:val="0"/>
      <w:marTop w:val="0"/>
      <w:marBottom w:val="0"/>
      <w:divBdr>
        <w:top w:val="none" w:sz="0" w:space="0" w:color="auto"/>
        <w:left w:val="none" w:sz="0" w:space="0" w:color="auto"/>
        <w:bottom w:val="none" w:sz="0" w:space="0" w:color="auto"/>
        <w:right w:val="none" w:sz="0" w:space="0" w:color="auto"/>
      </w:divBdr>
    </w:div>
    <w:div w:id="1631014529">
      <w:bodyDiv w:val="1"/>
      <w:marLeft w:val="33"/>
      <w:marRight w:val="33"/>
      <w:marTop w:val="33"/>
      <w:marBottom w:val="33"/>
      <w:divBdr>
        <w:top w:val="none" w:sz="0" w:space="0" w:color="auto"/>
        <w:left w:val="none" w:sz="0" w:space="0" w:color="auto"/>
        <w:bottom w:val="none" w:sz="0" w:space="0" w:color="auto"/>
        <w:right w:val="none" w:sz="0" w:space="0" w:color="auto"/>
      </w:divBdr>
    </w:div>
    <w:div w:id="1713916069">
      <w:bodyDiv w:val="1"/>
      <w:marLeft w:val="0"/>
      <w:marRight w:val="0"/>
      <w:marTop w:val="0"/>
      <w:marBottom w:val="0"/>
      <w:divBdr>
        <w:top w:val="none" w:sz="0" w:space="0" w:color="auto"/>
        <w:left w:val="none" w:sz="0" w:space="0" w:color="auto"/>
        <w:bottom w:val="none" w:sz="0" w:space="0" w:color="auto"/>
        <w:right w:val="none" w:sz="0" w:space="0" w:color="auto"/>
      </w:divBdr>
    </w:div>
    <w:div w:id="1855999935">
      <w:bodyDiv w:val="1"/>
      <w:marLeft w:val="0"/>
      <w:marRight w:val="0"/>
      <w:marTop w:val="0"/>
      <w:marBottom w:val="0"/>
      <w:divBdr>
        <w:top w:val="none" w:sz="0" w:space="0" w:color="auto"/>
        <w:left w:val="none" w:sz="0" w:space="0" w:color="auto"/>
        <w:bottom w:val="none" w:sz="0" w:space="0" w:color="auto"/>
        <w:right w:val="none" w:sz="0" w:space="0" w:color="auto"/>
      </w:divBdr>
    </w:div>
    <w:div w:id="1917205712">
      <w:bodyDiv w:val="1"/>
      <w:marLeft w:val="0"/>
      <w:marRight w:val="0"/>
      <w:marTop w:val="0"/>
      <w:marBottom w:val="0"/>
      <w:divBdr>
        <w:top w:val="none" w:sz="0" w:space="0" w:color="auto"/>
        <w:left w:val="none" w:sz="0" w:space="0" w:color="auto"/>
        <w:bottom w:val="none" w:sz="0" w:space="0" w:color="auto"/>
        <w:right w:val="none" w:sz="0" w:space="0" w:color="auto"/>
      </w:divBdr>
      <w:divsChild>
        <w:div w:id="1065492081">
          <w:marLeft w:val="0"/>
          <w:marRight w:val="0"/>
          <w:marTop w:val="0"/>
          <w:marBottom w:val="0"/>
          <w:divBdr>
            <w:top w:val="none" w:sz="0" w:space="0" w:color="auto"/>
            <w:left w:val="none" w:sz="0" w:space="0" w:color="auto"/>
            <w:bottom w:val="none" w:sz="0" w:space="0" w:color="auto"/>
            <w:right w:val="none" w:sz="0" w:space="0" w:color="auto"/>
          </w:divBdr>
          <w:divsChild>
            <w:div w:id="2052341432">
              <w:marLeft w:val="0"/>
              <w:marRight w:val="0"/>
              <w:marTop w:val="0"/>
              <w:marBottom w:val="0"/>
              <w:divBdr>
                <w:top w:val="none" w:sz="0" w:space="0" w:color="auto"/>
                <w:left w:val="none" w:sz="0" w:space="0" w:color="auto"/>
                <w:bottom w:val="none" w:sz="0" w:space="0" w:color="auto"/>
                <w:right w:val="none" w:sz="0" w:space="0" w:color="auto"/>
              </w:divBdr>
              <w:divsChild>
                <w:div w:id="1168715048">
                  <w:marLeft w:val="-225"/>
                  <w:marRight w:val="-225"/>
                  <w:marTop w:val="0"/>
                  <w:marBottom w:val="0"/>
                  <w:divBdr>
                    <w:top w:val="none" w:sz="0" w:space="0" w:color="auto"/>
                    <w:left w:val="none" w:sz="0" w:space="0" w:color="auto"/>
                    <w:bottom w:val="none" w:sz="0" w:space="0" w:color="auto"/>
                    <w:right w:val="none" w:sz="0" w:space="0" w:color="auto"/>
                  </w:divBdr>
                  <w:divsChild>
                    <w:div w:id="1118835338">
                      <w:marLeft w:val="0"/>
                      <w:marRight w:val="0"/>
                      <w:marTop w:val="0"/>
                      <w:marBottom w:val="0"/>
                      <w:divBdr>
                        <w:top w:val="none" w:sz="0" w:space="0" w:color="auto"/>
                        <w:left w:val="none" w:sz="0" w:space="0" w:color="auto"/>
                        <w:bottom w:val="none" w:sz="0" w:space="0" w:color="auto"/>
                        <w:right w:val="none" w:sz="0" w:space="0" w:color="auto"/>
                      </w:divBdr>
                      <w:divsChild>
                        <w:div w:id="2004160752">
                          <w:marLeft w:val="-225"/>
                          <w:marRight w:val="-225"/>
                          <w:marTop w:val="0"/>
                          <w:marBottom w:val="0"/>
                          <w:divBdr>
                            <w:top w:val="none" w:sz="0" w:space="0" w:color="auto"/>
                            <w:left w:val="none" w:sz="0" w:space="0" w:color="auto"/>
                            <w:bottom w:val="none" w:sz="0" w:space="0" w:color="auto"/>
                            <w:right w:val="none" w:sz="0" w:space="0" w:color="auto"/>
                          </w:divBdr>
                          <w:divsChild>
                            <w:div w:id="12601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578793">
      <w:bodyDiv w:val="1"/>
      <w:marLeft w:val="0"/>
      <w:marRight w:val="0"/>
      <w:marTop w:val="0"/>
      <w:marBottom w:val="0"/>
      <w:divBdr>
        <w:top w:val="none" w:sz="0" w:space="0" w:color="auto"/>
        <w:left w:val="none" w:sz="0" w:space="0" w:color="auto"/>
        <w:bottom w:val="none" w:sz="0" w:space="0" w:color="auto"/>
        <w:right w:val="none" w:sz="0" w:space="0" w:color="auto"/>
      </w:divBdr>
    </w:div>
    <w:div w:id="1980569365">
      <w:bodyDiv w:val="1"/>
      <w:marLeft w:val="0"/>
      <w:marRight w:val="0"/>
      <w:marTop w:val="0"/>
      <w:marBottom w:val="0"/>
      <w:divBdr>
        <w:top w:val="none" w:sz="0" w:space="0" w:color="auto"/>
        <w:left w:val="none" w:sz="0" w:space="0" w:color="auto"/>
        <w:bottom w:val="none" w:sz="0" w:space="0" w:color="auto"/>
        <w:right w:val="none" w:sz="0" w:space="0" w:color="auto"/>
      </w:divBdr>
    </w:div>
    <w:div w:id="2043629070">
      <w:bodyDiv w:val="1"/>
      <w:marLeft w:val="0"/>
      <w:marRight w:val="0"/>
      <w:marTop w:val="0"/>
      <w:marBottom w:val="0"/>
      <w:divBdr>
        <w:top w:val="none" w:sz="0" w:space="0" w:color="auto"/>
        <w:left w:val="none" w:sz="0" w:space="0" w:color="auto"/>
        <w:bottom w:val="none" w:sz="0" w:space="0" w:color="auto"/>
        <w:right w:val="none" w:sz="0" w:space="0" w:color="auto"/>
      </w:divBdr>
    </w:div>
    <w:div w:id="2069762287">
      <w:bodyDiv w:val="1"/>
      <w:marLeft w:val="0"/>
      <w:marRight w:val="0"/>
      <w:marTop w:val="0"/>
      <w:marBottom w:val="0"/>
      <w:divBdr>
        <w:top w:val="none" w:sz="0" w:space="0" w:color="auto"/>
        <w:left w:val="none" w:sz="0" w:space="0" w:color="auto"/>
        <w:bottom w:val="none" w:sz="0" w:space="0" w:color="auto"/>
        <w:right w:val="none" w:sz="0" w:space="0" w:color="auto"/>
      </w:divBdr>
    </w:div>
    <w:div w:id="208768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1301 South 48th Street, Quincy, IL 62305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2CFBF-8CB8-4555-9F58-98A05EBC3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5230</Words>
  <Characters>29816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TAMUCC Upward Bound                                                     Summer Academy Student Handbook 2023</vt:lpstr>
    </vt:vector>
  </TitlesOfParts>
  <Company/>
  <LinksUpToDate>false</LinksUpToDate>
  <CharactersWithSpaces>34977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TAMUCC Upward Bound                                                     Summer Academy Student Handbook 2023</dc:title>
  <dc:subject/>
  <dc:creator>Spaniol-Matews, Patricia</dc:creator>
  <cp:lastModifiedBy>Ramirez, Narita</cp:lastModifiedBy>
  <cp:revision>6</cp:revision>
  <cp:lastPrinted>2023-05-16T15:09:00Z</cp:lastPrinted>
  <dcterms:created xsi:type="dcterms:W3CDTF">2023-05-17T19:51:00Z</dcterms:created>
  <dcterms:modified xsi:type="dcterms:W3CDTF">2023-05-17T22:04:00Z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b5229e9b3630bead8ea24dd3c5f7837879c362fc137a0f1826f6a422bd43d8e7</vt:lpwstr>
  </property>
</Properties>
</file>