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E761" w14:textId="26A708C6" w:rsidR="00BF185C" w:rsidRPr="008A5887" w:rsidRDefault="00BF185C">
      <w:pPr>
        <w:rPr>
          <w:rFonts w:ascii="Times New Roman" w:hAnsi="Times New Roman" w:cs="Times New Roman"/>
          <w:i/>
          <w:caps/>
          <w:noProof/>
          <w:color w:val="FF0000"/>
          <w:spacing w:val="-10"/>
        </w:rPr>
      </w:pPr>
      <w:r w:rsidRPr="008A5887">
        <w:rPr>
          <w:rFonts w:ascii="Times New Roman" w:hAnsi="Times New Roman" w:cs="Times New Roman"/>
          <w:i/>
          <w:noProof/>
          <w:color w:val="FF0000"/>
          <w:spacing w:val="-10"/>
        </w:rPr>
        <w:t>[</w:t>
      </w:r>
      <w:r w:rsidR="008A5887">
        <w:rPr>
          <w:rFonts w:ascii="Times New Roman" w:hAnsi="Times New Roman" w:cs="Times New Roman"/>
          <w:i/>
          <w:noProof/>
          <w:color w:val="FF0000"/>
          <w:spacing w:val="-10"/>
        </w:rPr>
        <w:t>This template provides possible language and resources that could be included in the Plan.   When using this template remove the r</w:t>
      </w:r>
      <w:r w:rsidR="008A5887" w:rsidRPr="008A5887">
        <w:rPr>
          <w:rFonts w:ascii="Times New Roman" w:hAnsi="Times New Roman" w:cs="Times New Roman"/>
          <w:i/>
          <w:noProof/>
          <w:color w:val="FF0000"/>
          <w:spacing w:val="-10"/>
        </w:rPr>
        <w:t>ed</w:t>
      </w:r>
      <w:r w:rsidRPr="008A5887">
        <w:rPr>
          <w:rFonts w:ascii="Times New Roman" w:hAnsi="Times New Roman" w:cs="Times New Roman"/>
          <w:i/>
          <w:noProof/>
          <w:color w:val="FF0000"/>
          <w:spacing w:val="-10"/>
        </w:rPr>
        <w:t xml:space="preserve"> instructions that are in brackets]</w:t>
      </w:r>
    </w:p>
    <w:p w14:paraId="614BE829" w14:textId="575F829B" w:rsidR="005978F2" w:rsidRPr="00EC443A" w:rsidRDefault="00EC443A">
      <w:pPr>
        <w:rPr>
          <w:rFonts w:ascii="Times New Roman" w:hAnsi="Times New Roman" w:cs="Times New Roman"/>
          <w:b/>
          <w:bCs/>
          <w:i/>
          <w:iCs/>
          <w:color w:val="0070C0"/>
          <w:sz w:val="20"/>
        </w:rPr>
      </w:pPr>
      <w:r w:rsidRPr="00EC443A">
        <w:rPr>
          <w:rFonts w:ascii="Arial Black" w:hAnsi="Arial Black"/>
          <w:noProof/>
          <w:spacing w:val="-10"/>
          <w:sz w:val="20"/>
        </w:rPr>
        <w:t>Safe &amp; Inclusive Working Environment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AD4D6C" w:rsidRPr="00ED4D90" w14:paraId="071EADB6" w14:textId="77777777" w:rsidTr="009B1CFE">
        <w:tc>
          <w:tcPr>
            <w:tcW w:w="10070" w:type="dxa"/>
            <w:gridSpan w:val="2"/>
          </w:tcPr>
          <w:p w14:paraId="26DCFE90" w14:textId="4ADF85BC" w:rsidR="00AD4D6C" w:rsidRPr="00ED4D90" w:rsidRDefault="00AD4D6C" w:rsidP="00C556D8">
            <w:pPr>
              <w:pStyle w:val="xmsonormal"/>
              <w:spacing w:before="40" w:after="40"/>
              <w:rPr>
                <w:rStyle w:val="xmarkedcontent"/>
                <w:rFonts w:ascii="Times New Roman" w:hAnsi="Times New Roman" w:cs="Times New Roman"/>
                <w:b/>
                <w:bCs/>
              </w:rPr>
            </w:pPr>
            <w:r>
              <w:rPr>
                <w:rStyle w:val="xmarkedcontent"/>
                <w:rFonts w:ascii="Times New Roman" w:hAnsi="Times New Roman" w:cs="Times New Roman"/>
                <w:b/>
                <w:bCs/>
              </w:rPr>
              <w:t>Institution:  Texas A&amp;M University</w:t>
            </w:r>
            <w:r w:rsidR="0045221D">
              <w:rPr>
                <w:rStyle w:val="xmarkedcontent"/>
                <w:rFonts w:ascii="Times New Roman" w:hAnsi="Times New Roman" w:cs="Times New Roman"/>
                <w:b/>
                <w:bCs/>
              </w:rPr>
              <w:t xml:space="preserve">-Corpus Christi </w:t>
            </w:r>
            <w:r>
              <w:rPr>
                <w:rStyle w:val="xmarkedcontent"/>
                <w:rFonts w:ascii="Times New Roman" w:hAnsi="Times New Roman" w:cs="Times New Roman"/>
                <w:b/>
                <w:bCs/>
              </w:rPr>
              <w:t>(TAMU</w:t>
            </w:r>
            <w:r w:rsidR="0045221D">
              <w:rPr>
                <w:rStyle w:val="xmarkedcontent"/>
                <w:rFonts w:ascii="Times New Roman" w:hAnsi="Times New Roman" w:cs="Times New Roman"/>
                <w:b/>
                <w:bCs/>
              </w:rPr>
              <w:t>-CC</w:t>
            </w:r>
            <w:r>
              <w:rPr>
                <w:rStyle w:val="xmarkedcontent"/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1E5C96" w:rsidRPr="00ED4D90" w14:paraId="5BBE4C56" w14:textId="77777777" w:rsidTr="009B1CFE">
        <w:tc>
          <w:tcPr>
            <w:tcW w:w="10070" w:type="dxa"/>
            <w:gridSpan w:val="2"/>
          </w:tcPr>
          <w:p w14:paraId="6AE7DAB5" w14:textId="52B0415D" w:rsidR="001E5C96" w:rsidRPr="00ED4D90" w:rsidRDefault="001E5C96" w:rsidP="00C556D8">
            <w:pPr>
              <w:pStyle w:val="xmsonormal"/>
              <w:spacing w:before="40" w:after="40"/>
              <w:rPr>
                <w:rStyle w:val="xmarkedcontent"/>
                <w:rFonts w:ascii="Times New Roman" w:hAnsi="Times New Roman" w:cs="Times New Roman"/>
                <w:b/>
                <w:bCs/>
              </w:rPr>
            </w:pPr>
            <w:r w:rsidRPr="00ED4D90">
              <w:rPr>
                <w:rStyle w:val="xmarkedcontent"/>
                <w:rFonts w:ascii="Times New Roman" w:hAnsi="Times New Roman" w:cs="Times New Roman"/>
                <w:b/>
                <w:bCs/>
              </w:rPr>
              <w:t>Project PI:</w:t>
            </w:r>
          </w:p>
        </w:tc>
      </w:tr>
      <w:tr w:rsidR="001E5C96" w:rsidRPr="00ED4D90" w14:paraId="627FBE2D" w14:textId="77777777" w:rsidTr="001E5C96">
        <w:tc>
          <w:tcPr>
            <w:tcW w:w="5035" w:type="dxa"/>
          </w:tcPr>
          <w:p w14:paraId="2E835F60" w14:textId="316A3642" w:rsidR="001E5C96" w:rsidRPr="00ED4D90" w:rsidRDefault="001E5C96" w:rsidP="00C556D8">
            <w:pPr>
              <w:pStyle w:val="xmsonormal"/>
              <w:spacing w:before="40" w:after="40"/>
              <w:rPr>
                <w:rStyle w:val="xmarkedcontent"/>
                <w:rFonts w:ascii="Times New Roman" w:hAnsi="Times New Roman" w:cs="Times New Roman"/>
                <w:b/>
                <w:bCs/>
              </w:rPr>
            </w:pPr>
            <w:r w:rsidRPr="00ED4D90">
              <w:rPr>
                <w:rStyle w:val="xmarkedcontent"/>
                <w:rFonts w:ascii="Times New Roman" w:hAnsi="Times New Roman" w:cs="Times New Roman"/>
                <w:b/>
                <w:bCs/>
              </w:rPr>
              <w:t>PI Phone Number:</w:t>
            </w:r>
          </w:p>
        </w:tc>
        <w:tc>
          <w:tcPr>
            <w:tcW w:w="5035" w:type="dxa"/>
          </w:tcPr>
          <w:p w14:paraId="00EEC171" w14:textId="67332DA0" w:rsidR="001E5C96" w:rsidRPr="00ED4D90" w:rsidRDefault="001E5C96" w:rsidP="00C556D8">
            <w:pPr>
              <w:pStyle w:val="xmsonormal"/>
              <w:spacing w:before="40" w:after="40"/>
              <w:rPr>
                <w:rStyle w:val="xmarkedcontent"/>
                <w:rFonts w:ascii="Times New Roman" w:hAnsi="Times New Roman" w:cs="Times New Roman"/>
                <w:b/>
                <w:bCs/>
              </w:rPr>
            </w:pPr>
            <w:r w:rsidRPr="00ED4D90">
              <w:rPr>
                <w:rStyle w:val="xmarkedcontent"/>
                <w:rFonts w:ascii="Times New Roman" w:hAnsi="Times New Roman" w:cs="Times New Roman"/>
                <w:b/>
                <w:bCs/>
              </w:rPr>
              <w:t>PI Email:</w:t>
            </w:r>
          </w:p>
        </w:tc>
      </w:tr>
      <w:tr w:rsidR="001E5C96" w:rsidRPr="00ED4D90" w14:paraId="06EC99CE" w14:textId="77777777" w:rsidTr="00B317FF">
        <w:tc>
          <w:tcPr>
            <w:tcW w:w="10070" w:type="dxa"/>
            <w:gridSpan w:val="2"/>
          </w:tcPr>
          <w:p w14:paraId="444E324D" w14:textId="6C538153" w:rsidR="001E5C96" w:rsidRPr="00ED4D90" w:rsidRDefault="001E5C96" w:rsidP="00C556D8">
            <w:pPr>
              <w:pStyle w:val="xmsonormal"/>
              <w:spacing w:before="40" w:after="40"/>
              <w:rPr>
                <w:rStyle w:val="xmarkedcontent"/>
                <w:rFonts w:ascii="Times New Roman" w:hAnsi="Times New Roman" w:cs="Times New Roman"/>
                <w:b/>
                <w:bCs/>
              </w:rPr>
            </w:pPr>
            <w:r w:rsidRPr="00ED4D90">
              <w:rPr>
                <w:rStyle w:val="xmarkedcontent"/>
                <w:rFonts w:ascii="Times New Roman" w:hAnsi="Times New Roman" w:cs="Times New Roman"/>
                <w:b/>
                <w:bCs/>
              </w:rPr>
              <w:t>Project Title:</w:t>
            </w:r>
          </w:p>
        </w:tc>
      </w:tr>
      <w:tr w:rsidR="00C556D8" w:rsidRPr="00ED4D90" w14:paraId="6630DA24" w14:textId="77777777" w:rsidTr="004560FC">
        <w:trPr>
          <w:trHeight w:val="584"/>
        </w:trPr>
        <w:tc>
          <w:tcPr>
            <w:tcW w:w="10070" w:type="dxa"/>
            <w:gridSpan w:val="2"/>
          </w:tcPr>
          <w:p w14:paraId="0D3DA53D" w14:textId="1C56CF4A" w:rsidR="00671A7F" w:rsidRPr="00ED4D90" w:rsidRDefault="000A4634" w:rsidP="00C556D8">
            <w:pPr>
              <w:pStyle w:val="xmsonormal"/>
              <w:spacing w:before="40" w:after="40"/>
              <w:rPr>
                <w:rStyle w:val="xmarkedcontent"/>
                <w:rFonts w:ascii="Times New Roman" w:hAnsi="Times New Roman" w:cs="Times New Roman"/>
                <w:b/>
                <w:bCs/>
              </w:rPr>
            </w:pPr>
            <w:r w:rsidRPr="00ED4D90">
              <w:rPr>
                <w:rStyle w:val="xmarkedcontent"/>
                <w:rFonts w:ascii="Times New Roman" w:hAnsi="Times New Roman" w:cs="Times New Roman"/>
                <w:b/>
                <w:bCs/>
              </w:rPr>
              <w:t>Brief description of field setting and unique challenges of the team:</w:t>
            </w:r>
          </w:p>
          <w:p w14:paraId="71C9CFAB" w14:textId="5CADA91D" w:rsidR="00671A7F" w:rsidRPr="00ED4D90" w:rsidRDefault="00671A7F" w:rsidP="00C556D8">
            <w:pPr>
              <w:pStyle w:val="xmsonormal"/>
              <w:spacing w:before="40" w:after="40"/>
              <w:rPr>
                <w:rStyle w:val="xmarkedcontent"/>
                <w:rFonts w:ascii="Times New Roman" w:hAnsi="Times New Roman" w:cs="Times New Roman"/>
                <w:b/>
                <w:bCs/>
              </w:rPr>
            </w:pPr>
          </w:p>
        </w:tc>
      </w:tr>
      <w:tr w:rsidR="001E5C96" w:rsidRPr="00ED4D90" w14:paraId="14508A9B" w14:textId="77777777" w:rsidTr="001E5C96">
        <w:tc>
          <w:tcPr>
            <w:tcW w:w="5035" w:type="dxa"/>
          </w:tcPr>
          <w:p w14:paraId="7B2D7D34" w14:textId="010FB02A" w:rsidR="001E5C96" w:rsidRPr="00ED4D90" w:rsidRDefault="00C556D8" w:rsidP="00C556D8">
            <w:pPr>
              <w:pStyle w:val="xmsonormal"/>
              <w:spacing w:before="40" w:after="40"/>
              <w:rPr>
                <w:rStyle w:val="xmarkedcontent"/>
                <w:rFonts w:ascii="Times New Roman" w:hAnsi="Times New Roman" w:cs="Times New Roman"/>
                <w:b/>
                <w:bCs/>
              </w:rPr>
            </w:pPr>
            <w:r w:rsidRPr="00ED4D90">
              <w:rPr>
                <w:rStyle w:val="xmarkedcontent"/>
                <w:rFonts w:ascii="Times New Roman" w:hAnsi="Times New Roman" w:cs="Times New Roman"/>
                <w:b/>
                <w:bCs/>
              </w:rPr>
              <w:t>Estimated Departure Date:</w:t>
            </w:r>
          </w:p>
        </w:tc>
        <w:tc>
          <w:tcPr>
            <w:tcW w:w="5035" w:type="dxa"/>
          </w:tcPr>
          <w:p w14:paraId="1B2923D6" w14:textId="1B995E54" w:rsidR="001E5C96" w:rsidRPr="00ED4D90" w:rsidRDefault="00C556D8" w:rsidP="00C556D8">
            <w:pPr>
              <w:pStyle w:val="xmsonormal"/>
              <w:spacing w:before="40" w:after="40"/>
              <w:rPr>
                <w:rStyle w:val="xmarkedcontent"/>
                <w:rFonts w:ascii="Times New Roman" w:hAnsi="Times New Roman" w:cs="Times New Roman"/>
                <w:b/>
                <w:bCs/>
              </w:rPr>
            </w:pPr>
            <w:r w:rsidRPr="00ED4D90">
              <w:rPr>
                <w:rStyle w:val="xmarkedcontent"/>
                <w:rFonts w:ascii="Times New Roman" w:hAnsi="Times New Roman" w:cs="Times New Roman"/>
                <w:b/>
                <w:bCs/>
              </w:rPr>
              <w:t>Estimated Return Date:</w:t>
            </w:r>
          </w:p>
        </w:tc>
      </w:tr>
      <w:tr w:rsidR="00C556D8" w:rsidRPr="00ED4D90" w14:paraId="182F8FB4" w14:textId="77777777" w:rsidTr="00F454D7">
        <w:tc>
          <w:tcPr>
            <w:tcW w:w="10070" w:type="dxa"/>
            <w:gridSpan w:val="2"/>
          </w:tcPr>
          <w:p w14:paraId="452E56CD" w14:textId="209A8D71" w:rsidR="00C556D8" w:rsidRPr="00ED4D90" w:rsidRDefault="00C556D8" w:rsidP="00C556D8">
            <w:pPr>
              <w:pStyle w:val="xmsonormal"/>
              <w:spacing w:before="40" w:after="40"/>
              <w:rPr>
                <w:rStyle w:val="xmarkedcontent"/>
                <w:rFonts w:ascii="Times New Roman" w:hAnsi="Times New Roman" w:cs="Times New Roman"/>
              </w:rPr>
            </w:pPr>
            <w:r w:rsidRPr="00ED4D90">
              <w:rPr>
                <w:rStyle w:val="xmarkedcontent"/>
                <w:rFonts w:ascii="Times New Roman" w:hAnsi="Times New Roman" w:cs="Times New Roman"/>
                <w:b/>
                <w:bCs/>
              </w:rPr>
              <w:t>Third Party Partners at Off-campus/Off-site Location</w:t>
            </w:r>
            <w:r w:rsidRPr="00ED4D90">
              <w:rPr>
                <w:rStyle w:val="xmarkedcontent"/>
                <w:rFonts w:ascii="Times New Roman" w:hAnsi="Times New Roman" w:cs="Times New Roman"/>
              </w:rPr>
              <w:t>:</w:t>
            </w:r>
          </w:p>
          <w:p w14:paraId="2F52D7DA" w14:textId="4CBE756A" w:rsidR="009E5CE9" w:rsidRPr="00284F3D" w:rsidRDefault="0062671A" w:rsidP="00AD4D6C">
            <w:pPr>
              <w:pStyle w:val="FootnoteText"/>
              <w:rPr>
                <w:rStyle w:val="xmarkedcontent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A5887">
              <w:rPr>
                <w:rFonts w:ascii="Times New Roman" w:hAnsi="Times New Roman" w:cs="Times New Roman"/>
                <w:i/>
                <w:iCs/>
                <w:color w:val="FF0000"/>
                <w:sz w:val="22"/>
                <w:szCs w:val="22"/>
              </w:rPr>
              <w:t>[</w:t>
            </w:r>
            <w:r w:rsidR="009E5CE9" w:rsidRPr="008A5887">
              <w:rPr>
                <w:rFonts w:ascii="Times New Roman" w:hAnsi="Times New Roman" w:cs="Times New Roman"/>
                <w:i/>
                <w:iCs/>
                <w:color w:val="FF0000"/>
                <w:sz w:val="22"/>
                <w:szCs w:val="22"/>
              </w:rPr>
              <w:t xml:space="preserve">Third party partners are partners not affiliated with </w:t>
            </w:r>
            <w:r w:rsidR="00AD4D6C" w:rsidRPr="008A5887">
              <w:rPr>
                <w:rFonts w:ascii="Times New Roman" w:hAnsi="Times New Roman" w:cs="Times New Roman"/>
                <w:i/>
                <w:iCs/>
                <w:color w:val="FF0000"/>
                <w:sz w:val="22"/>
                <w:szCs w:val="22"/>
              </w:rPr>
              <w:t>TAMU</w:t>
            </w:r>
            <w:r w:rsidR="0045221D">
              <w:rPr>
                <w:rFonts w:ascii="Times New Roman" w:hAnsi="Times New Roman" w:cs="Times New Roman"/>
                <w:i/>
                <w:iCs/>
                <w:color w:val="FF0000"/>
                <w:sz w:val="22"/>
                <w:szCs w:val="22"/>
              </w:rPr>
              <w:t xml:space="preserve">-CC </w:t>
            </w:r>
            <w:r w:rsidR="009E5CE9" w:rsidRPr="008A5887">
              <w:rPr>
                <w:rFonts w:ascii="Times New Roman" w:hAnsi="Times New Roman" w:cs="Times New Roman"/>
                <w:i/>
                <w:iCs/>
                <w:color w:val="FF0000"/>
                <w:sz w:val="22"/>
                <w:szCs w:val="22"/>
              </w:rPr>
              <w:t>as an employee or student who is present in the off-campus/off-site research working environment.</w:t>
            </w:r>
            <w:r w:rsidRPr="008A5887">
              <w:rPr>
                <w:rFonts w:ascii="Times New Roman" w:hAnsi="Times New Roman" w:cs="Times New Roman"/>
                <w:i/>
                <w:iCs/>
                <w:color w:val="FF0000"/>
                <w:sz w:val="22"/>
                <w:szCs w:val="22"/>
              </w:rPr>
              <w:t>]</w:t>
            </w:r>
            <w:r w:rsidR="00707ED7" w:rsidRPr="008A5887">
              <w:rPr>
                <w:rFonts w:ascii="Times New Roman" w:hAnsi="Times New Roman" w:cs="Times New Roman"/>
                <w:i/>
                <w:iCs/>
                <w:color w:val="FF0000"/>
                <w:sz w:val="22"/>
                <w:szCs w:val="22"/>
              </w:rPr>
              <w:br/>
            </w:r>
          </w:p>
        </w:tc>
      </w:tr>
    </w:tbl>
    <w:p w14:paraId="3B8A495C" w14:textId="3F774434" w:rsidR="001E5C96" w:rsidRPr="00ED4D90" w:rsidRDefault="001E5C96" w:rsidP="00316028">
      <w:pPr>
        <w:pStyle w:val="xmsonormal"/>
        <w:rPr>
          <w:rStyle w:val="xmarkedcontent"/>
          <w:rFonts w:ascii="Times New Roman" w:hAnsi="Times New Roman" w:cs="Times New Roman"/>
          <w:b/>
          <w:bCs/>
        </w:rPr>
      </w:pPr>
    </w:p>
    <w:p w14:paraId="3EAB27A7" w14:textId="77777777" w:rsidR="0080217E" w:rsidRDefault="0080217E" w:rsidP="000A4634">
      <w:pPr>
        <w:pStyle w:val="xmsonormal"/>
        <w:spacing w:before="80" w:after="80"/>
        <w:rPr>
          <w:rFonts w:ascii="Times New Roman" w:hAnsi="Times New Roman" w:cs="Times New Roman"/>
          <w:b/>
          <w:bCs/>
        </w:rPr>
      </w:pPr>
    </w:p>
    <w:p w14:paraId="7F0A8B2D" w14:textId="4604BBF3" w:rsidR="000A4634" w:rsidRPr="00ED4D90" w:rsidRDefault="000A4634" w:rsidP="000A4634">
      <w:pPr>
        <w:pStyle w:val="xmsonormal"/>
        <w:spacing w:before="80" w:after="80"/>
        <w:rPr>
          <w:rFonts w:ascii="Times New Roman" w:hAnsi="Times New Roman" w:cs="Times New Roman"/>
          <w:b/>
          <w:bCs/>
        </w:rPr>
      </w:pPr>
      <w:r w:rsidRPr="00ED4D90">
        <w:rPr>
          <w:rFonts w:ascii="Times New Roman" w:hAnsi="Times New Roman" w:cs="Times New Roman"/>
          <w:b/>
          <w:bCs/>
        </w:rPr>
        <w:t xml:space="preserve">Nurturing an Inclusive Off-campus or Off-site Working Environment </w:t>
      </w:r>
    </w:p>
    <w:p w14:paraId="528A4318" w14:textId="500C8784" w:rsidR="000A4634" w:rsidRPr="009559F5" w:rsidRDefault="00371294" w:rsidP="000A4634">
      <w:pPr>
        <w:pStyle w:val="xmsonormal"/>
        <w:spacing w:after="120"/>
        <w:rPr>
          <w:rStyle w:val="xmarkedcontent"/>
          <w:rFonts w:ascii="Times New Roman" w:hAnsi="Times New Roman" w:cs="Times New Roman"/>
          <w:i/>
          <w:iCs/>
        </w:rPr>
      </w:pPr>
      <w:r w:rsidRPr="009559F5">
        <w:rPr>
          <w:rFonts w:ascii="Times New Roman" w:hAnsi="Times New Roman" w:cs="Times New Roman"/>
        </w:rPr>
        <w:t>All TAMU</w:t>
      </w:r>
      <w:r w:rsidR="0045221D">
        <w:rPr>
          <w:rFonts w:ascii="Times New Roman" w:hAnsi="Times New Roman" w:cs="Times New Roman"/>
        </w:rPr>
        <w:t>-CC</w:t>
      </w:r>
      <w:r w:rsidRPr="009559F5">
        <w:rPr>
          <w:rFonts w:ascii="Times New Roman" w:hAnsi="Times New Roman" w:cs="Times New Roman"/>
        </w:rPr>
        <w:t xml:space="preserve"> University staff, faculty, and student workers are required by </w:t>
      </w:r>
      <w:proofErr w:type="gramStart"/>
      <w:r w:rsidRPr="009559F5">
        <w:rPr>
          <w:rFonts w:ascii="Times New Roman" w:hAnsi="Times New Roman" w:cs="Times New Roman"/>
        </w:rPr>
        <w:t>University</w:t>
      </w:r>
      <w:proofErr w:type="gramEnd"/>
      <w:r w:rsidRPr="009559F5">
        <w:rPr>
          <w:rFonts w:ascii="Times New Roman" w:hAnsi="Times New Roman" w:cs="Times New Roman"/>
        </w:rPr>
        <w:t xml:space="preserve"> policy to complete the Discrimination and Harassment Prevention and Response Training course.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0A4634" w:rsidRPr="00ED4D90" w14:paraId="4160755C" w14:textId="77777777" w:rsidTr="004E6311">
        <w:tc>
          <w:tcPr>
            <w:tcW w:w="10075" w:type="dxa"/>
          </w:tcPr>
          <w:p w14:paraId="1D3CD267" w14:textId="337AB12B" w:rsidR="00ED4D90" w:rsidRPr="00ED4D90" w:rsidRDefault="00284F3D" w:rsidP="0045221D">
            <w:pPr>
              <w:pStyle w:val="xmsonormal"/>
              <w:rPr>
                <w:rStyle w:val="xmarkedcontent"/>
                <w:rFonts w:ascii="Times New Roman" w:hAnsi="Times New Roman" w:cs="Times New Roman"/>
              </w:rPr>
            </w:pPr>
            <w:r w:rsidRPr="008A5887">
              <w:rPr>
                <w:rStyle w:val="xmarkedcontent"/>
                <w:rFonts w:ascii="Times New Roman" w:hAnsi="Times New Roman" w:cs="Times New Roman"/>
                <w:i/>
                <w:iCs/>
                <w:color w:val="FF0000"/>
              </w:rPr>
              <w:t>[For this project an inclusive off-campus or off-site working environment may also be nurtured through the foll</w:t>
            </w:r>
            <w:r w:rsidR="008A5887">
              <w:rPr>
                <w:rStyle w:val="xmarkedcontent"/>
                <w:rFonts w:ascii="Times New Roman" w:hAnsi="Times New Roman" w:cs="Times New Roman"/>
                <w:i/>
                <w:iCs/>
                <w:color w:val="FF0000"/>
              </w:rPr>
              <w:t>owing activities: 1) Trainings;</w:t>
            </w:r>
            <w:r w:rsidR="0045221D">
              <w:rPr>
                <w:rStyle w:val="xmarkedcontent"/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  <w:r w:rsidRPr="008A5887">
              <w:rPr>
                <w:rStyle w:val="xmarkedcontent"/>
                <w:rFonts w:ascii="Times New Roman" w:hAnsi="Times New Roman" w:cs="Times New Roman"/>
                <w:i/>
                <w:iCs/>
                <w:color w:val="FF0000"/>
              </w:rPr>
              <w:t>2) Processes to establish shared team definitions of roles and responsibilities; and/</w:t>
            </w:r>
            <w:proofErr w:type="gramStart"/>
            <w:r w:rsidRPr="008A5887">
              <w:rPr>
                <w:rStyle w:val="xmarkedcontent"/>
                <w:rFonts w:ascii="Times New Roman" w:hAnsi="Times New Roman" w:cs="Times New Roman"/>
                <w:i/>
                <w:iCs/>
                <w:color w:val="FF0000"/>
              </w:rPr>
              <w:t xml:space="preserve">or </w:t>
            </w:r>
            <w:r w:rsidR="0045221D">
              <w:rPr>
                <w:rStyle w:val="xmarkedcontent"/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  <w:r w:rsidRPr="008A5887">
              <w:rPr>
                <w:rStyle w:val="xmarkedcontent"/>
                <w:rFonts w:ascii="Times New Roman" w:hAnsi="Times New Roman" w:cs="Times New Roman"/>
                <w:i/>
                <w:iCs/>
                <w:color w:val="FF0000"/>
              </w:rPr>
              <w:t>3</w:t>
            </w:r>
            <w:proofErr w:type="gramEnd"/>
            <w:r w:rsidRPr="008A5887">
              <w:rPr>
                <w:rStyle w:val="xmarkedcontent"/>
                <w:rFonts w:ascii="Times New Roman" w:hAnsi="Times New Roman" w:cs="Times New Roman"/>
                <w:i/>
                <w:iCs/>
                <w:color w:val="FF0000"/>
              </w:rPr>
              <w:t xml:space="preserve">) Culture, e.g., codes of conduct; and field support, such as mentor/mentee support mechanisms, regular check-ins, and/or developmental events. </w:t>
            </w:r>
            <w:r w:rsidR="0045221D">
              <w:rPr>
                <w:rStyle w:val="xmarkedcontent"/>
                <w:rFonts w:ascii="Times New Roman" w:hAnsi="Times New Roman" w:cs="Times New Roman"/>
                <w:i/>
                <w:iCs/>
                <w:color w:val="FF0000"/>
              </w:rPr>
              <w:t>P</w:t>
            </w:r>
            <w:r w:rsidR="0045221D">
              <w:rPr>
                <w:rStyle w:val="xmarkedcontent"/>
              </w:rPr>
              <w:t>l</w:t>
            </w:r>
            <w:r w:rsidR="0045221D" w:rsidRPr="0045221D">
              <w:rPr>
                <w:rStyle w:val="xmarkedcontent"/>
                <w:rFonts w:ascii="Times New Roman" w:hAnsi="Times New Roman" w:cs="Times New Roman"/>
                <w:i/>
                <w:iCs/>
                <w:color w:val="FF0000"/>
              </w:rPr>
              <w:t>ease</w:t>
            </w:r>
            <w:r w:rsidR="0045221D">
              <w:rPr>
                <w:rStyle w:val="xmarkedcontent"/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  <w:r w:rsidR="0045221D" w:rsidRPr="0045221D">
              <w:rPr>
                <w:rStyle w:val="xmarkedcontent"/>
                <w:rFonts w:ascii="Times New Roman" w:hAnsi="Times New Roman" w:cs="Times New Roman"/>
                <w:i/>
                <w:iCs/>
                <w:color w:val="FF0000"/>
              </w:rPr>
              <w:t xml:space="preserve">explain </w:t>
            </w:r>
            <w:r w:rsidRPr="008A5887">
              <w:rPr>
                <w:rStyle w:val="xmarkedcontent"/>
                <w:rFonts w:ascii="Times New Roman" w:hAnsi="Times New Roman" w:cs="Times New Roman"/>
                <w:i/>
                <w:iCs/>
                <w:color w:val="FF0000"/>
              </w:rPr>
              <w:t>Detail here.]</w:t>
            </w:r>
          </w:p>
        </w:tc>
      </w:tr>
    </w:tbl>
    <w:p w14:paraId="2C833040" w14:textId="77777777" w:rsidR="000A4634" w:rsidRPr="00ED4D90" w:rsidRDefault="000A4634" w:rsidP="000A4634">
      <w:pPr>
        <w:pStyle w:val="xmsonormal"/>
        <w:rPr>
          <w:rFonts w:ascii="Times New Roman" w:hAnsi="Times New Roman" w:cs="Times New Roman"/>
        </w:rPr>
      </w:pPr>
    </w:p>
    <w:p w14:paraId="60D427B9" w14:textId="77777777" w:rsidR="0080217E" w:rsidRDefault="0080217E" w:rsidP="000A4634">
      <w:pPr>
        <w:pStyle w:val="xmsonormal"/>
        <w:spacing w:after="80"/>
        <w:rPr>
          <w:rStyle w:val="xmarkedcontent"/>
          <w:rFonts w:ascii="Times New Roman" w:hAnsi="Times New Roman" w:cs="Times New Roman"/>
          <w:b/>
          <w:bCs/>
        </w:rPr>
      </w:pPr>
    </w:p>
    <w:p w14:paraId="3FDEDB52" w14:textId="2FE0DEE8" w:rsidR="000A4634" w:rsidRPr="00ED4D90" w:rsidRDefault="00371294" w:rsidP="000A4634">
      <w:pPr>
        <w:pStyle w:val="xmsonormal"/>
        <w:spacing w:after="80"/>
        <w:rPr>
          <w:rStyle w:val="xmarkedcontent"/>
          <w:rFonts w:ascii="Times New Roman" w:hAnsi="Times New Roman" w:cs="Times New Roman"/>
        </w:rPr>
      </w:pPr>
      <w:r>
        <w:rPr>
          <w:rStyle w:val="xmarkedcontent"/>
          <w:rFonts w:ascii="Times New Roman" w:hAnsi="Times New Roman" w:cs="Times New Roman"/>
          <w:b/>
          <w:bCs/>
        </w:rPr>
        <w:t>Communications</w:t>
      </w:r>
    </w:p>
    <w:p w14:paraId="6390AAFC" w14:textId="0E5125AC" w:rsidR="000A4634" w:rsidRPr="008A5887" w:rsidRDefault="000A4634" w:rsidP="000A4634">
      <w:pPr>
        <w:pStyle w:val="xmsonormal"/>
        <w:rPr>
          <w:rStyle w:val="xmarkedcontent"/>
          <w:rFonts w:ascii="Times New Roman" w:hAnsi="Times New Roman" w:cs="Times New Roman"/>
          <w:i/>
          <w:iCs/>
          <w:color w:val="FF0000"/>
        </w:rPr>
      </w:pPr>
      <w:r w:rsidRPr="00ED4D90">
        <w:rPr>
          <w:rStyle w:val="xmarkedcontent"/>
          <w:rFonts w:ascii="Times New Roman" w:hAnsi="Times New Roman" w:cs="Times New Roman"/>
          <w:i/>
          <w:iCs/>
        </w:rPr>
        <w:t>Individuals participating in the off-campus or off-site research will have access to the following communications pathways and singular points of communicatio</w:t>
      </w:r>
      <w:r w:rsidR="008A5887">
        <w:rPr>
          <w:rStyle w:val="xmarkedcontent"/>
          <w:rFonts w:ascii="Times New Roman" w:hAnsi="Times New Roman" w:cs="Times New Roman"/>
          <w:i/>
          <w:iCs/>
        </w:rPr>
        <w:t xml:space="preserve">n will be minimized as follows </w:t>
      </w:r>
      <w:r w:rsidR="008A5887" w:rsidRPr="008A5887">
        <w:rPr>
          <w:rStyle w:val="xmarkedcontent"/>
          <w:rFonts w:ascii="Times New Roman" w:hAnsi="Times New Roman" w:cs="Times New Roman"/>
          <w:i/>
          <w:iCs/>
          <w:color w:val="FF0000"/>
        </w:rPr>
        <w:t>[</w:t>
      </w:r>
      <w:r w:rsidRPr="008A5887">
        <w:rPr>
          <w:rStyle w:val="xmarkedcontent"/>
          <w:rFonts w:ascii="Times New Roman" w:hAnsi="Times New Roman" w:cs="Times New Roman"/>
          <w:b/>
          <w:bCs/>
          <w:i/>
          <w:iCs/>
          <w:color w:val="FF0000"/>
        </w:rPr>
        <w:t>select option(s)</w:t>
      </w:r>
      <w:r w:rsidR="008A5887" w:rsidRPr="008A5887">
        <w:rPr>
          <w:rStyle w:val="xmarkedcontent"/>
          <w:rFonts w:ascii="Times New Roman" w:hAnsi="Times New Roman" w:cs="Times New Roman"/>
          <w:b/>
          <w:bCs/>
          <w:i/>
          <w:iCs/>
          <w:color w:val="FF0000"/>
        </w:rPr>
        <w:t>]</w:t>
      </w:r>
    </w:p>
    <w:p w14:paraId="3FFC695A" w14:textId="77777777" w:rsidR="000A4634" w:rsidRPr="00ED4D90" w:rsidRDefault="000A4634" w:rsidP="000A4634">
      <w:pPr>
        <w:pStyle w:val="xmsonormal"/>
        <w:numPr>
          <w:ilvl w:val="0"/>
          <w:numId w:val="17"/>
        </w:numPr>
        <w:spacing w:before="40"/>
        <w:rPr>
          <w:rStyle w:val="xmarkedcontent"/>
          <w:rFonts w:ascii="Times New Roman" w:hAnsi="Times New Roman" w:cs="Times New Roman"/>
        </w:rPr>
      </w:pPr>
      <w:r w:rsidRPr="00ED4D90">
        <w:rPr>
          <w:rStyle w:val="xmarkedcontent"/>
          <w:rFonts w:ascii="Times New Roman" w:hAnsi="Times New Roman" w:cs="Times New Roman"/>
        </w:rPr>
        <w:t xml:space="preserve">Participants will have personal phones and/or computer </w:t>
      </w:r>
      <w:r w:rsidRPr="00ED4D90">
        <w:rPr>
          <w:rStyle w:val="xmarkedcontent"/>
          <w:rFonts w:ascii="Times New Roman" w:hAnsi="Times New Roman" w:cs="Times New Roman"/>
          <w:u w:val="single"/>
        </w:rPr>
        <w:t>and</w:t>
      </w:r>
      <w:r w:rsidRPr="00ED4D90">
        <w:rPr>
          <w:rStyle w:val="xmarkedcontent"/>
          <w:rFonts w:ascii="Times New Roman" w:hAnsi="Times New Roman" w:cs="Times New Roman"/>
        </w:rPr>
        <w:t xml:space="preserve"> regular internet or cell service; AND/OR</w:t>
      </w:r>
    </w:p>
    <w:p w14:paraId="51627970" w14:textId="77777777" w:rsidR="000A4634" w:rsidRPr="00ED4D90" w:rsidRDefault="000A4634" w:rsidP="000A4634">
      <w:pPr>
        <w:pStyle w:val="xmsonormal"/>
        <w:numPr>
          <w:ilvl w:val="0"/>
          <w:numId w:val="17"/>
        </w:numPr>
        <w:spacing w:before="40"/>
        <w:rPr>
          <w:rStyle w:val="xmarkedcontent"/>
          <w:rFonts w:ascii="Times New Roman" w:hAnsi="Times New Roman" w:cs="Times New Roman"/>
        </w:rPr>
      </w:pPr>
      <w:r w:rsidRPr="00ED4D90">
        <w:rPr>
          <w:rStyle w:val="xmarkedcontent"/>
          <w:rFonts w:ascii="Times New Roman" w:hAnsi="Times New Roman" w:cs="Times New Roman"/>
        </w:rPr>
        <w:t xml:space="preserve">Other (provide detail): 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0080"/>
      </w:tblGrid>
      <w:tr w:rsidR="000A4634" w:rsidRPr="00ED4D90" w14:paraId="39DF1B81" w14:textId="77777777" w:rsidTr="004E6311">
        <w:tc>
          <w:tcPr>
            <w:tcW w:w="10080" w:type="dxa"/>
          </w:tcPr>
          <w:p w14:paraId="49D98C10" w14:textId="5D866215" w:rsidR="000A4634" w:rsidRPr="00284F3D" w:rsidRDefault="0062671A" w:rsidP="00284F3D">
            <w:pPr>
              <w:pStyle w:val="xmsonormal"/>
              <w:rPr>
                <w:rStyle w:val="xmarkedcontent"/>
                <w:rFonts w:ascii="Times New Roman" w:eastAsia="Times New Roman" w:hAnsi="Times New Roman" w:cs="Times New Roman"/>
                <w:i/>
                <w:iCs/>
                <w:color w:val="2E74B5" w:themeColor="accent1" w:themeShade="BF"/>
              </w:rPr>
            </w:pPr>
            <w:r w:rsidRPr="008A5887">
              <w:rPr>
                <w:rStyle w:val="xmarkedcontent"/>
                <w:rFonts w:ascii="Times New Roman" w:hAnsi="Times New Roman" w:cs="Times New Roman"/>
                <w:i/>
                <w:iCs/>
                <w:color w:val="FF0000"/>
              </w:rPr>
              <w:t>[</w:t>
            </w:r>
            <w:r w:rsidR="00ED4D90" w:rsidRPr="008A5887">
              <w:rPr>
                <w:rStyle w:val="xmarkedcontent"/>
                <w:rFonts w:ascii="Times New Roman" w:hAnsi="Times New Roman" w:cs="Times New Roman"/>
                <w:i/>
                <w:iCs/>
                <w:color w:val="FF0000"/>
              </w:rPr>
              <w:t>S</w:t>
            </w:r>
            <w:r w:rsidR="00982D8B" w:rsidRPr="008A5887">
              <w:rPr>
                <w:rStyle w:val="xmarkedcontent"/>
                <w:rFonts w:ascii="Times New Roman" w:hAnsi="Times New Roman" w:cs="Times New Roman"/>
                <w:i/>
                <w:iCs/>
                <w:color w:val="FF0000"/>
              </w:rPr>
              <w:t>ingular points of communica</w:t>
            </w:r>
            <w:r w:rsidR="00ED4D90" w:rsidRPr="008A5887">
              <w:rPr>
                <w:rStyle w:val="xmarkedcontent"/>
                <w:rFonts w:ascii="Times New Roman" w:hAnsi="Times New Roman" w:cs="Times New Roman"/>
                <w:i/>
                <w:iCs/>
                <w:color w:val="FF0000"/>
              </w:rPr>
              <w:t>tion should be minimized. T</w:t>
            </w:r>
            <w:r w:rsidR="00982D8B" w:rsidRPr="008A5887">
              <w:rPr>
                <w:rStyle w:val="xmarkedcontent"/>
                <w:rFonts w:ascii="Times New Roman" w:hAnsi="Times New Roman" w:cs="Times New Roman"/>
                <w:i/>
                <w:iCs/>
                <w:color w:val="FF0000"/>
              </w:rPr>
              <w:t>his plan should never have a single person overseeing access to a single satellite phone</w:t>
            </w:r>
            <w:r w:rsidR="008A5887">
              <w:rPr>
                <w:rStyle w:val="xmarkedcontent"/>
                <w:rFonts w:ascii="Times New Roman" w:hAnsi="Times New Roman" w:cs="Times New Roman"/>
                <w:i/>
                <w:iCs/>
                <w:color w:val="FF0000"/>
              </w:rPr>
              <w:t xml:space="preserve"> or other communication devices</w:t>
            </w:r>
            <w:r w:rsidR="00982D8B" w:rsidRPr="008A5887">
              <w:rPr>
                <w:rStyle w:val="xmarkedcontent"/>
                <w:rFonts w:ascii="Times New Roman" w:hAnsi="Times New Roman" w:cs="Times New Roman"/>
                <w:i/>
                <w:iCs/>
                <w:color w:val="FF0000"/>
              </w:rPr>
              <w:t>.</w:t>
            </w:r>
            <w:r w:rsidRPr="008A5887">
              <w:rPr>
                <w:rStyle w:val="xmarkedcontent"/>
                <w:rFonts w:ascii="Times New Roman" w:hAnsi="Times New Roman" w:cs="Times New Roman"/>
                <w:i/>
                <w:iCs/>
                <w:color w:val="FF0000"/>
              </w:rPr>
              <w:t>]</w:t>
            </w:r>
          </w:p>
        </w:tc>
      </w:tr>
    </w:tbl>
    <w:p w14:paraId="3F2EE799" w14:textId="77777777" w:rsidR="000A4634" w:rsidRPr="00ED4D90" w:rsidRDefault="000A4634" w:rsidP="000A4634">
      <w:pPr>
        <w:pStyle w:val="xmsonormal"/>
        <w:rPr>
          <w:rStyle w:val="xmarkedcontent"/>
          <w:rFonts w:ascii="Times New Roman" w:hAnsi="Times New Roman" w:cs="Times New Roman"/>
          <w:b/>
          <w:bCs/>
        </w:rPr>
      </w:pPr>
    </w:p>
    <w:p w14:paraId="57FD6A39" w14:textId="77777777" w:rsidR="0080217E" w:rsidRDefault="0080217E" w:rsidP="00E933B9">
      <w:pPr>
        <w:pStyle w:val="xmsonormal"/>
        <w:rPr>
          <w:rStyle w:val="xmarkedcontent"/>
          <w:rFonts w:ascii="Times New Roman" w:hAnsi="Times New Roman" w:cs="Times New Roman"/>
          <w:b/>
          <w:bCs/>
        </w:rPr>
      </w:pPr>
    </w:p>
    <w:p w14:paraId="7D1214BA" w14:textId="21265E53" w:rsidR="00371294" w:rsidRDefault="00D51F3E" w:rsidP="00E933B9">
      <w:pPr>
        <w:pStyle w:val="xmsonormal"/>
        <w:rPr>
          <w:rStyle w:val="xmarkedcontent"/>
          <w:rFonts w:ascii="Times New Roman" w:hAnsi="Times New Roman" w:cs="Times New Roman"/>
          <w:b/>
          <w:bCs/>
        </w:rPr>
      </w:pPr>
      <w:r>
        <w:rPr>
          <w:rStyle w:val="xmarkedcontent"/>
          <w:rFonts w:ascii="Times New Roman" w:hAnsi="Times New Roman" w:cs="Times New Roman"/>
          <w:b/>
          <w:bCs/>
        </w:rPr>
        <w:t xml:space="preserve">Reporting, </w:t>
      </w:r>
      <w:proofErr w:type="gramStart"/>
      <w:r>
        <w:rPr>
          <w:rStyle w:val="xmarkedcontent"/>
          <w:rFonts w:ascii="Times New Roman" w:hAnsi="Times New Roman" w:cs="Times New Roman"/>
          <w:b/>
          <w:bCs/>
        </w:rPr>
        <w:t>Responding</w:t>
      </w:r>
      <w:proofErr w:type="gramEnd"/>
      <w:r w:rsidR="009559F5">
        <w:rPr>
          <w:rStyle w:val="xmarkedcontent"/>
          <w:rFonts w:ascii="Times New Roman" w:hAnsi="Times New Roman" w:cs="Times New Roman"/>
          <w:b/>
          <w:bCs/>
        </w:rPr>
        <w:t xml:space="preserve"> to and Resolving Issues of Har</w:t>
      </w:r>
      <w:r>
        <w:rPr>
          <w:rStyle w:val="xmarkedcontent"/>
          <w:rFonts w:ascii="Times New Roman" w:hAnsi="Times New Roman" w:cs="Times New Roman"/>
          <w:b/>
          <w:bCs/>
        </w:rPr>
        <w:t>assment</w:t>
      </w:r>
    </w:p>
    <w:p w14:paraId="4DBE5145" w14:textId="194094C4" w:rsidR="0080217E" w:rsidRDefault="0080217E" w:rsidP="0080217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6" w:after="119" w:line="276" w:lineRule="auto"/>
        <w:ind w:right="3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If you are in </w:t>
      </w:r>
      <w:proofErr w:type="gramStart"/>
      <w:r>
        <w:rPr>
          <w:rFonts w:ascii="Times New Roman" w:hAnsi="Times New Roman" w:cs="Times New Roman"/>
          <w:sz w:val="22"/>
          <w:szCs w:val="22"/>
        </w:rPr>
        <w:t>an emergency situation</w:t>
      </w:r>
      <w:proofErr w:type="gramEnd"/>
      <w:r>
        <w:rPr>
          <w:rFonts w:ascii="Times New Roman" w:hAnsi="Times New Roman" w:cs="Times New Roman"/>
          <w:sz w:val="22"/>
          <w:szCs w:val="22"/>
        </w:rPr>
        <w:t>, Dial 911 immediately for law enforcement and/or medical assistance.</w:t>
      </w:r>
    </w:p>
    <w:p w14:paraId="761E3B5B" w14:textId="28624BFE" w:rsidR="00D51F3E" w:rsidRPr="009559F5" w:rsidRDefault="00D51F3E" w:rsidP="00D51F3E">
      <w:pPr>
        <w:pStyle w:val="BodyText"/>
        <w:spacing w:before="106" w:after="119" w:line="276" w:lineRule="auto"/>
        <w:ind w:right="370"/>
        <w:rPr>
          <w:rFonts w:ascii="Times New Roman" w:hAnsi="Times New Roman" w:cs="Times New Roman"/>
          <w:sz w:val="22"/>
          <w:szCs w:val="22"/>
        </w:rPr>
      </w:pPr>
      <w:r w:rsidRPr="009559F5">
        <w:rPr>
          <w:rFonts w:ascii="Times New Roman" w:hAnsi="Times New Roman" w:cs="Times New Roman"/>
          <w:sz w:val="22"/>
          <w:szCs w:val="22"/>
        </w:rPr>
        <w:t xml:space="preserve">All participants are responsible for ensuring that our work environment is free from harassment and discrimination. When alleged or suspected harassment is experienced or observed by or made </w:t>
      </w:r>
      <w:r w:rsidRPr="009559F5">
        <w:rPr>
          <w:rFonts w:ascii="Times New Roman" w:hAnsi="Times New Roman" w:cs="Times New Roman"/>
          <w:sz w:val="22"/>
          <w:szCs w:val="22"/>
        </w:rPr>
        <w:lastRenderedPageBreak/>
        <w:t>known to a TAMU</w:t>
      </w:r>
      <w:r w:rsidR="0045221D">
        <w:rPr>
          <w:rFonts w:ascii="Times New Roman" w:hAnsi="Times New Roman" w:cs="Times New Roman"/>
          <w:sz w:val="22"/>
          <w:szCs w:val="22"/>
        </w:rPr>
        <w:t>-CC</w:t>
      </w:r>
      <w:r w:rsidRPr="009559F5">
        <w:rPr>
          <w:rFonts w:ascii="Times New Roman" w:hAnsi="Times New Roman" w:cs="Times New Roman"/>
          <w:sz w:val="22"/>
          <w:szCs w:val="22"/>
        </w:rPr>
        <w:t xml:space="preserve"> employee, the employee is responsible for promptly reporti</w:t>
      </w:r>
      <w:r w:rsidR="00AD4D6C">
        <w:rPr>
          <w:rFonts w:ascii="Times New Roman" w:hAnsi="Times New Roman" w:cs="Times New Roman"/>
          <w:sz w:val="22"/>
          <w:szCs w:val="22"/>
        </w:rPr>
        <w:t>ng this harassment to the TAMU</w:t>
      </w:r>
      <w:r w:rsidR="0045221D">
        <w:rPr>
          <w:rFonts w:ascii="Times New Roman" w:hAnsi="Times New Roman" w:cs="Times New Roman"/>
          <w:sz w:val="22"/>
          <w:szCs w:val="22"/>
        </w:rPr>
        <w:t>-CC</w:t>
      </w:r>
      <w:r w:rsidR="00AD4D6C">
        <w:rPr>
          <w:rFonts w:ascii="Times New Roman" w:hAnsi="Times New Roman" w:cs="Times New Roman"/>
          <w:sz w:val="22"/>
          <w:szCs w:val="22"/>
        </w:rPr>
        <w:t xml:space="preserve"> </w:t>
      </w:r>
      <w:r w:rsidRPr="009559F5">
        <w:rPr>
          <w:rFonts w:ascii="Times New Roman" w:hAnsi="Times New Roman" w:cs="Times New Roman"/>
          <w:sz w:val="22"/>
          <w:szCs w:val="22"/>
        </w:rPr>
        <w:t xml:space="preserve">Title IX Coordinator. All non-employee participants should report </w:t>
      </w:r>
      <w:r w:rsidR="008A5887">
        <w:rPr>
          <w:rFonts w:ascii="Times New Roman" w:hAnsi="Times New Roman" w:cs="Times New Roman"/>
          <w:sz w:val="22"/>
          <w:szCs w:val="22"/>
        </w:rPr>
        <w:t xml:space="preserve">any incident </w:t>
      </w:r>
      <w:r w:rsidRPr="009559F5">
        <w:rPr>
          <w:rFonts w:ascii="Times New Roman" w:hAnsi="Times New Roman" w:cs="Times New Roman"/>
          <w:sz w:val="22"/>
          <w:szCs w:val="22"/>
        </w:rPr>
        <w:t xml:space="preserve">to any of the </w:t>
      </w:r>
      <w:r w:rsidR="00AD4D6C">
        <w:rPr>
          <w:rFonts w:ascii="Times New Roman" w:hAnsi="Times New Roman" w:cs="Times New Roman"/>
          <w:sz w:val="22"/>
          <w:szCs w:val="22"/>
        </w:rPr>
        <w:t>project supervisors or the TAMU</w:t>
      </w:r>
      <w:r w:rsidR="0045221D">
        <w:rPr>
          <w:rFonts w:ascii="Times New Roman" w:hAnsi="Times New Roman" w:cs="Times New Roman"/>
          <w:sz w:val="22"/>
          <w:szCs w:val="22"/>
        </w:rPr>
        <w:t>-CC</w:t>
      </w:r>
      <w:r w:rsidRPr="009559F5">
        <w:rPr>
          <w:rFonts w:ascii="Times New Roman" w:hAnsi="Times New Roman" w:cs="Times New Roman"/>
          <w:sz w:val="22"/>
          <w:szCs w:val="22"/>
        </w:rPr>
        <w:t xml:space="preserve"> Title IX Coordinator. </w:t>
      </w:r>
    </w:p>
    <w:p w14:paraId="02B14DA4" w14:textId="2E11D2DD" w:rsidR="00371294" w:rsidRDefault="00D51F3E" w:rsidP="00452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2" w:line="276" w:lineRule="auto"/>
        <w:ind w:left="200" w:right="18"/>
        <w:rPr>
          <w:rStyle w:val="xmarkedcontent"/>
          <w:rFonts w:ascii="Times New Roman" w:hAnsi="Times New Roman" w:cs="Times New Roman"/>
          <w:bCs/>
        </w:rPr>
      </w:pPr>
      <w:r w:rsidRPr="009559F5">
        <w:rPr>
          <w:rFonts w:ascii="Times New Roman" w:hAnsi="Times New Roman" w:cs="Times New Roman"/>
          <w:b/>
        </w:rPr>
        <w:t xml:space="preserve">TAMU Title IX Coordinator: </w:t>
      </w:r>
      <w:r w:rsidR="0045221D" w:rsidRPr="0045221D">
        <w:rPr>
          <w:rFonts w:ascii="Times New Roman" w:hAnsi="Times New Roman" w:cs="Times New Roman"/>
        </w:rPr>
        <w:t>Samuel Ramirez</w:t>
      </w:r>
      <w:r w:rsidRPr="009559F5">
        <w:rPr>
          <w:rFonts w:ascii="Times New Roman" w:hAnsi="Times New Roman" w:cs="Times New Roman"/>
        </w:rPr>
        <w:t xml:space="preserve">: </w:t>
      </w:r>
      <w:r w:rsidR="0045221D" w:rsidRPr="0045221D">
        <w:rPr>
          <w:rFonts w:ascii="Times New Roman" w:hAnsi="Times New Roman" w:cs="Times New Roman"/>
        </w:rPr>
        <w:t xml:space="preserve">361-825-2765, email </w:t>
      </w:r>
      <w:proofErr w:type="gramStart"/>
      <w:r w:rsidR="0045221D" w:rsidRPr="0045221D">
        <w:rPr>
          <w:rFonts w:ascii="Times New Roman" w:hAnsi="Times New Roman" w:cs="Times New Roman"/>
        </w:rPr>
        <w:t xml:space="preserve">samuel.ramirez@tamucc.edu </w:t>
      </w:r>
      <w:r w:rsidRPr="009559F5">
        <w:rPr>
          <w:rFonts w:ascii="Times New Roman" w:hAnsi="Times New Roman" w:cs="Times New Roman"/>
          <w:color w:val="0562C1"/>
          <w:u w:val="single" w:color="0562C1"/>
        </w:rPr>
        <w:t xml:space="preserve"> </w:t>
      </w:r>
      <w:r w:rsidRPr="009559F5">
        <w:rPr>
          <w:rFonts w:ascii="Times New Roman" w:hAnsi="Times New Roman" w:cs="Times New Roman"/>
          <w:u w:val="single" w:color="0562C1"/>
        </w:rPr>
        <w:t>or</w:t>
      </w:r>
      <w:proofErr w:type="gramEnd"/>
      <w:r w:rsidRPr="009559F5">
        <w:rPr>
          <w:rFonts w:ascii="Times New Roman" w:hAnsi="Times New Roman" w:cs="Times New Roman"/>
          <w:u w:val="single" w:color="0562C1"/>
        </w:rPr>
        <w:t xml:space="preserve"> online at</w:t>
      </w:r>
      <w:r w:rsidRPr="009559F5">
        <w:rPr>
          <w:rFonts w:ascii="Times New Roman" w:hAnsi="Times New Roman" w:cs="Times New Roman"/>
          <w:color w:val="0562C1"/>
          <w:u w:val="single" w:color="0562C1"/>
        </w:rPr>
        <w:t xml:space="preserve"> </w:t>
      </w:r>
      <w:hyperlink r:id="rId10" w:history="1">
        <w:r w:rsidR="0045221D" w:rsidRPr="0045221D">
          <w:rPr>
            <w:rStyle w:val="Hyperlink"/>
            <w:rFonts w:ascii="Times New Roman" w:hAnsi="Times New Roman" w:cs="Times New Roman"/>
            <w:i/>
            <w:iCs/>
          </w:rPr>
          <w:t>https://www.tamucc.edu/president/compliance/edcs/complaints/index</w:t>
        </w:r>
      </w:hyperlink>
      <w:r w:rsidR="0045221D" w:rsidRPr="0045221D">
        <w:t>.</w:t>
      </w:r>
    </w:p>
    <w:p w14:paraId="40498C28" w14:textId="77777777" w:rsidR="0080217E" w:rsidRPr="00D51F3E" w:rsidRDefault="0080217E" w:rsidP="00E933B9">
      <w:pPr>
        <w:pStyle w:val="xmsonormal"/>
        <w:rPr>
          <w:rStyle w:val="xmarkedcontent"/>
          <w:rFonts w:ascii="Times New Roman" w:hAnsi="Times New Roman" w:cs="Times New Roman"/>
          <w:bCs/>
        </w:rPr>
      </w:pPr>
    </w:p>
    <w:p w14:paraId="40850971" w14:textId="6804F48B" w:rsidR="009E5CE9" w:rsidRPr="00ED4D90" w:rsidRDefault="009E5CE9" w:rsidP="00FA1B97">
      <w:pPr>
        <w:pStyle w:val="xmsonormal"/>
        <w:rPr>
          <w:rStyle w:val="xmarkedcontent"/>
          <w:rFonts w:ascii="Times New Roman" w:hAnsi="Times New Roman" w:cs="Times New Roman"/>
          <w:b/>
          <w:bCs/>
        </w:rPr>
      </w:pPr>
    </w:p>
    <w:p w14:paraId="3F668758" w14:textId="688783FD" w:rsidR="00FA1B97" w:rsidRPr="008A5887" w:rsidRDefault="00FA1B97" w:rsidP="00FA1B97">
      <w:pPr>
        <w:pStyle w:val="xmsonormal"/>
        <w:rPr>
          <w:rStyle w:val="xmarkedcontent"/>
          <w:rFonts w:ascii="Times New Roman" w:hAnsi="Times New Roman" w:cs="Times New Roman"/>
          <w:i/>
          <w:iCs/>
          <w:color w:val="FF0000"/>
        </w:rPr>
      </w:pPr>
      <w:r w:rsidRPr="00ED4D90">
        <w:rPr>
          <w:rStyle w:val="xmarkedcontent"/>
          <w:rFonts w:ascii="Times New Roman" w:hAnsi="Times New Roman" w:cs="Times New Roman"/>
          <w:b/>
          <w:bCs/>
        </w:rPr>
        <w:t xml:space="preserve">Special Considerations </w:t>
      </w:r>
      <w:r w:rsidRPr="00ED4D90">
        <w:rPr>
          <w:rStyle w:val="xmarkedcontent"/>
          <w:rFonts w:ascii="Times New Roman" w:hAnsi="Times New Roman" w:cs="Times New Roman"/>
          <w:b/>
          <w:bCs/>
          <w:color w:val="FF0000"/>
        </w:rPr>
        <w:t>(Required if Third Party Partners Involved)</w:t>
      </w:r>
      <w:r w:rsidR="00FF5337">
        <w:rPr>
          <w:rStyle w:val="xmarkedcontent"/>
          <w:rFonts w:ascii="Times New Roman" w:hAnsi="Times New Roman" w:cs="Times New Roman"/>
          <w:b/>
          <w:bCs/>
          <w:color w:val="FF0000"/>
        </w:rPr>
        <w:t xml:space="preserve"> </w:t>
      </w:r>
      <w:r w:rsidR="000F0CB9" w:rsidRPr="008A5887">
        <w:rPr>
          <w:rStyle w:val="xmarkedcontent"/>
          <w:rFonts w:ascii="Times New Roman" w:hAnsi="Times New Roman" w:cs="Times New Roman"/>
          <w:i/>
          <w:iCs/>
          <w:color w:val="FF0000"/>
        </w:rPr>
        <w:t>[</w:t>
      </w:r>
      <w:r w:rsidR="00FF5337" w:rsidRPr="008A5887">
        <w:rPr>
          <w:rStyle w:val="xmarkedcontent"/>
          <w:rFonts w:ascii="Times New Roman" w:hAnsi="Times New Roman" w:cs="Times New Roman"/>
          <w:i/>
          <w:iCs/>
          <w:color w:val="FF0000"/>
        </w:rPr>
        <w:t>If not applicable</w:t>
      </w:r>
      <w:r w:rsidR="000F0CB9" w:rsidRPr="008A5887">
        <w:rPr>
          <w:rStyle w:val="xmarkedcontent"/>
          <w:rFonts w:ascii="Times New Roman" w:hAnsi="Times New Roman" w:cs="Times New Roman"/>
          <w:i/>
          <w:iCs/>
          <w:color w:val="FF0000"/>
        </w:rPr>
        <w:t>,</w:t>
      </w:r>
      <w:r w:rsidR="00FF5337" w:rsidRPr="008A5887">
        <w:rPr>
          <w:rStyle w:val="xmarkedcontent"/>
          <w:rFonts w:ascii="Times New Roman" w:hAnsi="Times New Roman" w:cs="Times New Roman"/>
          <w:i/>
          <w:iCs/>
          <w:color w:val="FF0000"/>
        </w:rPr>
        <w:t xml:space="preserve"> this section can be removed to help conform to the </w:t>
      </w:r>
      <w:proofErr w:type="gramStart"/>
      <w:r w:rsidR="00FF5337" w:rsidRPr="008A5887">
        <w:rPr>
          <w:rStyle w:val="xmarkedcontent"/>
          <w:rFonts w:ascii="Times New Roman" w:hAnsi="Times New Roman" w:cs="Times New Roman"/>
          <w:i/>
          <w:iCs/>
          <w:color w:val="FF0000"/>
        </w:rPr>
        <w:t>2 page</w:t>
      </w:r>
      <w:proofErr w:type="gramEnd"/>
      <w:r w:rsidR="00FF5337" w:rsidRPr="008A5887">
        <w:rPr>
          <w:rStyle w:val="xmarkedcontent"/>
          <w:rFonts w:ascii="Times New Roman" w:hAnsi="Times New Roman" w:cs="Times New Roman"/>
          <w:i/>
          <w:iCs/>
          <w:color w:val="FF0000"/>
        </w:rPr>
        <w:t xml:space="preserve"> limit</w:t>
      </w:r>
      <w:r w:rsidR="000F0CB9" w:rsidRPr="008A5887">
        <w:rPr>
          <w:rStyle w:val="xmarkedcontent"/>
          <w:rFonts w:ascii="Times New Roman" w:hAnsi="Times New Roman" w:cs="Times New Roman"/>
          <w:i/>
          <w:iCs/>
          <w:color w:val="FF0000"/>
        </w:rPr>
        <w:t>]</w:t>
      </w:r>
    </w:p>
    <w:p w14:paraId="01590F70" w14:textId="3EA05C87" w:rsidR="00FA1B97" w:rsidRPr="00ED4D90" w:rsidRDefault="00FA1B97" w:rsidP="002B7A11">
      <w:pPr>
        <w:pStyle w:val="xmsonormal"/>
        <w:spacing w:before="80" w:after="80"/>
        <w:rPr>
          <w:rStyle w:val="xmarkedcontent"/>
          <w:rFonts w:ascii="Times New Roman" w:hAnsi="Times New Roman" w:cs="Times New Roman"/>
        </w:rPr>
      </w:pPr>
      <w:r w:rsidRPr="00ED4D90">
        <w:rPr>
          <w:rStyle w:val="xmarkedcontent"/>
          <w:rFonts w:ascii="Times New Roman" w:hAnsi="Times New Roman" w:cs="Times New Roman"/>
          <w:i/>
          <w:iCs/>
        </w:rPr>
        <w:t>Third Party Partners</w:t>
      </w:r>
      <w:r w:rsidR="002B7A11" w:rsidRPr="00ED4D90">
        <w:rPr>
          <w:rStyle w:val="xmarkedcontent"/>
          <w:rFonts w:ascii="Times New Roman" w:hAnsi="Times New Roman" w:cs="Times New Roman"/>
          <w:i/>
          <w:iCs/>
        </w:rPr>
        <w:t xml:space="preserve">: </w:t>
      </w:r>
      <w:r w:rsidRPr="00ED4D90">
        <w:rPr>
          <w:rStyle w:val="xmarkedcontent"/>
          <w:rFonts w:ascii="Times New Roman" w:hAnsi="Times New Roman" w:cs="Times New Roman"/>
        </w:rPr>
        <w:t>If third party partners are present in the off-campus or off-site working environment, they:</w:t>
      </w:r>
    </w:p>
    <w:p w14:paraId="50B1F1C9" w14:textId="77777777" w:rsidR="00FA1B97" w:rsidRPr="00ED4D90" w:rsidRDefault="00FA1B97" w:rsidP="002B7A11">
      <w:pPr>
        <w:pStyle w:val="xmsonormal"/>
        <w:numPr>
          <w:ilvl w:val="0"/>
          <w:numId w:val="13"/>
        </w:numPr>
        <w:ind w:left="450" w:hanging="270"/>
        <w:rPr>
          <w:rStyle w:val="xmarkedcontent"/>
          <w:rFonts w:ascii="Times New Roman" w:hAnsi="Times New Roman" w:cs="Times New Roman"/>
        </w:rPr>
      </w:pPr>
      <w:r w:rsidRPr="00ED4D90">
        <w:rPr>
          <w:rStyle w:val="xmarkedcontent"/>
          <w:rFonts w:ascii="Times New Roman" w:hAnsi="Times New Roman" w:cs="Times New Roman"/>
        </w:rPr>
        <w:t xml:space="preserve">Will follow their entities related codes of conduct and reporting </w:t>
      </w:r>
      <w:proofErr w:type="gramStart"/>
      <w:r w:rsidRPr="00ED4D90">
        <w:rPr>
          <w:rStyle w:val="xmarkedcontent"/>
          <w:rFonts w:ascii="Times New Roman" w:hAnsi="Times New Roman" w:cs="Times New Roman"/>
        </w:rPr>
        <w:t>structures;</w:t>
      </w:r>
      <w:proofErr w:type="gramEnd"/>
    </w:p>
    <w:p w14:paraId="55958B67" w14:textId="77777777" w:rsidR="00FA1B97" w:rsidRPr="00ED4D90" w:rsidRDefault="00FA1B97" w:rsidP="002B7A11">
      <w:pPr>
        <w:pStyle w:val="xmsonormal"/>
        <w:numPr>
          <w:ilvl w:val="0"/>
          <w:numId w:val="13"/>
        </w:numPr>
        <w:ind w:left="450" w:hanging="270"/>
        <w:rPr>
          <w:rStyle w:val="xmarkedcontent"/>
          <w:rFonts w:ascii="Times New Roman" w:hAnsi="Times New Roman" w:cs="Times New Roman"/>
        </w:rPr>
      </w:pPr>
      <w:r w:rsidRPr="00ED4D90">
        <w:rPr>
          <w:rStyle w:val="xmarkedcontent"/>
          <w:rFonts w:ascii="Times New Roman" w:hAnsi="Times New Roman" w:cs="Times New Roman"/>
        </w:rPr>
        <w:t xml:space="preserve">May report incidences to the PI as listed </w:t>
      </w:r>
      <w:proofErr w:type="gramStart"/>
      <w:r w:rsidRPr="00ED4D90">
        <w:rPr>
          <w:rStyle w:val="xmarkedcontent"/>
          <w:rFonts w:ascii="Times New Roman" w:hAnsi="Times New Roman" w:cs="Times New Roman"/>
        </w:rPr>
        <w:t>above;</w:t>
      </w:r>
      <w:proofErr w:type="gramEnd"/>
    </w:p>
    <w:p w14:paraId="7ECE3262" w14:textId="783A039F" w:rsidR="00AD4D6C" w:rsidRDefault="00FA1B97" w:rsidP="00282229">
      <w:pPr>
        <w:pStyle w:val="xmsonormal"/>
        <w:numPr>
          <w:ilvl w:val="0"/>
          <w:numId w:val="13"/>
        </w:numPr>
        <w:ind w:left="450" w:right="-180" w:hanging="270"/>
        <w:rPr>
          <w:rFonts w:ascii="Times New Roman" w:hAnsi="Times New Roman" w:cs="Times New Roman"/>
        </w:rPr>
      </w:pPr>
      <w:r w:rsidRPr="00AD4D6C">
        <w:rPr>
          <w:rStyle w:val="xmarkedcontent"/>
          <w:rFonts w:ascii="Times New Roman" w:hAnsi="Times New Roman" w:cs="Times New Roman"/>
        </w:rPr>
        <w:t xml:space="preserve">May report incidences </w:t>
      </w:r>
      <w:r w:rsidR="00AD4D6C">
        <w:rPr>
          <w:rStyle w:val="xmarkedcontent"/>
          <w:rFonts w:ascii="Times New Roman" w:hAnsi="Times New Roman" w:cs="Times New Roman"/>
        </w:rPr>
        <w:t>to TAMU</w:t>
      </w:r>
      <w:r w:rsidR="0045221D">
        <w:rPr>
          <w:rStyle w:val="xmarkedcontent"/>
          <w:rFonts w:ascii="Times New Roman" w:hAnsi="Times New Roman" w:cs="Times New Roman"/>
        </w:rPr>
        <w:t>-CC</w:t>
      </w:r>
      <w:r w:rsidR="00AD4D6C">
        <w:rPr>
          <w:rStyle w:val="xmarkedcontent"/>
          <w:rFonts w:ascii="Times New Roman" w:hAnsi="Times New Roman" w:cs="Times New Roman"/>
        </w:rPr>
        <w:t xml:space="preserve"> Title IX Coordinator </w:t>
      </w:r>
      <w:r w:rsidRPr="00AD4D6C">
        <w:rPr>
          <w:rStyle w:val="xmarkedcontent"/>
          <w:rFonts w:ascii="Times New Roman" w:hAnsi="Times New Roman" w:cs="Times New Roman"/>
        </w:rPr>
        <w:t xml:space="preserve">when a </w:t>
      </w:r>
      <w:r w:rsidR="00AD4D6C" w:rsidRPr="00AD4D6C">
        <w:rPr>
          <w:rStyle w:val="xmarkedcontent"/>
          <w:rFonts w:ascii="Times New Roman" w:hAnsi="Times New Roman" w:cs="Times New Roman"/>
        </w:rPr>
        <w:t>TAMU</w:t>
      </w:r>
      <w:r w:rsidR="0045221D">
        <w:rPr>
          <w:rStyle w:val="xmarkedcontent"/>
          <w:rFonts w:ascii="Times New Roman" w:hAnsi="Times New Roman" w:cs="Times New Roman"/>
        </w:rPr>
        <w:t>-CC</w:t>
      </w:r>
      <w:r w:rsidRPr="00AD4D6C">
        <w:rPr>
          <w:rStyle w:val="xmarkedcontent"/>
          <w:rFonts w:ascii="Times New Roman" w:hAnsi="Times New Roman" w:cs="Times New Roman"/>
        </w:rPr>
        <w:t xml:space="preserve"> partner, staff member, student </w:t>
      </w:r>
      <w:r w:rsidRPr="00AD4D6C">
        <w:rPr>
          <w:rFonts w:ascii="Times New Roman" w:hAnsi="Times New Roman" w:cs="Times New Roman"/>
        </w:rPr>
        <w:t>employee, or faculty member is alleged to have en</w:t>
      </w:r>
      <w:r w:rsidR="00AD4D6C">
        <w:rPr>
          <w:rFonts w:ascii="Times New Roman" w:hAnsi="Times New Roman" w:cs="Times New Roman"/>
        </w:rPr>
        <w:t>gaged in behavior in violation TAMU</w:t>
      </w:r>
      <w:r w:rsidR="0045221D">
        <w:rPr>
          <w:rFonts w:ascii="Times New Roman" w:hAnsi="Times New Roman" w:cs="Times New Roman"/>
        </w:rPr>
        <w:t xml:space="preserve">-CC </w:t>
      </w:r>
      <w:r w:rsidR="00AD4D6C">
        <w:rPr>
          <w:rFonts w:ascii="Times New Roman" w:hAnsi="Times New Roman" w:cs="Times New Roman"/>
        </w:rPr>
        <w:t>policy.</w:t>
      </w:r>
    </w:p>
    <w:p w14:paraId="333E6991" w14:textId="77777777" w:rsidR="00AD4D6C" w:rsidRDefault="00AD4D6C" w:rsidP="00AD4D6C">
      <w:pPr>
        <w:pStyle w:val="xmsonormal"/>
        <w:ind w:left="450" w:right="-180"/>
        <w:rPr>
          <w:rFonts w:ascii="Times New Roman" w:hAnsi="Times New Roman" w:cs="Times New Roman"/>
          <w:i/>
          <w:iCs/>
        </w:rPr>
      </w:pPr>
    </w:p>
    <w:p w14:paraId="54DC4BB6" w14:textId="43E13F19" w:rsidR="00FA1B97" w:rsidRPr="00AD4D6C" w:rsidRDefault="00FA1B97" w:rsidP="00AD4D6C">
      <w:pPr>
        <w:pStyle w:val="xmsonormal"/>
        <w:ind w:right="-180"/>
        <w:rPr>
          <w:rFonts w:ascii="Times New Roman" w:hAnsi="Times New Roman" w:cs="Times New Roman"/>
        </w:rPr>
      </w:pPr>
      <w:r w:rsidRPr="00AD4D6C">
        <w:rPr>
          <w:rFonts w:ascii="Times New Roman" w:hAnsi="Times New Roman" w:cs="Times New Roman"/>
          <w:i/>
          <w:iCs/>
        </w:rPr>
        <w:t>Other</w:t>
      </w:r>
      <w:r w:rsidR="0086232C" w:rsidRPr="00AD4D6C">
        <w:rPr>
          <w:rFonts w:ascii="Times New Roman" w:hAnsi="Times New Roman" w:cs="Times New Roman"/>
          <w:i/>
          <w:i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C522F" w:rsidRPr="00ED4D90" w14:paraId="4380175A" w14:textId="77777777" w:rsidTr="006C522F">
        <w:tc>
          <w:tcPr>
            <w:tcW w:w="10070" w:type="dxa"/>
          </w:tcPr>
          <w:p w14:paraId="451B4DAF" w14:textId="4830A285" w:rsidR="006C522F" w:rsidRPr="00284F3D" w:rsidRDefault="000F0CB9" w:rsidP="000F0CB9">
            <w:pPr>
              <w:pStyle w:val="xmsonormal"/>
              <w:spacing w:before="120" w:after="120"/>
              <w:rPr>
                <w:rFonts w:ascii="Times New Roman" w:hAnsi="Times New Roman" w:cs="Times New Roman"/>
                <w:i/>
                <w:iCs/>
                <w:color w:val="2E74B5" w:themeColor="accent1" w:themeShade="BF"/>
              </w:rPr>
            </w:pPr>
            <w:r w:rsidRPr="008A5887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[Detail Special circumstances that necessitate special plans (e.g., participants are at sea without ability to </w:t>
            </w:r>
            <w:proofErr w:type="gramStart"/>
            <w:r w:rsidRPr="008A5887">
              <w:rPr>
                <w:rFonts w:ascii="Times New Roman" w:hAnsi="Times New Roman" w:cs="Times New Roman"/>
                <w:i/>
                <w:iCs/>
                <w:color w:val="FF0000"/>
              </w:rPr>
              <w:t>make contact with</w:t>
            </w:r>
            <w:proofErr w:type="gramEnd"/>
            <w:r w:rsidRPr="008A5887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land; local transportation to a safe space is not available; variance in cultural norms might necessitate advance awareness training)]</w:t>
            </w:r>
          </w:p>
        </w:tc>
      </w:tr>
    </w:tbl>
    <w:p w14:paraId="1C074352" w14:textId="77777777" w:rsidR="006C522F" w:rsidRPr="00ED4D90" w:rsidRDefault="006C522F" w:rsidP="00FA1B97">
      <w:pPr>
        <w:pStyle w:val="xmsonormal"/>
        <w:rPr>
          <w:rFonts w:ascii="Times New Roman" w:hAnsi="Times New Roman" w:cs="Times New Roman"/>
        </w:rPr>
      </w:pPr>
    </w:p>
    <w:p w14:paraId="72BE3098" w14:textId="731888B7" w:rsidR="00FA1B97" w:rsidRPr="00ED4D90" w:rsidRDefault="00D51F3E" w:rsidP="00FA1B97">
      <w:pPr>
        <w:pStyle w:val="xmsonormal"/>
        <w:rPr>
          <w:rStyle w:val="xmarkedcontent"/>
          <w:rFonts w:ascii="Times New Roman" w:hAnsi="Times New Roman" w:cs="Times New Roman"/>
        </w:rPr>
      </w:pPr>
      <w:r>
        <w:rPr>
          <w:rStyle w:val="xmarkedcontent"/>
          <w:rFonts w:ascii="Times New Roman" w:hAnsi="Times New Roman" w:cs="Times New Roman"/>
          <w:b/>
          <w:bCs/>
        </w:rPr>
        <w:t>Plan Dissemination</w:t>
      </w:r>
    </w:p>
    <w:p w14:paraId="16840654" w14:textId="3700FF19" w:rsidR="00FA1B97" w:rsidRPr="00ED4D90" w:rsidRDefault="00FA1B97" w:rsidP="00EF55A8">
      <w:pPr>
        <w:pStyle w:val="xmsonormal"/>
        <w:rPr>
          <w:rFonts w:ascii="Times New Roman" w:hAnsi="Times New Roman" w:cs="Times New Roman"/>
          <w:i/>
          <w:iCs/>
        </w:rPr>
      </w:pPr>
      <w:r w:rsidRPr="00ED4D90">
        <w:rPr>
          <w:rStyle w:val="xmarkedcontent"/>
          <w:rFonts w:ascii="Times New Roman" w:hAnsi="Times New Roman" w:cs="Times New Roman"/>
          <w:i/>
          <w:iCs/>
        </w:rPr>
        <w:t>The plan will be disseminated to individuals participating in the off-campus or off-site research prior to departure as follows</w:t>
      </w:r>
      <w:r w:rsidR="00EF55A8" w:rsidRPr="00ED4D90">
        <w:rPr>
          <w:rStyle w:val="xmarkedcontent"/>
          <w:rFonts w:ascii="Times New Roman" w:hAnsi="Times New Roman" w:cs="Times New Roman"/>
          <w:i/>
          <w:iCs/>
        </w:rPr>
        <w:t xml:space="preserve">. 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0080"/>
      </w:tblGrid>
      <w:tr w:rsidR="005D1027" w:rsidRPr="00ED4D90" w14:paraId="35ACA8C5" w14:textId="77777777" w:rsidTr="00EF55A8">
        <w:tc>
          <w:tcPr>
            <w:tcW w:w="10080" w:type="dxa"/>
          </w:tcPr>
          <w:p w14:paraId="3796F7C9" w14:textId="76DEAA1C" w:rsidR="005D1027" w:rsidRPr="00284F3D" w:rsidRDefault="000F0CB9" w:rsidP="00D51F3E">
            <w:pPr>
              <w:spacing w:before="120" w:after="120"/>
              <w:rPr>
                <w:rFonts w:ascii="Times New Roman" w:hAnsi="Times New Roman" w:cs="Times New Roman"/>
                <w:i/>
                <w:iCs/>
              </w:rPr>
            </w:pPr>
            <w:r w:rsidRPr="008A5887">
              <w:rPr>
                <w:rStyle w:val="xmarkedcontent"/>
                <w:rFonts w:ascii="Times New Roman" w:hAnsi="Times New Roman" w:cs="Times New Roman"/>
                <w:i/>
                <w:iCs/>
                <w:color w:val="FF0000"/>
              </w:rPr>
              <w:t>[</w:t>
            </w:r>
            <w:r w:rsidR="00FF5337" w:rsidRPr="008A5887">
              <w:rPr>
                <w:rStyle w:val="xmarkedcontent"/>
                <w:rFonts w:ascii="Times New Roman" w:hAnsi="Times New Roman" w:cs="Times New Roman"/>
                <w:i/>
                <w:iCs/>
                <w:color w:val="FF0000"/>
              </w:rPr>
              <w:t xml:space="preserve">Detail who the plan </w:t>
            </w:r>
            <w:r w:rsidR="00FF5337" w:rsidRPr="008A5887">
              <w:rPr>
                <w:rFonts w:ascii="Times New Roman" w:hAnsi="Times New Roman" w:cs="Times New Roman"/>
                <w:i/>
                <w:iCs/>
                <w:color w:val="FF0000"/>
              </w:rPr>
              <w:t>will be disseminated to (include subrecipient or collaborative individuals participating in off-campus/off-site research), method and timeline for dissemination</w:t>
            </w:r>
            <w:r w:rsidR="00284F3D" w:rsidRPr="008A5887">
              <w:rPr>
                <w:rFonts w:ascii="Times New Roman" w:hAnsi="Times New Roman" w:cs="Times New Roman"/>
                <w:i/>
                <w:iCs/>
                <w:color w:val="FF0000"/>
              </w:rPr>
              <w:t>.</w:t>
            </w:r>
            <w:r w:rsidR="008A5887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 If the project has a website, it is recommended that the plan be posted to the website and the website also put in the information given to project personnel</w:t>
            </w:r>
          </w:p>
        </w:tc>
      </w:tr>
    </w:tbl>
    <w:p w14:paraId="0D78C5FB" w14:textId="77777777" w:rsidR="00BF5261" w:rsidRPr="00ED4D90" w:rsidRDefault="00BF5261" w:rsidP="00BF5261">
      <w:pPr>
        <w:spacing w:after="0"/>
        <w:rPr>
          <w:rFonts w:ascii="Times New Roman" w:hAnsi="Times New Roman" w:cs="Times New Roman"/>
          <w:b/>
          <w:bCs/>
        </w:rPr>
      </w:pPr>
    </w:p>
    <w:p w14:paraId="78B4C391" w14:textId="0761237D" w:rsidR="00FA1B97" w:rsidRDefault="00371294" w:rsidP="00BF5261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PI Certification</w:t>
      </w:r>
    </w:p>
    <w:p w14:paraId="349B273C" w14:textId="6B0C3BF8" w:rsidR="009563CF" w:rsidRPr="00ED4D90" w:rsidRDefault="009563CF" w:rsidP="00BF5261">
      <w:pPr>
        <w:spacing w:after="0"/>
        <w:rPr>
          <w:rFonts w:ascii="Times New Roman" w:hAnsi="Times New Roman" w:cs="Times New Roman"/>
          <w:b/>
          <w:bCs/>
        </w:rPr>
      </w:pPr>
      <w:r w:rsidRPr="00ED4D90">
        <w:rPr>
          <w:rFonts w:ascii="Times New Roman" w:hAnsi="Times New Roman" w:cs="Times New Roman"/>
          <w:i/>
          <w:iCs/>
        </w:rPr>
        <w:t xml:space="preserve">As PI of subject project, I understand that it is my responsibility to implement this plan and to uphold the </w:t>
      </w:r>
      <w:r>
        <w:rPr>
          <w:rFonts w:ascii="Times New Roman" w:hAnsi="Times New Roman" w:cs="Times New Roman"/>
          <w:i/>
          <w:iCs/>
        </w:rPr>
        <w:t>TAMU</w:t>
      </w:r>
      <w:r w:rsidR="0045221D">
        <w:rPr>
          <w:rFonts w:ascii="Times New Roman" w:hAnsi="Times New Roman" w:cs="Times New Roman"/>
          <w:i/>
          <w:iCs/>
        </w:rPr>
        <w:t>-CC</w:t>
      </w:r>
      <w:r>
        <w:rPr>
          <w:rFonts w:ascii="Times New Roman" w:hAnsi="Times New Roman" w:cs="Times New Roman"/>
          <w:i/>
          <w:iCs/>
        </w:rPr>
        <w:t xml:space="preserve"> related policies.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6565"/>
        <w:gridCol w:w="3600"/>
      </w:tblGrid>
      <w:tr w:rsidR="00284F3D" w:rsidRPr="00ED4D90" w14:paraId="5D0C7878" w14:textId="24BB771A" w:rsidTr="00284F3D">
        <w:tc>
          <w:tcPr>
            <w:tcW w:w="10165" w:type="dxa"/>
            <w:gridSpan w:val="2"/>
          </w:tcPr>
          <w:p w14:paraId="71312F9B" w14:textId="1B117278" w:rsidR="00284F3D" w:rsidRPr="00ED4D90" w:rsidRDefault="00284F3D" w:rsidP="006C6706">
            <w:pPr>
              <w:spacing w:before="160"/>
              <w:rPr>
                <w:rFonts w:ascii="Times New Roman" w:hAnsi="Times New Roman" w:cs="Times New Roman"/>
              </w:rPr>
            </w:pPr>
            <w:r w:rsidRPr="00ED4D90">
              <w:rPr>
                <w:rFonts w:ascii="Times New Roman" w:hAnsi="Times New Roman" w:cs="Times New Roman"/>
              </w:rPr>
              <w:t>PI Name</w:t>
            </w:r>
          </w:p>
        </w:tc>
      </w:tr>
      <w:tr w:rsidR="00284F3D" w:rsidRPr="00ED4D90" w14:paraId="5650B5FA" w14:textId="06FC4460" w:rsidTr="00284F3D">
        <w:tc>
          <w:tcPr>
            <w:tcW w:w="6565" w:type="dxa"/>
          </w:tcPr>
          <w:p w14:paraId="42767AC5" w14:textId="3F55CDBF" w:rsidR="00284F3D" w:rsidRPr="00ED4D90" w:rsidRDefault="00284F3D" w:rsidP="006C6706">
            <w:pPr>
              <w:spacing w:before="160" w:after="160"/>
              <w:rPr>
                <w:rFonts w:ascii="Times New Roman" w:hAnsi="Times New Roman" w:cs="Times New Roman"/>
              </w:rPr>
            </w:pPr>
            <w:r w:rsidRPr="00ED4D90">
              <w:rPr>
                <w:rFonts w:ascii="Times New Roman" w:hAnsi="Times New Roman" w:cs="Times New Roman"/>
              </w:rPr>
              <w:t>PI Signature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00" w:type="dxa"/>
          </w:tcPr>
          <w:p w14:paraId="6D5888F0" w14:textId="22D1A029" w:rsidR="00284F3D" w:rsidRPr="00284F3D" w:rsidRDefault="00284F3D" w:rsidP="006C6706">
            <w:pPr>
              <w:spacing w:before="160"/>
              <w:rPr>
                <w:rFonts w:ascii="Times New Roman" w:hAnsi="Times New Roman" w:cs="Times New Roman"/>
              </w:rPr>
            </w:pPr>
            <w:r w:rsidRPr="00284F3D">
              <w:rPr>
                <w:rFonts w:ascii="Times New Roman" w:hAnsi="Times New Roman" w:cs="Times New Roman"/>
              </w:rPr>
              <w:t>Date</w:t>
            </w:r>
          </w:p>
        </w:tc>
      </w:tr>
    </w:tbl>
    <w:p w14:paraId="5D804F5D" w14:textId="77777777" w:rsidR="00E933B9" w:rsidRPr="00ED4D90" w:rsidRDefault="00E933B9" w:rsidP="006C6706">
      <w:pPr>
        <w:pStyle w:val="xmsonormal"/>
        <w:rPr>
          <w:rStyle w:val="xmarkedcontent"/>
          <w:rFonts w:ascii="Times New Roman" w:hAnsi="Times New Roman" w:cs="Times New Roman"/>
          <w:b/>
          <w:bCs/>
        </w:rPr>
      </w:pPr>
    </w:p>
    <w:sectPr w:rsidR="00E933B9" w:rsidRPr="00ED4D90" w:rsidSect="00C43D0E">
      <w:headerReference w:type="default" r:id="rId11"/>
      <w:headerReference w:type="first" r:id="rId12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0B439" w14:textId="77777777" w:rsidR="00D868CF" w:rsidRDefault="00D868CF" w:rsidP="009A2C3E">
      <w:pPr>
        <w:spacing w:after="0" w:line="240" w:lineRule="auto"/>
      </w:pPr>
      <w:r>
        <w:separator/>
      </w:r>
    </w:p>
  </w:endnote>
  <w:endnote w:type="continuationSeparator" w:id="0">
    <w:p w14:paraId="5A8AF541" w14:textId="77777777" w:rsidR="00D868CF" w:rsidRDefault="00D868CF" w:rsidP="009A2C3E">
      <w:pPr>
        <w:spacing w:after="0" w:line="240" w:lineRule="auto"/>
      </w:pPr>
      <w:r>
        <w:continuationSeparator/>
      </w:r>
    </w:p>
  </w:endnote>
  <w:endnote w:type="continuationNotice" w:id="1">
    <w:p w14:paraId="47259264" w14:textId="77777777" w:rsidR="00D868CF" w:rsidRDefault="00D868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NeueLT Std Lt Cn">
    <w:altName w:val="Arial Narrow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7CC1D" w14:textId="77777777" w:rsidR="00D868CF" w:rsidRDefault="00D868CF" w:rsidP="009A2C3E">
      <w:pPr>
        <w:spacing w:after="0" w:line="240" w:lineRule="auto"/>
      </w:pPr>
      <w:r>
        <w:separator/>
      </w:r>
    </w:p>
  </w:footnote>
  <w:footnote w:type="continuationSeparator" w:id="0">
    <w:p w14:paraId="6EFFA995" w14:textId="77777777" w:rsidR="00D868CF" w:rsidRDefault="00D868CF" w:rsidP="009A2C3E">
      <w:pPr>
        <w:spacing w:after="0" w:line="240" w:lineRule="auto"/>
      </w:pPr>
      <w:r>
        <w:continuationSeparator/>
      </w:r>
    </w:p>
  </w:footnote>
  <w:footnote w:type="continuationNotice" w:id="1">
    <w:p w14:paraId="319492E3" w14:textId="77777777" w:rsidR="00D868CF" w:rsidRDefault="00D868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8CA0" w14:textId="1A521418" w:rsidR="000B1A19" w:rsidRPr="00E64C9F" w:rsidRDefault="00A247CE" w:rsidP="009A7D23">
    <w:pPr>
      <w:pStyle w:val="Header"/>
      <w:tabs>
        <w:tab w:val="clear" w:pos="9360"/>
        <w:tab w:val="left" w:pos="6480"/>
      </w:tabs>
      <w:rPr>
        <w:rFonts w:ascii="HelveticaNeueLT Std Lt Cn" w:hAnsi="HelveticaNeueLT Std Lt Cn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770C9" w14:textId="5ACD168C" w:rsidR="000B1A19" w:rsidRDefault="00477F96" w:rsidP="00371294">
    <w:pPr>
      <w:pStyle w:val="Header"/>
      <w:tabs>
        <w:tab w:val="clear" w:pos="9360"/>
        <w:tab w:val="left" w:pos="6480"/>
      </w:tabs>
    </w:pPr>
    <w:r>
      <w:rPr>
        <w:rFonts w:ascii="Arial Black" w:hAnsi="Arial Black"/>
        <w:caps/>
        <w:noProof/>
        <w:spacing w:val="-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EF5"/>
    <w:multiLevelType w:val="hybridMultilevel"/>
    <w:tmpl w:val="162E23E8"/>
    <w:lvl w:ilvl="0" w:tplc="22FEC43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D53D1"/>
    <w:multiLevelType w:val="hybridMultilevel"/>
    <w:tmpl w:val="D26AA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334C6"/>
    <w:multiLevelType w:val="hybridMultilevel"/>
    <w:tmpl w:val="76B45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2779E"/>
    <w:multiLevelType w:val="hybridMultilevel"/>
    <w:tmpl w:val="5324F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1283B"/>
    <w:multiLevelType w:val="hybridMultilevel"/>
    <w:tmpl w:val="41F01698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 w15:restartNumberingAfterBreak="0">
    <w:nsid w:val="29FB4B28"/>
    <w:multiLevelType w:val="hybridMultilevel"/>
    <w:tmpl w:val="5F2EBAF6"/>
    <w:lvl w:ilvl="0" w:tplc="D24C5E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35ADD"/>
    <w:multiLevelType w:val="hybridMultilevel"/>
    <w:tmpl w:val="0E7AA94E"/>
    <w:lvl w:ilvl="0" w:tplc="22FEC43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94962"/>
    <w:multiLevelType w:val="hybridMultilevel"/>
    <w:tmpl w:val="E4BA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72DF0"/>
    <w:multiLevelType w:val="hybridMultilevel"/>
    <w:tmpl w:val="EDC4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2557D"/>
    <w:multiLevelType w:val="hybridMultilevel"/>
    <w:tmpl w:val="A7365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F5CC2"/>
    <w:multiLevelType w:val="hybridMultilevel"/>
    <w:tmpl w:val="AF54C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97AAF"/>
    <w:multiLevelType w:val="hybridMultilevel"/>
    <w:tmpl w:val="B26E9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C05D8"/>
    <w:multiLevelType w:val="hybridMultilevel"/>
    <w:tmpl w:val="B358B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428FC"/>
    <w:multiLevelType w:val="hybridMultilevel"/>
    <w:tmpl w:val="01D48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7412D"/>
    <w:multiLevelType w:val="hybridMultilevel"/>
    <w:tmpl w:val="2A2E80C0"/>
    <w:lvl w:ilvl="0" w:tplc="22FEC43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C5A7F"/>
    <w:multiLevelType w:val="hybridMultilevel"/>
    <w:tmpl w:val="DFDE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72F31"/>
    <w:multiLevelType w:val="hybridMultilevel"/>
    <w:tmpl w:val="52841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568A8"/>
    <w:multiLevelType w:val="hybridMultilevel"/>
    <w:tmpl w:val="87A070F8"/>
    <w:lvl w:ilvl="0" w:tplc="5EA690E2">
      <w:start w:val="1"/>
      <w:numFmt w:val="decimal"/>
      <w:lvlText w:val="(%1)"/>
      <w:lvlJc w:val="left"/>
      <w:pPr>
        <w:ind w:left="720" w:hanging="360"/>
      </w:pPr>
    </w:lvl>
    <w:lvl w:ilvl="1" w:tplc="9F14566C">
      <w:start w:val="1"/>
      <w:numFmt w:val="lowerLetter"/>
      <w:lvlText w:val="%2."/>
      <w:lvlJc w:val="left"/>
      <w:pPr>
        <w:ind w:left="1440" w:hanging="360"/>
      </w:pPr>
    </w:lvl>
    <w:lvl w:ilvl="2" w:tplc="D4EAA0A2">
      <w:start w:val="1"/>
      <w:numFmt w:val="lowerRoman"/>
      <w:lvlText w:val="%3."/>
      <w:lvlJc w:val="right"/>
      <w:pPr>
        <w:ind w:left="2160" w:hanging="180"/>
      </w:pPr>
    </w:lvl>
    <w:lvl w:ilvl="3" w:tplc="11C4CCFE">
      <w:start w:val="1"/>
      <w:numFmt w:val="decimal"/>
      <w:lvlText w:val="%4."/>
      <w:lvlJc w:val="left"/>
      <w:pPr>
        <w:ind w:left="2880" w:hanging="360"/>
      </w:pPr>
    </w:lvl>
    <w:lvl w:ilvl="4" w:tplc="B230609E">
      <w:start w:val="1"/>
      <w:numFmt w:val="lowerLetter"/>
      <w:lvlText w:val="%5."/>
      <w:lvlJc w:val="left"/>
      <w:pPr>
        <w:ind w:left="3600" w:hanging="360"/>
      </w:pPr>
    </w:lvl>
    <w:lvl w:ilvl="5" w:tplc="EEE6828C">
      <w:start w:val="1"/>
      <w:numFmt w:val="lowerRoman"/>
      <w:lvlText w:val="%6."/>
      <w:lvlJc w:val="right"/>
      <w:pPr>
        <w:ind w:left="4320" w:hanging="180"/>
      </w:pPr>
    </w:lvl>
    <w:lvl w:ilvl="6" w:tplc="AA307FF2">
      <w:start w:val="1"/>
      <w:numFmt w:val="decimal"/>
      <w:lvlText w:val="%7."/>
      <w:lvlJc w:val="left"/>
      <w:pPr>
        <w:ind w:left="5040" w:hanging="360"/>
      </w:pPr>
    </w:lvl>
    <w:lvl w:ilvl="7" w:tplc="F838332A">
      <w:start w:val="1"/>
      <w:numFmt w:val="lowerLetter"/>
      <w:lvlText w:val="%8."/>
      <w:lvlJc w:val="left"/>
      <w:pPr>
        <w:ind w:left="5760" w:hanging="360"/>
      </w:pPr>
    </w:lvl>
    <w:lvl w:ilvl="8" w:tplc="64428E6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30FD2"/>
    <w:multiLevelType w:val="hybridMultilevel"/>
    <w:tmpl w:val="3156410A"/>
    <w:lvl w:ilvl="0" w:tplc="22FEC43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C7EF0"/>
    <w:multiLevelType w:val="hybridMultilevel"/>
    <w:tmpl w:val="06AE86A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E8635C"/>
    <w:multiLevelType w:val="hybridMultilevel"/>
    <w:tmpl w:val="FE349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E7803"/>
    <w:multiLevelType w:val="hybridMultilevel"/>
    <w:tmpl w:val="24FAD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574374">
    <w:abstractNumId w:val="17"/>
  </w:num>
  <w:num w:numId="2" w16cid:durableId="930049850">
    <w:abstractNumId w:val="4"/>
  </w:num>
  <w:num w:numId="3" w16cid:durableId="884177046">
    <w:abstractNumId w:val="16"/>
  </w:num>
  <w:num w:numId="4" w16cid:durableId="1159149736">
    <w:abstractNumId w:val="19"/>
  </w:num>
  <w:num w:numId="5" w16cid:durableId="1726834820">
    <w:abstractNumId w:val="12"/>
  </w:num>
  <w:num w:numId="6" w16cid:durableId="1338457460">
    <w:abstractNumId w:val="5"/>
  </w:num>
  <w:num w:numId="7" w16cid:durableId="1824811748">
    <w:abstractNumId w:val="7"/>
  </w:num>
  <w:num w:numId="8" w16cid:durableId="1439907518">
    <w:abstractNumId w:val="11"/>
  </w:num>
  <w:num w:numId="9" w16cid:durableId="323289219">
    <w:abstractNumId w:val="1"/>
  </w:num>
  <w:num w:numId="10" w16cid:durableId="392853287">
    <w:abstractNumId w:val="21"/>
  </w:num>
  <w:num w:numId="11" w16cid:durableId="454253596">
    <w:abstractNumId w:val="18"/>
  </w:num>
  <w:num w:numId="12" w16cid:durableId="1379236732">
    <w:abstractNumId w:val="0"/>
  </w:num>
  <w:num w:numId="13" w16cid:durableId="669211633">
    <w:abstractNumId w:val="15"/>
  </w:num>
  <w:num w:numId="14" w16cid:durableId="544873634">
    <w:abstractNumId w:val="3"/>
  </w:num>
  <w:num w:numId="15" w16cid:durableId="622419545">
    <w:abstractNumId w:val="13"/>
  </w:num>
  <w:num w:numId="16" w16cid:durableId="1242829676">
    <w:abstractNumId w:val="14"/>
  </w:num>
  <w:num w:numId="17" w16cid:durableId="833491576">
    <w:abstractNumId w:val="6"/>
  </w:num>
  <w:num w:numId="18" w16cid:durableId="743990175">
    <w:abstractNumId w:val="8"/>
  </w:num>
  <w:num w:numId="19" w16cid:durableId="1917862179">
    <w:abstractNumId w:val="20"/>
  </w:num>
  <w:num w:numId="20" w16cid:durableId="399446134">
    <w:abstractNumId w:val="9"/>
  </w:num>
  <w:num w:numId="21" w16cid:durableId="1156260144">
    <w:abstractNumId w:val="2"/>
  </w:num>
  <w:num w:numId="22" w16cid:durableId="10593288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3E"/>
    <w:rsid w:val="00011C00"/>
    <w:rsid w:val="00027344"/>
    <w:rsid w:val="000351E1"/>
    <w:rsid w:val="000A4634"/>
    <w:rsid w:val="000D5E7F"/>
    <w:rsid w:val="000E3DD8"/>
    <w:rsid w:val="000F0CB9"/>
    <w:rsid w:val="0012262D"/>
    <w:rsid w:val="00162918"/>
    <w:rsid w:val="00167873"/>
    <w:rsid w:val="001729ED"/>
    <w:rsid w:val="00173E07"/>
    <w:rsid w:val="00194A7F"/>
    <w:rsid w:val="001962DA"/>
    <w:rsid w:val="001E5C96"/>
    <w:rsid w:val="00200CA6"/>
    <w:rsid w:val="00201CE0"/>
    <w:rsid w:val="00211B22"/>
    <w:rsid w:val="00212EE7"/>
    <w:rsid w:val="00215B4C"/>
    <w:rsid w:val="00246BF5"/>
    <w:rsid w:val="0025125D"/>
    <w:rsid w:val="0027562A"/>
    <w:rsid w:val="00284F3D"/>
    <w:rsid w:val="002B2FA8"/>
    <w:rsid w:val="002B7A11"/>
    <w:rsid w:val="002F2C33"/>
    <w:rsid w:val="00316028"/>
    <w:rsid w:val="003353CB"/>
    <w:rsid w:val="003433D9"/>
    <w:rsid w:val="00352BA2"/>
    <w:rsid w:val="00371294"/>
    <w:rsid w:val="003C2A55"/>
    <w:rsid w:val="003C6008"/>
    <w:rsid w:val="003E0274"/>
    <w:rsid w:val="003E6EC7"/>
    <w:rsid w:val="00433EEE"/>
    <w:rsid w:val="004428DB"/>
    <w:rsid w:val="0045221D"/>
    <w:rsid w:val="004548E6"/>
    <w:rsid w:val="004560FC"/>
    <w:rsid w:val="00477F96"/>
    <w:rsid w:val="004A5CB6"/>
    <w:rsid w:val="004A6430"/>
    <w:rsid w:val="004A79F9"/>
    <w:rsid w:val="004B5AD2"/>
    <w:rsid w:val="005437D7"/>
    <w:rsid w:val="00553706"/>
    <w:rsid w:val="005578FB"/>
    <w:rsid w:val="005765CF"/>
    <w:rsid w:val="00586474"/>
    <w:rsid w:val="00587C05"/>
    <w:rsid w:val="005978F2"/>
    <w:rsid w:val="005D1027"/>
    <w:rsid w:val="0062671A"/>
    <w:rsid w:val="0063504F"/>
    <w:rsid w:val="006605EE"/>
    <w:rsid w:val="00671A7F"/>
    <w:rsid w:val="006C522F"/>
    <w:rsid w:val="006C6706"/>
    <w:rsid w:val="006F5522"/>
    <w:rsid w:val="00704B55"/>
    <w:rsid w:val="00707ED7"/>
    <w:rsid w:val="00721119"/>
    <w:rsid w:val="00733F58"/>
    <w:rsid w:val="0078297E"/>
    <w:rsid w:val="00786113"/>
    <w:rsid w:val="007863F5"/>
    <w:rsid w:val="007A4218"/>
    <w:rsid w:val="007E1FDA"/>
    <w:rsid w:val="0080217E"/>
    <w:rsid w:val="00832A01"/>
    <w:rsid w:val="00855EA7"/>
    <w:rsid w:val="0086232C"/>
    <w:rsid w:val="00875C11"/>
    <w:rsid w:val="00887580"/>
    <w:rsid w:val="008906FD"/>
    <w:rsid w:val="008A5887"/>
    <w:rsid w:val="008B3064"/>
    <w:rsid w:val="008B50ED"/>
    <w:rsid w:val="008D07EB"/>
    <w:rsid w:val="008E181D"/>
    <w:rsid w:val="008E41E9"/>
    <w:rsid w:val="009421B4"/>
    <w:rsid w:val="009559F5"/>
    <w:rsid w:val="009563CF"/>
    <w:rsid w:val="00982D8B"/>
    <w:rsid w:val="009A2C3E"/>
    <w:rsid w:val="009A7D23"/>
    <w:rsid w:val="009E5CE9"/>
    <w:rsid w:val="009F29B2"/>
    <w:rsid w:val="009F30E0"/>
    <w:rsid w:val="009F6D41"/>
    <w:rsid w:val="00A247CE"/>
    <w:rsid w:val="00A4772C"/>
    <w:rsid w:val="00A741A6"/>
    <w:rsid w:val="00AA4C43"/>
    <w:rsid w:val="00AD4D6C"/>
    <w:rsid w:val="00B00E1B"/>
    <w:rsid w:val="00B14D71"/>
    <w:rsid w:val="00B2631B"/>
    <w:rsid w:val="00B31362"/>
    <w:rsid w:val="00B3694F"/>
    <w:rsid w:val="00B85056"/>
    <w:rsid w:val="00BC503A"/>
    <w:rsid w:val="00BE700F"/>
    <w:rsid w:val="00BF178B"/>
    <w:rsid w:val="00BF185C"/>
    <w:rsid w:val="00BF5261"/>
    <w:rsid w:val="00C251D1"/>
    <w:rsid w:val="00C43D0E"/>
    <w:rsid w:val="00C556D8"/>
    <w:rsid w:val="00C748F5"/>
    <w:rsid w:val="00C7797A"/>
    <w:rsid w:val="00CB1B25"/>
    <w:rsid w:val="00CB50AD"/>
    <w:rsid w:val="00CB6626"/>
    <w:rsid w:val="00CD7AAD"/>
    <w:rsid w:val="00D376D8"/>
    <w:rsid w:val="00D51F3E"/>
    <w:rsid w:val="00D534CC"/>
    <w:rsid w:val="00D62C24"/>
    <w:rsid w:val="00D7072E"/>
    <w:rsid w:val="00D868CF"/>
    <w:rsid w:val="00DB177D"/>
    <w:rsid w:val="00DB1BC2"/>
    <w:rsid w:val="00DC48D5"/>
    <w:rsid w:val="00DE5E26"/>
    <w:rsid w:val="00E4271F"/>
    <w:rsid w:val="00E933B9"/>
    <w:rsid w:val="00E93BD4"/>
    <w:rsid w:val="00EB3D8D"/>
    <w:rsid w:val="00EC443A"/>
    <w:rsid w:val="00ED3556"/>
    <w:rsid w:val="00ED4D90"/>
    <w:rsid w:val="00EE1BEF"/>
    <w:rsid w:val="00EE248B"/>
    <w:rsid w:val="00EF3229"/>
    <w:rsid w:val="00EF334D"/>
    <w:rsid w:val="00EF55A8"/>
    <w:rsid w:val="00F05CA8"/>
    <w:rsid w:val="00F228B2"/>
    <w:rsid w:val="00F66384"/>
    <w:rsid w:val="00F763EB"/>
    <w:rsid w:val="00F76511"/>
    <w:rsid w:val="00F83440"/>
    <w:rsid w:val="00FA1B97"/>
    <w:rsid w:val="00FA42C2"/>
    <w:rsid w:val="00FB3A03"/>
    <w:rsid w:val="00FC63EA"/>
    <w:rsid w:val="00FD5EE2"/>
    <w:rsid w:val="00FF5337"/>
    <w:rsid w:val="01132082"/>
    <w:rsid w:val="026665C3"/>
    <w:rsid w:val="04325E18"/>
    <w:rsid w:val="076B31E7"/>
    <w:rsid w:val="076CC5D7"/>
    <w:rsid w:val="07A02181"/>
    <w:rsid w:val="0B74F8AA"/>
    <w:rsid w:val="148FA7FD"/>
    <w:rsid w:val="154FE824"/>
    <w:rsid w:val="1C2B2DE9"/>
    <w:rsid w:val="1FE6FB0D"/>
    <w:rsid w:val="252E260E"/>
    <w:rsid w:val="2F80DFFB"/>
    <w:rsid w:val="33BCB43E"/>
    <w:rsid w:val="39402055"/>
    <w:rsid w:val="3C04D087"/>
    <w:rsid w:val="3F3C7149"/>
    <w:rsid w:val="410C8203"/>
    <w:rsid w:val="4270853B"/>
    <w:rsid w:val="537A6BF8"/>
    <w:rsid w:val="53E966F4"/>
    <w:rsid w:val="54D676E5"/>
    <w:rsid w:val="55163C59"/>
    <w:rsid w:val="557114C4"/>
    <w:rsid w:val="566191D8"/>
    <w:rsid w:val="5BEB4BDD"/>
    <w:rsid w:val="62778A02"/>
    <w:rsid w:val="66996C9A"/>
    <w:rsid w:val="67A657EA"/>
    <w:rsid w:val="67B204C6"/>
    <w:rsid w:val="6EC20792"/>
    <w:rsid w:val="6F984172"/>
    <w:rsid w:val="74DCAAE7"/>
    <w:rsid w:val="7C5809AE"/>
    <w:rsid w:val="7D0F2AA8"/>
    <w:rsid w:val="7ED2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3DD48"/>
  <w15:chartTrackingRefBased/>
  <w15:docId w15:val="{CA33D8FC-1DE9-49E6-9683-407BE4F3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C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A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2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C3E"/>
  </w:style>
  <w:style w:type="paragraph" w:styleId="Footer">
    <w:name w:val="footer"/>
    <w:basedOn w:val="Normal"/>
    <w:link w:val="FooterChar"/>
    <w:uiPriority w:val="99"/>
    <w:unhideWhenUsed/>
    <w:rsid w:val="009A2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C3E"/>
  </w:style>
  <w:style w:type="paragraph" w:styleId="ListParagraph">
    <w:name w:val="List Paragraph"/>
    <w:basedOn w:val="Normal"/>
    <w:uiPriority w:val="34"/>
    <w:qFormat/>
    <w:rsid w:val="009A2C3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A2C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2C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2C3E"/>
    <w:rPr>
      <w:vertAlign w:val="superscript"/>
    </w:rPr>
  </w:style>
  <w:style w:type="paragraph" w:customStyle="1" w:styleId="statutory-body-2em">
    <w:name w:val="statutory-body-2em"/>
    <w:basedOn w:val="Normal"/>
    <w:rsid w:val="009A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05CA8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5578FB"/>
    <w:pPr>
      <w:spacing w:after="0" w:line="240" w:lineRule="auto"/>
    </w:pPr>
    <w:rPr>
      <w:rFonts w:ascii="Calibri" w:hAnsi="Calibri" w:cs="Calibri"/>
    </w:rPr>
  </w:style>
  <w:style w:type="character" w:customStyle="1" w:styleId="xmarkedcontent">
    <w:name w:val="x_markedcontent"/>
    <w:basedOn w:val="DefaultParagraphFont"/>
    <w:rsid w:val="005578FB"/>
  </w:style>
  <w:style w:type="character" w:customStyle="1" w:styleId="markedcontent">
    <w:name w:val="markedcontent"/>
    <w:basedOn w:val="DefaultParagraphFont"/>
    <w:rsid w:val="005578FB"/>
  </w:style>
  <w:style w:type="table" w:styleId="TableGrid">
    <w:name w:val="Table Grid"/>
    <w:basedOn w:val="TableNormal"/>
    <w:uiPriority w:val="39"/>
    <w:rsid w:val="001E5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1B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1B97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1B97"/>
    <w:rPr>
      <w:rFonts w:ascii="Calibri" w:hAnsi="Calibri" w:cs="Calibri"/>
      <w:sz w:val="20"/>
      <w:szCs w:val="20"/>
    </w:rPr>
  </w:style>
  <w:style w:type="character" w:customStyle="1" w:styleId="cf01">
    <w:name w:val="cf01"/>
    <w:basedOn w:val="DefaultParagraphFont"/>
    <w:rsid w:val="00FA1B97"/>
    <w:rPr>
      <w:rFonts w:ascii="Segoe UI" w:hAnsi="Segoe UI" w:cs="Segoe UI" w:hint="default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62DA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A7F"/>
    <w:pPr>
      <w:spacing w:after="16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A7F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291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D51F3E"/>
    <w:pPr>
      <w:widowControl w:val="0"/>
      <w:autoSpaceDE w:val="0"/>
      <w:autoSpaceDN w:val="0"/>
      <w:spacing w:after="0" w:line="240" w:lineRule="auto"/>
      <w:ind w:left="200"/>
    </w:pPr>
    <w:rPr>
      <w:rFonts w:ascii="Calibri" w:eastAsia="Calibri" w:hAnsi="Calibri" w:cs="Calibri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51F3E"/>
    <w:rPr>
      <w:rFonts w:ascii="Calibri" w:eastAsia="Calibri" w:hAnsi="Calibri" w:cs="Calibri"/>
      <w:sz w:val="20"/>
      <w:szCs w:val="20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52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tamucc.edu/president/compliance/edcs/complaints/inde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74bbd8-d007-49f1-89dd-bb6107dd639c" xsi:nil="true"/>
    <lcf76f155ced4ddcb4097134ff3c332f xmlns="0c78e113-44aa-4bc0-bddf-1cd876f1617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C5BBB8DA0E94EA6A4C8FE93C0F6B5" ma:contentTypeVersion="16" ma:contentTypeDescription="Create a new document." ma:contentTypeScope="" ma:versionID="c2b527b0ad7c80c4883d2adbf25e3485">
  <xsd:schema xmlns:xsd="http://www.w3.org/2001/XMLSchema" xmlns:xs="http://www.w3.org/2001/XMLSchema" xmlns:p="http://schemas.microsoft.com/office/2006/metadata/properties" xmlns:ns2="0c78e113-44aa-4bc0-bddf-1cd876f1617e" xmlns:ns3="cb74bbd8-d007-49f1-89dd-bb6107dd639c" targetNamespace="http://schemas.microsoft.com/office/2006/metadata/properties" ma:root="true" ma:fieldsID="f66acf2eb7b5314dc5d78a5973b2edac" ns2:_="" ns3:_="">
    <xsd:import namespace="0c78e113-44aa-4bc0-bddf-1cd876f1617e"/>
    <xsd:import namespace="cb74bbd8-d007-49f1-89dd-bb6107dd6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8e113-44aa-4bc0-bddf-1cd876f16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1a9f2b-31ec-4979-96c8-dd65772325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4bbd8-d007-49f1-89dd-bb6107dd63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14fe7b-0278-415b-901f-2c1b029100b1}" ma:internalName="TaxCatchAll" ma:showField="CatchAllData" ma:web="cb74bbd8-d007-49f1-89dd-bb6107dd63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E48200-EC97-421B-A846-416FA2BA1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4088DE-472E-46C2-BF0D-C38C7F075253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92c16b9d-8c83-445e-a4f4-1fe3d2f43f13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18daa364-b47b-4589-827b-c1818c74cd13"/>
    <ds:schemaRef ds:uri="991d57ab-830f-4294-b49a-c87a71781879"/>
    <ds:schemaRef ds:uri="cb74bbd8-d007-49f1-89dd-bb6107dd639c"/>
    <ds:schemaRef ds:uri="0c78e113-44aa-4bc0-bddf-1cd876f1617e"/>
  </ds:schemaRefs>
</ds:datastoreItem>
</file>

<file path=customXml/itemProps3.xml><?xml version="1.0" encoding="utf-8"?>
<ds:datastoreItem xmlns:ds="http://schemas.openxmlformats.org/officeDocument/2006/customXml" ds:itemID="{DFBDF807-AA76-4909-8766-51D2BDF5D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8e113-44aa-4bc0-bddf-1cd876f1617e"/>
    <ds:schemaRef ds:uri="cb74bbd8-d007-49f1-89dd-bb6107dd6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3631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Kolenic Dodson</dc:creator>
  <cp:keywords/>
  <dc:description/>
  <cp:lastModifiedBy>Guajardo, Justin</cp:lastModifiedBy>
  <cp:revision>2</cp:revision>
  <dcterms:created xsi:type="dcterms:W3CDTF">2023-05-23T21:37:00Z</dcterms:created>
  <dcterms:modified xsi:type="dcterms:W3CDTF">2023-05-23T21:37:00Z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0x0101009DEC5BBB8DA0E94EA6A4C8FE93C0F6B5</vt:lpwstr>
  </property>
  <property fmtid="{D5CDD505-2E9C-101B-9397-08002B2CF9AE}" pid="3" name="MediaServiceImageTags">
    <vt:lpwstr/>
  </property>
</Properties>
</file>