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1EC227" w14:textId="4F8D9DF6" w:rsidR="000236D8" w:rsidRDefault="000236D8" w:rsidP="000236D8">
      <w:pPr>
        <w:pStyle w:val="Title"/>
        <w:spacing w:line="240" w:lineRule="auto"/>
        <w:rPr>
          <w:rFonts w:eastAsia="Arial"/>
        </w:rPr>
      </w:pPr>
      <w:r>
        <w:rPr>
          <w:rFonts w:eastAsia="Arial"/>
          <w:noProof/>
        </w:rPr>
        <w:drawing>
          <wp:inline distT="0" distB="0" distL="0" distR="0" wp14:anchorId="06F1D484" wp14:editId="119B8597">
            <wp:extent cx="5925377" cy="1495634"/>
            <wp:effectExtent l="0" t="0" r="0" b="9525"/>
            <wp:docPr id="1" name="Picture 1"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5925377" cy="1495634"/>
                    </a:xfrm>
                    <a:prstGeom prst="rect">
                      <a:avLst/>
                    </a:prstGeom>
                  </pic:spPr>
                </pic:pic>
              </a:graphicData>
            </a:graphic>
          </wp:inline>
        </w:drawing>
      </w:r>
    </w:p>
    <w:p w14:paraId="136F5A4C" w14:textId="50CE2999" w:rsidR="0013186F" w:rsidRPr="000236D8" w:rsidRDefault="37B54645" w:rsidP="00863C45">
      <w:pPr>
        <w:pStyle w:val="Title"/>
        <w:jc w:val="center"/>
        <w:rPr>
          <w:rFonts w:ascii="Times New Roman" w:eastAsia="Arial" w:hAnsi="Times New Roman" w:cs="Times New Roman"/>
          <w:sz w:val="28"/>
          <w:szCs w:val="28"/>
        </w:rPr>
      </w:pPr>
      <w:r w:rsidRPr="000236D8">
        <w:rPr>
          <w:rFonts w:ascii="Times New Roman" w:eastAsia="Arial" w:hAnsi="Times New Roman" w:cs="Times New Roman"/>
          <w:sz w:val="28"/>
          <w:szCs w:val="28"/>
        </w:rPr>
        <w:t>REU Project Summary</w:t>
      </w:r>
    </w:p>
    <w:p w14:paraId="4AC9DE23" w14:textId="77777777" w:rsidR="000236D8" w:rsidRDefault="000236D8" w:rsidP="00863C45">
      <w:pPr>
        <w:spacing w:line="240" w:lineRule="exact"/>
        <w:jc w:val="both"/>
        <w:rPr>
          <w:rFonts w:ascii="Times New Roman" w:eastAsia="Arial" w:hAnsi="Times New Roman" w:cs="Times New Roman"/>
        </w:rPr>
      </w:pPr>
    </w:p>
    <w:p w14:paraId="0A7265E9" w14:textId="2A1F2FC0" w:rsidR="000236D8" w:rsidRPr="00863C45" w:rsidRDefault="000236D8" w:rsidP="00863C45">
      <w:pPr>
        <w:pStyle w:val="Heading1"/>
        <w:rPr>
          <w:rFonts w:eastAsia="Arial"/>
        </w:rPr>
      </w:pPr>
      <w:r w:rsidRPr="00863C45">
        <w:rPr>
          <w:rFonts w:eastAsia="Arial"/>
        </w:rPr>
        <w:t xml:space="preserve">NSF </w:t>
      </w:r>
      <w:r w:rsidRPr="00863C45">
        <w:rPr>
          <w:rFonts w:eastAsia="Arial"/>
        </w:rPr>
        <w:t xml:space="preserve">REU </w:t>
      </w:r>
      <w:r w:rsidRPr="00863C45">
        <w:rPr>
          <w:rFonts w:eastAsia="Arial"/>
        </w:rPr>
        <w:t xml:space="preserve">Project Summary Requirements </w:t>
      </w:r>
    </w:p>
    <w:p w14:paraId="1A70AA2A" w14:textId="77777777" w:rsidR="000236D8" w:rsidRDefault="000236D8" w:rsidP="00863C45">
      <w:pPr>
        <w:spacing w:line="240" w:lineRule="exact"/>
        <w:jc w:val="both"/>
        <w:rPr>
          <w:rFonts w:ascii="Times New Roman" w:eastAsia="Arial" w:hAnsi="Times New Roman" w:cs="Times New Roman"/>
        </w:rPr>
      </w:pPr>
      <w:r w:rsidRPr="000236D8">
        <w:rPr>
          <w:rFonts w:ascii="Times New Roman" w:eastAsia="Arial" w:hAnsi="Times New Roman" w:cs="Times New Roman"/>
        </w:rPr>
        <w:t xml:space="preserve">A Project Summary is required for every proposal submitted to NSF. The Project Summary provides an overview of the project, a statement of its intellectual merit, and a separate statement of its broader impacts. The documents must follow NSF PAPPG formatting guidelines and is limited to no more than one page in length. </w:t>
      </w:r>
    </w:p>
    <w:p w14:paraId="4618171F" w14:textId="3E6DB533" w:rsidR="000236D8" w:rsidRDefault="000236D8" w:rsidP="00863C45">
      <w:pPr>
        <w:spacing w:line="240" w:lineRule="exact"/>
        <w:jc w:val="both"/>
        <w:rPr>
          <w:rFonts w:ascii="Times New Roman" w:eastAsia="Arial" w:hAnsi="Times New Roman" w:cs="Times New Roman"/>
          <w:b/>
        </w:rPr>
      </w:pPr>
      <w:r>
        <w:rPr>
          <w:rFonts w:ascii="Times New Roman" w:eastAsia="Arial" w:hAnsi="Times New Roman" w:cs="Times New Roman"/>
        </w:rPr>
        <w:t xml:space="preserve">In addition to the intellectual merit and broader impacts statements, the NSF REU solicitation requires a list of Project Elements in the Overview section. This NSF REU Project Summary Template includes the Project Elements section as outlined in the solicitation as well as a guide on the intellectual merit and broader impacts statement. </w:t>
      </w:r>
    </w:p>
    <w:p w14:paraId="01253E43" w14:textId="2A7C2664" w:rsidR="000236D8" w:rsidRDefault="000236D8" w:rsidP="00863C45">
      <w:pPr>
        <w:spacing w:line="240" w:lineRule="exact"/>
        <w:jc w:val="both"/>
        <w:rPr>
          <w:rFonts w:ascii="Times New Roman" w:eastAsia="Arial" w:hAnsi="Times New Roman" w:cs="Times New Roman"/>
          <w:b/>
        </w:rPr>
      </w:pPr>
      <w:r w:rsidRPr="000236D8">
        <w:rPr>
          <w:rFonts w:ascii="Times New Roman" w:eastAsia="Arial" w:hAnsi="Times New Roman" w:cs="Times New Roman"/>
        </w:rPr>
        <w:t xml:space="preserve">Requirements listed in the REU solicitation override those in the </w:t>
      </w:r>
      <w:hyperlink r:id="rId8" w:history="1">
        <w:r w:rsidRPr="000236D8">
          <w:rPr>
            <w:rStyle w:val="Hyperlink"/>
            <w:rFonts w:ascii="Times New Roman" w:eastAsia="Arial" w:hAnsi="Times New Roman" w:cs="Times New Roman"/>
          </w:rPr>
          <w:t>NSF P</w:t>
        </w:r>
        <w:r w:rsidRPr="000236D8">
          <w:rPr>
            <w:rStyle w:val="Hyperlink"/>
            <w:rFonts w:ascii="Times New Roman" w:eastAsia="Arial" w:hAnsi="Times New Roman" w:cs="Times New Roman"/>
          </w:rPr>
          <w:t>roposals &amp; Awards Policies &amp; Procedures Guide (PAPPG)</w:t>
        </w:r>
      </w:hyperlink>
      <w:r w:rsidRPr="000236D8">
        <w:rPr>
          <w:rFonts w:ascii="Times New Roman" w:eastAsia="Arial" w:hAnsi="Times New Roman" w:cs="Times New Roman"/>
        </w:rPr>
        <w:t xml:space="preserve">. When writing your project </w:t>
      </w:r>
      <w:r>
        <w:rPr>
          <w:rFonts w:ascii="Times New Roman" w:eastAsia="Arial" w:hAnsi="Times New Roman" w:cs="Times New Roman"/>
        </w:rPr>
        <w:t>summary</w:t>
      </w:r>
      <w:r w:rsidRPr="000236D8">
        <w:rPr>
          <w:rFonts w:ascii="Times New Roman" w:eastAsia="Arial" w:hAnsi="Times New Roman" w:cs="Times New Roman"/>
        </w:rPr>
        <w:t>, reference both the REU solicitation and NSF PAPPG to ensure that all requirements and guidelines are being followed.</w:t>
      </w:r>
      <w:r>
        <w:rPr>
          <w:rFonts w:ascii="Times New Roman" w:eastAsia="Arial" w:hAnsi="Times New Roman" w:cs="Times New Roman"/>
        </w:rPr>
        <w:t xml:space="preserve"> </w:t>
      </w:r>
    </w:p>
    <w:p w14:paraId="67CBD359" w14:textId="77777777" w:rsidR="000236D8" w:rsidRDefault="000236D8" w:rsidP="00863C45">
      <w:pPr>
        <w:spacing w:line="240" w:lineRule="exact"/>
        <w:jc w:val="both"/>
        <w:rPr>
          <w:rFonts w:ascii="Times New Roman" w:eastAsia="Arial" w:hAnsi="Times New Roman" w:cs="Times New Roman"/>
        </w:rPr>
      </w:pPr>
    </w:p>
    <w:p w14:paraId="4F62A0B4" w14:textId="5252EFF2" w:rsidR="000236D8" w:rsidRPr="000236D8" w:rsidRDefault="000236D8" w:rsidP="00863C45">
      <w:pPr>
        <w:spacing w:line="240" w:lineRule="exact"/>
        <w:jc w:val="both"/>
        <w:rPr>
          <w:rFonts w:ascii="Times New Roman" w:eastAsia="Arial" w:hAnsi="Times New Roman" w:cs="Times New Roman"/>
          <w:b/>
          <w:i/>
          <w:iCs/>
        </w:rPr>
      </w:pPr>
      <w:r w:rsidRPr="000236D8">
        <w:rPr>
          <w:rFonts w:ascii="Times New Roman" w:eastAsia="Arial" w:hAnsi="Times New Roman" w:cs="Times New Roman"/>
          <w:i/>
          <w:iCs/>
        </w:rPr>
        <w:t xml:space="preserve">If you need additional help with your </w:t>
      </w:r>
      <w:r w:rsidRPr="000236D8">
        <w:rPr>
          <w:rFonts w:ascii="Times New Roman" w:eastAsia="Arial" w:hAnsi="Times New Roman" w:cs="Times New Roman"/>
          <w:i/>
          <w:iCs/>
        </w:rPr>
        <w:t>Project Summary or have any questions</w:t>
      </w:r>
      <w:r w:rsidRPr="000236D8">
        <w:rPr>
          <w:rFonts w:ascii="Times New Roman" w:eastAsia="Arial" w:hAnsi="Times New Roman" w:cs="Times New Roman"/>
          <w:i/>
          <w:iCs/>
        </w:rPr>
        <w:t>, please contact Jayne-Marie Linguist (</w:t>
      </w:r>
      <w:hyperlink r:id="rId9" w:history="1">
        <w:r w:rsidRPr="000172AA">
          <w:rPr>
            <w:rStyle w:val="Hyperlink"/>
            <w:rFonts w:ascii="Times New Roman" w:eastAsia="Arial" w:hAnsi="Times New Roman" w:cs="Times New Roman"/>
            <w:i/>
            <w:iCs/>
          </w:rPr>
          <w:t>jayne-marie.linguist@tamucc.edu</w:t>
        </w:r>
      </w:hyperlink>
      <w:r w:rsidRPr="000236D8">
        <w:rPr>
          <w:rFonts w:ascii="Times New Roman" w:eastAsia="Arial" w:hAnsi="Times New Roman" w:cs="Times New Roman"/>
          <w:i/>
          <w:iCs/>
        </w:rPr>
        <w:t>)</w:t>
      </w:r>
      <w:r>
        <w:rPr>
          <w:rFonts w:ascii="Times New Roman" w:eastAsia="Arial" w:hAnsi="Times New Roman" w:cs="Times New Roman"/>
          <w:i/>
          <w:iCs/>
        </w:rPr>
        <w:t xml:space="preserve"> </w:t>
      </w:r>
      <w:r w:rsidRPr="000236D8">
        <w:rPr>
          <w:rFonts w:ascii="Times New Roman" w:eastAsia="Arial" w:hAnsi="Times New Roman" w:cs="Times New Roman"/>
          <w:i/>
          <w:iCs/>
        </w:rPr>
        <w:t>or (</w:t>
      </w:r>
      <w:hyperlink r:id="rId10" w:history="1">
        <w:r w:rsidRPr="000172AA">
          <w:rPr>
            <w:rStyle w:val="Hyperlink"/>
            <w:rFonts w:ascii="Times New Roman" w:eastAsia="Arial" w:hAnsi="Times New Roman" w:cs="Times New Roman"/>
            <w:i/>
            <w:iCs/>
          </w:rPr>
          <w:t>researchdevelopment@tamucc.edu</w:t>
        </w:r>
      </w:hyperlink>
      <w:r w:rsidRPr="000236D8">
        <w:rPr>
          <w:rFonts w:ascii="Times New Roman" w:eastAsia="Arial" w:hAnsi="Times New Roman" w:cs="Times New Roman"/>
          <w:i/>
          <w:iCs/>
        </w:rPr>
        <w:t>)</w:t>
      </w:r>
      <w:r>
        <w:rPr>
          <w:rFonts w:ascii="Times New Roman" w:eastAsia="Arial" w:hAnsi="Times New Roman" w:cs="Times New Roman"/>
          <w:i/>
          <w:iCs/>
        </w:rPr>
        <w:t xml:space="preserve">. </w:t>
      </w:r>
      <w:r w:rsidRPr="000236D8">
        <w:rPr>
          <w:rFonts w:ascii="Times New Roman" w:eastAsia="Arial" w:hAnsi="Times New Roman" w:cs="Times New Roman"/>
          <w:i/>
          <w:iCs/>
        </w:rPr>
        <w:br w:type="page"/>
      </w:r>
    </w:p>
    <w:p w14:paraId="4F1D662F" w14:textId="0245EB5B" w:rsidR="0013186F" w:rsidRPr="000236D8" w:rsidRDefault="37B54645" w:rsidP="00863C45">
      <w:pPr>
        <w:pStyle w:val="Heading1"/>
        <w:rPr>
          <w:rFonts w:eastAsia="Arial" w:cs="Times New Roman"/>
          <w:szCs w:val="22"/>
        </w:rPr>
      </w:pPr>
      <w:r w:rsidRPr="000236D8">
        <w:rPr>
          <w:rFonts w:eastAsia="Arial" w:cs="Times New Roman"/>
          <w:szCs w:val="22"/>
        </w:rPr>
        <w:lastRenderedPageBreak/>
        <w:t>Overview:</w:t>
      </w:r>
    </w:p>
    <w:p w14:paraId="200F13D9" w14:textId="2EEB3906" w:rsidR="0013186F" w:rsidRPr="000236D8" w:rsidRDefault="37B54645" w:rsidP="00863C45">
      <w:pPr>
        <w:spacing w:line="240" w:lineRule="exact"/>
        <w:jc w:val="both"/>
        <w:rPr>
          <w:rFonts w:ascii="Times New Roman" w:eastAsia="Arial" w:hAnsi="Times New Roman" w:cs="Times New Roman"/>
          <w:color w:val="000000" w:themeColor="text1"/>
        </w:rPr>
      </w:pPr>
      <w:r w:rsidRPr="000236D8">
        <w:rPr>
          <w:rFonts w:ascii="Times New Roman" w:eastAsia="Arial" w:hAnsi="Times New Roman" w:cs="Times New Roman"/>
          <w:color w:val="000000" w:themeColor="text1"/>
        </w:rPr>
        <w:t>PROJECT ELEMENTS</w:t>
      </w:r>
    </w:p>
    <w:p w14:paraId="0D546A94" w14:textId="1366B398" w:rsidR="0013186F" w:rsidRPr="000236D8" w:rsidRDefault="37B54645" w:rsidP="00863C45">
      <w:pPr>
        <w:pStyle w:val="ListParagraph"/>
        <w:numPr>
          <w:ilvl w:val="0"/>
          <w:numId w:val="1"/>
        </w:numPr>
        <w:spacing w:line="240" w:lineRule="exact"/>
        <w:jc w:val="both"/>
        <w:rPr>
          <w:rFonts w:ascii="Times New Roman" w:eastAsiaTheme="minorEastAsia" w:hAnsi="Times New Roman" w:cs="Times New Roman"/>
          <w:color w:val="000000" w:themeColor="text1"/>
        </w:rPr>
      </w:pPr>
      <w:r w:rsidRPr="000236D8">
        <w:rPr>
          <w:rFonts w:ascii="Times New Roman" w:eastAsia="Arial" w:hAnsi="Times New Roman" w:cs="Times New Roman"/>
          <w:color w:val="000000" w:themeColor="text1"/>
        </w:rPr>
        <w:t>New REU Site, or renewal of previously funded REU Site (provide previous NSF Award Number)? (* see Note below)</w:t>
      </w:r>
    </w:p>
    <w:p w14:paraId="00E73749" w14:textId="70193794" w:rsidR="0013186F" w:rsidRPr="000236D8" w:rsidRDefault="37B54645" w:rsidP="00863C45">
      <w:pPr>
        <w:pStyle w:val="ListParagraph"/>
        <w:numPr>
          <w:ilvl w:val="0"/>
          <w:numId w:val="1"/>
        </w:numPr>
        <w:spacing w:line="240" w:lineRule="exact"/>
        <w:jc w:val="both"/>
        <w:rPr>
          <w:rFonts w:ascii="Times New Roman" w:eastAsiaTheme="minorEastAsia" w:hAnsi="Times New Roman" w:cs="Times New Roman"/>
          <w:color w:val="000000" w:themeColor="text1"/>
        </w:rPr>
      </w:pPr>
      <w:r w:rsidRPr="000236D8">
        <w:rPr>
          <w:rFonts w:ascii="Times New Roman" w:eastAsia="Arial" w:hAnsi="Times New Roman" w:cs="Times New Roman"/>
          <w:color w:val="000000" w:themeColor="text1"/>
        </w:rPr>
        <w:t>Project title (as shown on Cover Sheet): "REU Site: ..."</w:t>
      </w:r>
    </w:p>
    <w:p w14:paraId="518C4A38" w14:textId="5CE8F158" w:rsidR="0013186F" w:rsidRPr="000236D8" w:rsidRDefault="37B54645" w:rsidP="00863C45">
      <w:pPr>
        <w:pStyle w:val="ListParagraph"/>
        <w:numPr>
          <w:ilvl w:val="0"/>
          <w:numId w:val="1"/>
        </w:numPr>
        <w:spacing w:line="240" w:lineRule="exact"/>
        <w:jc w:val="both"/>
        <w:rPr>
          <w:rFonts w:ascii="Times New Roman" w:eastAsiaTheme="minorEastAsia" w:hAnsi="Times New Roman" w:cs="Times New Roman"/>
          <w:color w:val="000000" w:themeColor="text1"/>
        </w:rPr>
      </w:pPr>
      <w:r w:rsidRPr="000236D8">
        <w:rPr>
          <w:rFonts w:ascii="Times New Roman" w:eastAsia="Arial" w:hAnsi="Times New Roman" w:cs="Times New Roman"/>
          <w:color w:val="000000" w:themeColor="text1"/>
        </w:rPr>
        <w:t>Principal Investigator:</w:t>
      </w:r>
    </w:p>
    <w:p w14:paraId="64845A2D" w14:textId="5D256617" w:rsidR="0013186F" w:rsidRPr="000236D8" w:rsidRDefault="37B54645" w:rsidP="00863C45">
      <w:pPr>
        <w:pStyle w:val="ListParagraph"/>
        <w:numPr>
          <w:ilvl w:val="0"/>
          <w:numId w:val="1"/>
        </w:numPr>
        <w:spacing w:line="240" w:lineRule="exact"/>
        <w:jc w:val="both"/>
        <w:rPr>
          <w:rFonts w:ascii="Times New Roman" w:eastAsiaTheme="minorEastAsia" w:hAnsi="Times New Roman" w:cs="Times New Roman"/>
          <w:color w:val="000000" w:themeColor="text1"/>
        </w:rPr>
      </w:pPr>
      <w:r w:rsidRPr="000236D8">
        <w:rPr>
          <w:rFonts w:ascii="Times New Roman" w:eastAsia="Arial" w:hAnsi="Times New Roman" w:cs="Times New Roman"/>
          <w:color w:val="000000" w:themeColor="text1"/>
        </w:rPr>
        <w:t>Submitting organization:</w:t>
      </w:r>
    </w:p>
    <w:p w14:paraId="438C801C" w14:textId="00267A8C" w:rsidR="0013186F" w:rsidRPr="000236D8" w:rsidRDefault="37B54645" w:rsidP="00863C45">
      <w:pPr>
        <w:pStyle w:val="ListParagraph"/>
        <w:numPr>
          <w:ilvl w:val="0"/>
          <w:numId w:val="1"/>
        </w:numPr>
        <w:spacing w:line="240" w:lineRule="exact"/>
        <w:jc w:val="both"/>
        <w:rPr>
          <w:rFonts w:ascii="Times New Roman" w:eastAsiaTheme="minorEastAsia" w:hAnsi="Times New Roman" w:cs="Times New Roman"/>
          <w:color w:val="000000" w:themeColor="text1"/>
        </w:rPr>
      </w:pPr>
      <w:r w:rsidRPr="000236D8">
        <w:rPr>
          <w:rFonts w:ascii="Times New Roman" w:eastAsia="Arial" w:hAnsi="Times New Roman" w:cs="Times New Roman"/>
          <w:color w:val="000000" w:themeColor="text1"/>
        </w:rPr>
        <w:t>Other organizations involved in the project's operation:</w:t>
      </w:r>
    </w:p>
    <w:p w14:paraId="3EE24597" w14:textId="04CF81C7" w:rsidR="0013186F" w:rsidRPr="000236D8" w:rsidRDefault="37B54645" w:rsidP="00863C45">
      <w:pPr>
        <w:pStyle w:val="ListParagraph"/>
        <w:numPr>
          <w:ilvl w:val="0"/>
          <w:numId w:val="1"/>
        </w:numPr>
        <w:spacing w:line="240" w:lineRule="exact"/>
        <w:jc w:val="both"/>
        <w:rPr>
          <w:rFonts w:ascii="Times New Roman" w:eastAsiaTheme="minorEastAsia" w:hAnsi="Times New Roman" w:cs="Times New Roman"/>
          <w:color w:val="000000" w:themeColor="text1"/>
        </w:rPr>
      </w:pPr>
      <w:r w:rsidRPr="000236D8">
        <w:rPr>
          <w:rFonts w:ascii="Times New Roman" w:eastAsia="Arial" w:hAnsi="Times New Roman" w:cs="Times New Roman"/>
          <w:color w:val="000000" w:themeColor="text1"/>
        </w:rPr>
        <w:t>Location(s) (universities, national labs, field stations, etc.) at which the proposed undergraduate research will occur:</w:t>
      </w:r>
    </w:p>
    <w:p w14:paraId="7894499C" w14:textId="45EA8A56" w:rsidR="0013186F" w:rsidRPr="000236D8" w:rsidRDefault="37B54645" w:rsidP="00863C45">
      <w:pPr>
        <w:pStyle w:val="ListParagraph"/>
        <w:numPr>
          <w:ilvl w:val="0"/>
          <w:numId w:val="1"/>
        </w:numPr>
        <w:spacing w:line="240" w:lineRule="exact"/>
        <w:jc w:val="both"/>
        <w:rPr>
          <w:rFonts w:ascii="Times New Roman" w:eastAsiaTheme="minorEastAsia" w:hAnsi="Times New Roman" w:cs="Times New Roman"/>
          <w:color w:val="000000" w:themeColor="text1"/>
        </w:rPr>
      </w:pPr>
      <w:r w:rsidRPr="000236D8">
        <w:rPr>
          <w:rFonts w:ascii="Times New Roman" w:eastAsia="Arial" w:hAnsi="Times New Roman" w:cs="Times New Roman"/>
          <w:color w:val="000000" w:themeColor="text1"/>
        </w:rPr>
        <w:t>Main field(s) and sub-field(s) of the research:</w:t>
      </w:r>
    </w:p>
    <w:p w14:paraId="1E85C8C0" w14:textId="31834540" w:rsidR="0013186F" w:rsidRPr="000236D8" w:rsidRDefault="37B54645" w:rsidP="00863C45">
      <w:pPr>
        <w:pStyle w:val="ListParagraph"/>
        <w:numPr>
          <w:ilvl w:val="0"/>
          <w:numId w:val="1"/>
        </w:numPr>
        <w:spacing w:line="240" w:lineRule="exact"/>
        <w:jc w:val="both"/>
        <w:rPr>
          <w:rFonts w:ascii="Times New Roman" w:eastAsiaTheme="minorEastAsia" w:hAnsi="Times New Roman" w:cs="Times New Roman"/>
          <w:color w:val="000000" w:themeColor="text1"/>
        </w:rPr>
      </w:pPr>
      <w:r w:rsidRPr="000236D8">
        <w:rPr>
          <w:rFonts w:ascii="Times New Roman" w:eastAsia="Arial" w:hAnsi="Times New Roman" w:cs="Times New Roman"/>
          <w:color w:val="000000" w:themeColor="text1"/>
        </w:rPr>
        <w:t>No. of undergraduate participants per year:</w:t>
      </w:r>
    </w:p>
    <w:p w14:paraId="6202600B" w14:textId="6E3C5402" w:rsidR="0013186F" w:rsidRPr="000236D8" w:rsidRDefault="37B54645" w:rsidP="00863C45">
      <w:pPr>
        <w:pStyle w:val="ListParagraph"/>
        <w:numPr>
          <w:ilvl w:val="0"/>
          <w:numId w:val="1"/>
        </w:numPr>
        <w:spacing w:line="240" w:lineRule="exact"/>
        <w:jc w:val="both"/>
        <w:rPr>
          <w:rFonts w:ascii="Times New Roman" w:eastAsiaTheme="minorEastAsia" w:hAnsi="Times New Roman" w:cs="Times New Roman"/>
          <w:color w:val="000000" w:themeColor="text1"/>
        </w:rPr>
      </w:pPr>
      <w:r w:rsidRPr="000236D8">
        <w:rPr>
          <w:rFonts w:ascii="Times New Roman" w:eastAsia="Arial" w:hAnsi="Times New Roman" w:cs="Times New Roman"/>
          <w:color w:val="000000" w:themeColor="text1"/>
        </w:rPr>
        <w:t xml:space="preserve">Summer REU Site, or academic year REU </w:t>
      </w:r>
      <w:proofErr w:type="gramStart"/>
      <w:r w:rsidRPr="000236D8">
        <w:rPr>
          <w:rFonts w:ascii="Times New Roman" w:eastAsia="Arial" w:hAnsi="Times New Roman" w:cs="Times New Roman"/>
          <w:color w:val="000000" w:themeColor="text1"/>
        </w:rPr>
        <w:t>Site?:</w:t>
      </w:r>
      <w:proofErr w:type="gramEnd"/>
    </w:p>
    <w:p w14:paraId="7045C71B" w14:textId="037DC0DE" w:rsidR="0013186F" w:rsidRPr="000236D8" w:rsidRDefault="37B54645" w:rsidP="00863C45">
      <w:pPr>
        <w:pStyle w:val="ListParagraph"/>
        <w:numPr>
          <w:ilvl w:val="0"/>
          <w:numId w:val="1"/>
        </w:numPr>
        <w:spacing w:line="240" w:lineRule="exact"/>
        <w:jc w:val="both"/>
        <w:rPr>
          <w:rFonts w:ascii="Times New Roman" w:eastAsiaTheme="minorEastAsia" w:hAnsi="Times New Roman" w:cs="Times New Roman"/>
          <w:color w:val="000000" w:themeColor="text1"/>
        </w:rPr>
      </w:pPr>
      <w:r w:rsidRPr="000236D8">
        <w:rPr>
          <w:rFonts w:ascii="Times New Roman" w:eastAsia="Arial" w:hAnsi="Times New Roman" w:cs="Times New Roman"/>
          <w:color w:val="000000" w:themeColor="text1"/>
        </w:rPr>
        <w:t>No. of weeks per year that the students will participate:</w:t>
      </w:r>
    </w:p>
    <w:p w14:paraId="3A2DC089" w14:textId="200E9932" w:rsidR="0013186F" w:rsidRPr="000236D8" w:rsidRDefault="37B54645" w:rsidP="00863C45">
      <w:pPr>
        <w:pStyle w:val="ListParagraph"/>
        <w:numPr>
          <w:ilvl w:val="0"/>
          <w:numId w:val="1"/>
        </w:numPr>
        <w:spacing w:line="240" w:lineRule="exact"/>
        <w:jc w:val="both"/>
        <w:rPr>
          <w:rFonts w:ascii="Times New Roman" w:eastAsiaTheme="minorEastAsia" w:hAnsi="Times New Roman" w:cs="Times New Roman"/>
          <w:color w:val="000000" w:themeColor="text1"/>
        </w:rPr>
      </w:pPr>
      <w:r w:rsidRPr="000236D8">
        <w:rPr>
          <w:rFonts w:ascii="Times New Roman" w:eastAsia="Arial" w:hAnsi="Times New Roman" w:cs="Times New Roman"/>
          <w:color w:val="000000" w:themeColor="text1"/>
        </w:rPr>
        <w:t>Does the project include an international component or an RET component?</w:t>
      </w:r>
    </w:p>
    <w:p w14:paraId="0398265E" w14:textId="1E348A8E" w:rsidR="0013186F" w:rsidRPr="000236D8" w:rsidRDefault="37B54645" w:rsidP="00863C45">
      <w:pPr>
        <w:pStyle w:val="ListParagraph"/>
        <w:numPr>
          <w:ilvl w:val="0"/>
          <w:numId w:val="1"/>
        </w:numPr>
        <w:spacing w:line="240" w:lineRule="exact"/>
        <w:jc w:val="both"/>
        <w:rPr>
          <w:rFonts w:ascii="Times New Roman" w:eastAsiaTheme="minorEastAsia" w:hAnsi="Times New Roman" w:cs="Times New Roman"/>
          <w:color w:val="000000" w:themeColor="text1"/>
        </w:rPr>
      </w:pPr>
      <w:r w:rsidRPr="000236D8">
        <w:rPr>
          <w:rFonts w:ascii="Times New Roman" w:eastAsia="Arial" w:hAnsi="Times New Roman" w:cs="Times New Roman"/>
          <w:color w:val="000000" w:themeColor="text1"/>
        </w:rPr>
        <w:t>Name, phone number, and e-mail address of point of contact for student applicants:</w:t>
      </w:r>
    </w:p>
    <w:p w14:paraId="2C1B0F8A" w14:textId="1E6C7656" w:rsidR="0013186F" w:rsidRPr="000236D8" w:rsidRDefault="37B54645" w:rsidP="00863C45">
      <w:pPr>
        <w:pStyle w:val="ListParagraph"/>
        <w:numPr>
          <w:ilvl w:val="0"/>
          <w:numId w:val="1"/>
        </w:numPr>
        <w:spacing w:line="240" w:lineRule="exact"/>
        <w:jc w:val="both"/>
        <w:rPr>
          <w:rFonts w:ascii="Times New Roman" w:eastAsiaTheme="minorEastAsia" w:hAnsi="Times New Roman" w:cs="Times New Roman"/>
          <w:color w:val="000000" w:themeColor="text1"/>
        </w:rPr>
      </w:pPr>
      <w:r w:rsidRPr="000236D8">
        <w:rPr>
          <w:rFonts w:ascii="Times New Roman" w:eastAsia="Arial" w:hAnsi="Times New Roman" w:cs="Times New Roman"/>
          <w:color w:val="000000" w:themeColor="text1"/>
        </w:rPr>
        <w:t>Web address (URL) for information about the REU Site (if known):</w:t>
      </w:r>
    </w:p>
    <w:p w14:paraId="38F00B3D" w14:textId="0814C351" w:rsidR="0013186F" w:rsidRPr="000236D8" w:rsidRDefault="37B54645" w:rsidP="00863C45">
      <w:pPr>
        <w:spacing w:line="240" w:lineRule="exact"/>
        <w:jc w:val="both"/>
        <w:rPr>
          <w:rFonts w:ascii="Times New Roman" w:eastAsia="Arial" w:hAnsi="Times New Roman" w:cs="Times New Roman"/>
          <w:color w:val="000000" w:themeColor="text1"/>
        </w:rPr>
      </w:pPr>
      <w:r w:rsidRPr="000236D8">
        <w:rPr>
          <w:rFonts w:ascii="Times New Roman" w:eastAsia="Arial" w:hAnsi="Times New Roman" w:cs="Times New Roman"/>
          <w:color w:val="000000" w:themeColor="text1"/>
        </w:rPr>
        <w:t>Describe the project's objectives, activities, students to be recruited, and intended impact. Provide separate statements on the intellectual merit and broader impacts of the proposed activity, as required by the PAPPG.</w:t>
      </w:r>
    </w:p>
    <w:p w14:paraId="42B1C467" w14:textId="5C79E747" w:rsidR="0013186F" w:rsidRPr="000236D8" w:rsidRDefault="37B54645" w:rsidP="00863C45">
      <w:pPr>
        <w:pStyle w:val="Heading1"/>
        <w:rPr>
          <w:rFonts w:eastAsia="Arial" w:cs="Times New Roman"/>
          <w:szCs w:val="22"/>
        </w:rPr>
      </w:pPr>
      <w:r w:rsidRPr="000236D8">
        <w:rPr>
          <w:rFonts w:eastAsia="Arial" w:cs="Times New Roman"/>
          <w:szCs w:val="22"/>
        </w:rPr>
        <w:t>Intellectual Merit</w:t>
      </w:r>
    </w:p>
    <w:p w14:paraId="06BE1B1F" w14:textId="6343870E" w:rsidR="0013186F" w:rsidRPr="000236D8" w:rsidRDefault="37B54645" w:rsidP="00863C45">
      <w:pPr>
        <w:spacing w:line="240" w:lineRule="exact"/>
        <w:jc w:val="both"/>
        <w:rPr>
          <w:rFonts w:ascii="Times New Roman" w:eastAsia="Arial" w:hAnsi="Times New Roman" w:cs="Times New Roman"/>
          <w:color w:val="000000" w:themeColor="text1"/>
        </w:rPr>
      </w:pPr>
      <w:r w:rsidRPr="000236D8">
        <w:rPr>
          <w:rFonts w:ascii="Times New Roman" w:eastAsia="Arial" w:hAnsi="Times New Roman" w:cs="Times New Roman"/>
          <w:color w:val="000000" w:themeColor="text1"/>
        </w:rPr>
        <w:t>What potential does the REU site have to advance its research area?</w:t>
      </w:r>
    </w:p>
    <w:p w14:paraId="0D18DBF8" w14:textId="1CB2E12E" w:rsidR="0013186F" w:rsidRPr="000236D8" w:rsidRDefault="37B54645" w:rsidP="00863C45">
      <w:pPr>
        <w:pStyle w:val="Heading1"/>
        <w:rPr>
          <w:rFonts w:eastAsia="Arial" w:cs="Times New Roman"/>
          <w:szCs w:val="22"/>
        </w:rPr>
      </w:pPr>
      <w:r w:rsidRPr="000236D8">
        <w:rPr>
          <w:rFonts w:eastAsia="Arial" w:cs="Times New Roman"/>
          <w:szCs w:val="22"/>
        </w:rPr>
        <w:t>Broader Impacts</w:t>
      </w:r>
    </w:p>
    <w:p w14:paraId="2C078E63" w14:textId="55A443FB" w:rsidR="0013186F" w:rsidRPr="000236D8" w:rsidRDefault="37B54645" w:rsidP="00863C45">
      <w:pPr>
        <w:spacing w:line="240" w:lineRule="exact"/>
        <w:jc w:val="both"/>
        <w:rPr>
          <w:rFonts w:ascii="Times New Roman" w:eastAsia="Arial" w:hAnsi="Times New Roman" w:cs="Times New Roman"/>
          <w:color w:val="000000" w:themeColor="text1"/>
        </w:rPr>
      </w:pPr>
      <w:r w:rsidRPr="000236D8">
        <w:rPr>
          <w:rFonts w:ascii="Times New Roman" w:eastAsia="Arial" w:hAnsi="Times New Roman" w:cs="Times New Roman"/>
          <w:color w:val="000000" w:themeColor="text1"/>
        </w:rPr>
        <w:t>This section should provide a discussion of the broader impacts of the proposed activities. Broader impacts may be accomplished through the research itself, through the activities that are directly related to specific research projects, or through activities that are supported by, but are complementary to the project.</w:t>
      </w:r>
    </w:p>
    <w:sectPr w:rsidR="0013186F" w:rsidRPr="000236D8">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AD4624" w14:textId="77777777" w:rsidR="00C13E1A" w:rsidRDefault="00C13E1A" w:rsidP="00C13E1A">
      <w:pPr>
        <w:spacing w:after="0" w:line="240" w:lineRule="auto"/>
      </w:pPr>
      <w:r>
        <w:separator/>
      </w:r>
    </w:p>
  </w:endnote>
  <w:endnote w:type="continuationSeparator" w:id="0">
    <w:p w14:paraId="784C71BD" w14:textId="77777777" w:rsidR="00C13E1A" w:rsidRDefault="00C13E1A" w:rsidP="00C13E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3437465"/>
      <w:docPartObj>
        <w:docPartGallery w:val="Page Numbers (Bottom of Page)"/>
        <w:docPartUnique/>
      </w:docPartObj>
    </w:sdtPr>
    <w:sdtEndPr>
      <w:rPr>
        <w:rFonts w:ascii="Times New Roman" w:hAnsi="Times New Roman" w:cs="Times New Roman"/>
        <w:noProof/>
      </w:rPr>
    </w:sdtEndPr>
    <w:sdtContent>
      <w:p w14:paraId="1D6AD430" w14:textId="0D57B4A0" w:rsidR="00C13E1A" w:rsidRPr="000236D8" w:rsidRDefault="00C13E1A" w:rsidP="00C13E1A">
        <w:pPr>
          <w:pStyle w:val="Footer"/>
          <w:spacing w:after="160" w:line="240" w:lineRule="exact"/>
          <w:jc w:val="center"/>
          <w:rPr>
            <w:rFonts w:ascii="Times New Roman" w:hAnsi="Times New Roman" w:cs="Times New Roman"/>
          </w:rPr>
        </w:pPr>
        <w:r w:rsidRPr="000236D8">
          <w:rPr>
            <w:rFonts w:ascii="Times New Roman" w:hAnsi="Times New Roman" w:cs="Times New Roman"/>
          </w:rPr>
          <w:fldChar w:fldCharType="begin"/>
        </w:r>
        <w:r w:rsidRPr="000236D8">
          <w:rPr>
            <w:rFonts w:ascii="Times New Roman" w:hAnsi="Times New Roman" w:cs="Times New Roman"/>
          </w:rPr>
          <w:instrText xml:space="preserve"> PAGE   \* MERGEFORMAT </w:instrText>
        </w:r>
        <w:r w:rsidRPr="000236D8">
          <w:rPr>
            <w:rFonts w:ascii="Times New Roman" w:hAnsi="Times New Roman" w:cs="Times New Roman"/>
          </w:rPr>
          <w:fldChar w:fldCharType="separate"/>
        </w:r>
        <w:r w:rsidRPr="000236D8">
          <w:rPr>
            <w:rFonts w:ascii="Times New Roman" w:hAnsi="Times New Roman" w:cs="Times New Roman"/>
            <w:noProof/>
          </w:rPr>
          <w:t>2</w:t>
        </w:r>
        <w:r w:rsidRPr="000236D8">
          <w:rPr>
            <w:rFonts w:ascii="Times New Roman" w:hAnsi="Times New Roman" w:cs="Times New Roman"/>
            <w:noProof/>
          </w:rPr>
          <w:fldChar w:fldCharType="end"/>
        </w:r>
      </w:p>
    </w:sdtContent>
  </w:sdt>
  <w:p w14:paraId="1EEB6163" w14:textId="77777777" w:rsidR="00C13E1A" w:rsidRDefault="00C13E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E07B84" w14:textId="77777777" w:rsidR="00C13E1A" w:rsidRDefault="00C13E1A" w:rsidP="00C13E1A">
      <w:pPr>
        <w:spacing w:after="0" w:line="240" w:lineRule="auto"/>
      </w:pPr>
      <w:r>
        <w:separator/>
      </w:r>
    </w:p>
  </w:footnote>
  <w:footnote w:type="continuationSeparator" w:id="0">
    <w:p w14:paraId="66FE4189" w14:textId="77777777" w:rsidR="00C13E1A" w:rsidRDefault="00C13E1A" w:rsidP="00C13E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BC233" w14:textId="599EEDED" w:rsidR="00863C45" w:rsidRPr="00863C45" w:rsidRDefault="00863C45" w:rsidP="00863C45">
    <w:pPr>
      <w:pStyle w:val="Header"/>
      <w:jc w:val="right"/>
      <w:rPr>
        <w:rFonts w:ascii="Times New Roman" w:hAnsi="Times New Roman" w:cs="Times New Roman"/>
      </w:rPr>
    </w:pPr>
    <w:r w:rsidRPr="00863C45">
      <w:rPr>
        <w:rFonts w:ascii="Times New Roman" w:hAnsi="Times New Roman" w:cs="Times New Roman"/>
      </w:rPr>
      <w:t>Mar. 2022</w:t>
    </w:r>
  </w:p>
  <w:p w14:paraId="3349A22C" w14:textId="77777777" w:rsidR="00863C45" w:rsidRDefault="00863C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71424A"/>
    <w:multiLevelType w:val="hybridMultilevel"/>
    <w:tmpl w:val="CB64474E"/>
    <w:lvl w:ilvl="0" w:tplc="FF2A956A">
      <w:start w:val="1"/>
      <w:numFmt w:val="bullet"/>
      <w:lvlText w:val=""/>
      <w:lvlJc w:val="left"/>
      <w:pPr>
        <w:ind w:left="720" w:hanging="360"/>
      </w:pPr>
      <w:rPr>
        <w:rFonts w:ascii="Symbol" w:hAnsi="Symbol" w:hint="default"/>
      </w:rPr>
    </w:lvl>
    <w:lvl w:ilvl="1" w:tplc="ADFE9B68">
      <w:start w:val="1"/>
      <w:numFmt w:val="bullet"/>
      <w:lvlText w:val="o"/>
      <w:lvlJc w:val="left"/>
      <w:pPr>
        <w:ind w:left="1440" w:hanging="360"/>
      </w:pPr>
      <w:rPr>
        <w:rFonts w:ascii="Courier New" w:hAnsi="Courier New" w:hint="default"/>
      </w:rPr>
    </w:lvl>
    <w:lvl w:ilvl="2" w:tplc="4E50E3A0">
      <w:start w:val="1"/>
      <w:numFmt w:val="bullet"/>
      <w:lvlText w:val=""/>
      <w:lvlJc w:val="left"/>
      <w:pPr>
        <w:ind w:left="2160" w:hanging="360"/>
      </w:pPr>
      <w:rPr>
        <w:rFonts w:ascii="Wingdings" w:hAnsi="Wingdings" w:hint="default"/>
      </w:rPr>
    </w:lvl>
    <w:lvl w:ilvl="3" w:tplc="FBA81B5C">
      <w:start w:val="1"/>
      <w:numFmt w:val="bullet"/>
      <w:lvlText w:val=""/>
      <w:lvlJc w:val="left"/>
      <w:pPr>
        <w:ind w:left="2880" w:hanging="360"/>
      </w:pPr>
      <w:rPr>
        <w:rFonts w:ascii="Symbol" w:hAnsi="Symbol" w:hint="default"/>
      </w:rPr>
    </w:lvl>
    <w:lvl w:ilvl="4" w:tplc="DD7687AC">
      <w:start w:val="1"/>
      <w:numFmt w:val="bullet"/>
      <w:lvlText w:val="o"/>
      <w:lvlJc w:val="left"/>
      <w:pPr>
        <w:ind w:left="3600" w:hanging="360"/>
      </w:pPr>
      <w:rPr>
        <w:rFonts w:ascii="Courier New" w:hAnsi="Courier New" w:hint="default"/>
      </w:rPr>
    </w:lvl>
    <w:lvl w:ilvl="5" w:tplc="53AC7BB2">
      <w:start w:val="1"/>
      <w:numFmt w:val="bullet"/>
      <w:lvlText w:val=""/>
      <w:lvlJc w:val="left"/>
      <w:pPr>
        <w:ind w:left="4320" w:hanging="360"/>
      </w:pPr>
      <w:rPr>
        <w:rFonts w:ascii="Wingdings" w:hAnsi="Wingdings" w:hint="default"/>
      </w:rPr>
    </w:lvl>
    <w:lvl w:ilvl="6" w:tplc="EAEE5252">
      <w:start w:val="1"/>
      <w:numFmt w:val="bullet"/>
      <w:lvlText w:val=""/>
      <w:lvlJc w:val="left"/>
      <w:pPr>
        <w:ind w:left="5040" w:hanging="360"/>
      </w:pPr>
      <w:rPr>
        <w:rFonts w:ascii="Symbol" w:hAnsi="Symbol" w:hint="default"/>
      </w:rPr>
    </w:lvl>
    <w:lvl w:ilvl="7" w:tplc="9B8822FA">
      <w:start w:val="1"/>
      <w:numFmt w:val="bullet"/>
      <w:lvlText w:val="o"/>
      <w:lvlJc w:val="left"/>
      <w:pPr>
        <w:ind w:left="5760" w:hanging="360"/>
      </w:pPr>
      <w:rPr>
        <w:rFonts w:ascii="Courier New" w:hAnsi="Courier New" w:hint="default"/>
      </w:rPr>
    </w:lvl>
    <w:lvl w:ilvl="8" w:tplc="5B6CA4E8">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D3223E0"/>
    <w:rsid w:val="000236D8"/>
    <w:rsid w:val="0013186F"/>
    <w:rsid w:val="00364F92"/>
    <w:rsid w:val="00863C45"/>
    <w:rsid w:val="00C13E1A"/>
    <w:rsid w:val="03B5A265"/>
    <w:rsid w:val="2D3223E0"/>
    <w:rsid w:val="346D475F"/>
    <w:rsid w:val="37B546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223E0"/>
  <w15:chartTrackingRefBased/>
  <w15:docId w15:val="{6CFCDF2D-F540-4E1E-8BF3-D3E1EF6F0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63C45"/>
    <w:pPr>
      <w:keepNext/>
      <w:keepLines/>
      <w:spacing w:line="240" w:lineRule="exact"/>
      <w:jc w:val="both"/>
      <w:outlineLvl w:val="0"/>
    </w:pPr>
    <w:rPr>
      <w:rFonts w:ascii="Times New Roman" w:eastAsiaTheme="majorEastAsia" w:hAnsi="Times New Roman" w:cstheme="majorBidi"/>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C13E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3E1A"/>
  </w:style>
  <w:style w:type="paragraph" w:styleId="Footer">
    <w:name w:val="footer"/>
    <w:basedOn w:val="Normal"/>
    <w:link w:val="FooterChar"/>
    <w:uiPriority w:val="99"/>
    <w:unhideWhenUsed/>
    <w:rsid w:val="00C13E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3E1A"/>
  </w:style>
  <w:style w:type="character" w:customStyle="1" w:styleId="Heading1Char">
    <w:name w:val="Heading 1 Char"/>
    <w:basedOn w:val="DefaultParagraphFont"/>
    <w:link w:val="Heading1"/>
    <w:uiPriority w:val="9"/>
    <w:rsid w:val="00863C45"/>
    <w:rPr>
      <w:rFonts w:ascii="Times New Roman" w:eastAsiaTheme="majorEastAsia" w:hAnsi="Times New Roman" w:cstheme="majorBidi"/>
      <w:b/>
      <w:szCs w:val="32"/>
    </w:rPr>
  </w:style>
  <w:style w:type="paragraph" w:styleId="Title">
    <w:name w:val="Title"/>
    <w:basedOn w:val="Normal"/>
    <w:next w:val="Normal"/>
    <w:link w:val="TitleChar"/>
    <w:uiPriority w:val="10"/>
    <w:qFormat/>
    <w:rsid w:val="00364F92"/>
    <w:pPr>
      <w:spacing w:line="240" w:lineRule="exact"/>
    </w:pPr>
    <w:rPr>
      <w:rFonts w:ascii="Arial" w:eastAsiaTheme="majorEastAsia" w:hAnsi="Arial" w:cstheme="majorBidi"/>
      <w:b/>
      <w:kern w:val="28"/>
      <w:sz w:val="20"/>
      <w:szCs w:val="56"/>
    </w:rPr>
  </w:style>
  <w:style w:type="character" w:customStyle="1" w:styleId="TitleChar">
    <w:name w:val="Title Char"/>
    <w:basedOn w:val="DefaultParagraphFont"/>
    <w:link w:val="Title"/>
    <w:uiPriority w:val="10"/>
    <w:rsid w:val="00364F92"/>
    <w:rPr>
      <w:rFonts w:ascii="Arial" w:eastAsiaTheme="majorEastAsia" w:hAnsi="Arial" w:cstheme="majorBidi"/>
      <w:b/>
      <w:kern w:val="28"/>
      <w:sz w:val="20"/>
      <w:szCs w:val="56"/>
    </w:rPr>
  </w:style>
  <w:style w:type="character" w:styleId="Hyperlink">
    <w:name w:val="Hyperlink"/>
    <w:basedOn w:val="DefaultParagraphFont"/>
    <w:uiPriority w:val="99"/>
    <w:unhideWhenUsed/>
    <w:rsid w:val="000236D8"/>
    <w:rPr>
      <w:color w:val="0563C1" w:themeColor="hyperlink"/>
      <w:u w:val="single"/>
    </w:rPr>
  </w:style>
  <w:style w:type="character" w:styleId="UnresolvedMention">
    <w:name w:val="Unresolved Mention"/>
    <w:basedOn w:val="DefaultParagraphFont"/>
    <w:uiPriority w:val="99"/>
    <w:semiHidden/>
    <w:unhideWhenUsed/>
    <w:rsid w:val="000236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sf.gov/publications/pub_summ.jsp?ods_key=papp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researchdevelopment@tamucc.edu" TargetMode="External"/><Relationship Id="rId4" Type="http://schemas.openxmlformats.org/officeDocument/2006/relationships/webSettings" Target="webSettings.xml"/><Relationship Id="rId9" Type="http://schemas.openxmlformats.org/officeDocument/2006/relationships/hyperlink" Target="mailto:jayne-marie.linguist@tamucc.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426</Words>
  <Characters>2431</Characters>
  <Application>Microsoft Office Word</Application>
  <DocSecurity>0</DocSecurity>
  <Lines>20</Lines>
  <Paragraphs>5</Paragraphs>
  <ScaleCrop>false</ScaleCrop>
  <Company/>
  <LinksUpToDate>false</LinksUpToDate>
  <CharactersWithSpaces>2852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Linguist, JayneMarie</dc:creator>
  <cp:keywords/>
  <dc:description/>
  <cp:lastModifiedBy>Linguist, JayneMarie</cp:lastModifiedBy>
  <cp:revision>5</cp:revision>
  <dcterms:created xsi:type="dcterms:W3CDTF">2021-12-14T16:39:00Z</dcterms:created>
  <dcterms:modified xsi:type="dcterms:W3CDTF">2022-03-10T17:16:00Z</dcterms:modified>
</cp:coreProperties>
</file>