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F0D7E" w14:textId="749D0F77" w:rsidR="00584380" w:rsidRDefault="00BB092A">
      <w:r>
        <w:rPr>
          <w:noProof/>
        </w:rPr>
        <w:drawing>
          <wp:inline distT="0" distB="0" distL="0" distR="0" wp14:anchorId="67623424" wp14:editId="34588BE0">
            <wp:extent cx="2841143" cy="5848350"/>
            <wp:effectExtent l="0" t="0" r="0" b="0"/>
            <wp:docPr id="1"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5248" cy="5856800"/>
                    </a:xfrm>
                    <a:prstGeom prst="rect">
                      <a:avLst/>
                    </a:prstGeom>
                    <a:noFill/>
                    <a:ln>
                      <a:noFill/>
                    </a:ln>
                  </pic:spPr>
                </pic:pic>
              </a:graphicData>
            </a:graphic>
          </wp:inline>
        </w:drawing>
      </w:r>
      <w:r>
        <w:br/>
        <w:t>Step 1:</w:t>
      </w:r>
      <w:r>
        <w:br/>
      </w:r>
      <w:r>
        <w:br/>
        <w:t xml:space="preserve">Locate the </w:t>
      </w:r>
      <w:proofErr w:type="spellStart"/>
      <w:r>
        <w:t>Wifi</w:t>
      </w:r>
      <w:proofErr w:type="spellEnd"/>
      <w:r>
        <w:t xml:space="preserve"> drop down at the top of the home screen (Similar to a cellphone). Select </w:t>
      </w:r>
      <w:proofErr w:type="spellStart"/>
      <w:r>
        <w:t>Islander_Admin</w:t>
      </w:r>
      <w:proofErr w:type="spellEnd"/>
      <w:r>
        <w:t>.</w:t>
      </w:r>
    </w:p>
    <w:p w14:paraId="0FED2E89" w14:textId="48674A02" w:rsidR="00BB092A" w:rsidRDefault="00BB092A">
      <w:r>
        <w:rPr>
          <w:noProof/>
        </w:rPr>
        <w:lastRenderedPageBreak/>
        <w:drawing>
          <wp:inline distT="0" distB="0" distL="0" distR="0" wp14:anchorId="08DF5445" wp14:editId="0ED84224">
            <wp:extent cx="2868906" cy="5905500"/>
            <wp:effectExtent l="0" t="0" r="8255" b="0"/>
            <wp:docPr id="2"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4108" cy="5916208"/>
                    </a:xfrm>
                    <a:prstGeom prst="rect">
                      <a:avLst/>
                    </a:prstGeom>
                    <a:noFill/>
                    <a:ln>
                      <a:noFill/>
                    </a:ln>
                  </pic:spPr>
                </pic:pic>
              </a:graphicData>
            </a:graphic>
          </wp:inline>
        </w:drawing>
      </w:r>
    </w:p>
    <w:p w14:paraId="3625B781" w14:textId="77777777" w:rsidR="00262336" w:rsidRDefault="00BB092A">
      <w:r>
        <w:t>Step 2:</w:t>
      </w:r>
    </w:p>
    <w:p w14:paraId="3D8EF948" w14:textId="1FCA7CE2" w:rsidR="00BB092A" w:rsidRDefault="00BB092A">
      <w:r>
        <w:br/>
        <w:t>Make sure the settings reflect the above. PEAP, MSCHAPV2. You should not have to change these.</w:t>
      </w:r>
    </w:p>
    <w:p w14:paraId="61AAE729" w14:textId="352D9B7E" w:rsidR="00BB092A" w:rsidRDefault="00BB092A">
      <w:r>
        <w:rPr>
          <w:noProof/>
        </w:rPr>
        <w:lastRenderedPageBreak/>
        <w:drawing>
          <wp:inline distT="0" distB="0" distL="0" distR="0" wp14:anchorId="7DB6C532" wp14:editId="18B3B6A3">
            <wp:extent cx="3095643" cy="6372225"/>
            <wp:effectExtent l="0" t="0" r="9525" b="0"/>
            <wp:docPr id="3"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404" cy="6377908"/>
                    </a:xfrm>
                    <a:prstGeom prst="rect">
                      <a:avLst/>
                    </a:prstGeom>
                    <a:noFill/>
                    <a:ln>
                      <a:noFill/>
                    </a:ln>
                  </pic:spPr>
                </pic:pic>
              </a:graphicData>
            </a:graphic>
          </wp:inline>
        </w:drawing>
      </w:r>
    </w:p>
    <w:p w14:paraId="31B3097D" w14:textId="4891E351" w:rsidR="00BB092A" w:rsidRDefault="00BB092A">
      <w:r>
        <w:t>Step 3:</w:t>
      </w:r>
      <w:r>
        <w:br/>
      </w:r>
      <w:r>
        <w:br/>
        <w:t xml:space="preserve">Under CA Certificate click the </w:t>
      </w:r>
      <w:r w:rsidR="00262336">
        <w:t>drop-down</w:t>
      </w:r>
      <w:r>
        <w:t xml:space="preserve"> arrow and select “Do not validate”</w:t>
      </w:r>
      <w:r w:rsidR="00262336">
        <w:t>.</w:t>
      </w:r>
    </w:p>
    <w:p w14:paraId="322F27F5" w14:textId="7436BAA2" w:rsidR="00BB092A" w:rsidRDefault="00BB092A">
      <w:r>
        <w:rPr>
          <w:noProof/>
        </w:rPr>
        <w:lastRenderedPageBreak/>
        <w:drawing>
          <wp:inline distT="0" distB="0" distL="0" distR="0" wp14:anchorId="084370AB" wp14:editId="4F0AAC6B">
            <wp:extent cx="3081761" cy="6343650"/>
            <wp:effectExtent l="0" t="0" r="4445" b="0"/>
            <wp:docPr id="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4763" cy="6349830"/>
                    </a:xfrm>
                    <a:prstGeom prst="rect">
                      <a:avLst/>
                    </a:prstGeom>
                    <a:noFill/>
                    <a:ln>
                      <a:noFill/>
                    </a:ln>
                  </pic:spPr>
                </pic:pic>
              </a:graphicData>
            </a:graphic>
          </wp:inline>
        </w:drawing>
      </w:r>
    </w:p>
    <w:p w14:paraId="72A2D0CF" w14:textId="457F532A" w:rsidR="00BB092A" w:rsidRDefault="00BB092A">
      <w:r>
        <w:t>Step 4:</w:t>
      </w:r>
      <w:r>
        <w:br/>
      </w:r>
      <w:r>
        <w:br/>
        <w:t xml:space="preserve">Scroll down further to identity and put the same login you use to sign into your work PC. It’s your first initial of first name followed by your last name. My login is </w:t>
      </w:r>
      <w:proofErr w:type="spellStart"/>
      <w:r>
        <w:t>thiggins</w:t>
      </w:r>
      <w:proofErr w:type="spellEnd"/>
      <w:r>
        <w:t xml:space="preserve">. </w:t>
      </w:r>
    </w:p>
    <w:p w14:paraId="07CD2F58" w14:textId="40A64581" w:rsidR="00BB092A" w:rsidRDefault="00BB092A">
      <w:r>
        <w:rPr>
          <w:noProof/>
        </w:rPr>
        <w:lastRenderedPageBreak/>
        <w:drawing>
          <wp:inline distT="0" distB="0" distL="0" distR="0" wp14:anchorId="4A77CAB7" wp14:editId="619BB498">
            <wp:extent cx="3141915" cy="6467475"/>
            <wp:effectExtent l="0" t="0" r="1905" b="0"/>
            <wp:docPr id="5"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7169" cy="6478290"/>
                    </a:xfrm>
                    <a:prstGeom prst="rect">
                      <a:avLst/>
                    </a:prstGeom>
                    <a:noFill/>
                    <a:ln>
                      <a:noFill/>
                    </a:ln>
                  </pic:spPr>
                </pic:pic>
              </a:graphicData>
            </a:graphic>
          </wp:inline>
        </w:drawing>
      </w:r>
    </w:p>
    <w:p w14:paraId="45C53822" w14:textId="185DAB74" w:rsidR="00BB092A" w:rsidRDefault="00BB092A">
      <w:r>
        <w:t>Step 5:</w:t>
      </w:r>
    </w:p>
    <w:p w14:paraId="5C875249" w14:textId="78EEC80B" w:rsidR="00BB092A" w:rsidRDefault="00BB092A">
      <w:r>
        <w:t xml:space="preserve">Your password is the same password you log into your work PC. My password is…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w:t>
      </w:r>
      <w:r>
        <w:br/>
        <w:t xml:space="preserve">After you enter your password, hit connect. If it does not connect right away, verify you have everything entered correctly. If it still does not work, restart the </w:t>
      </w:r>
      <w:r w:rsidR="00262336">
        <w:t>scanner,</w:t>
      </w:r>
      <w:r>
        <w:t xml:space="preserve"> and try again. </w:t>
      </w:r>
      <w:r w:rsidR="00262336">
        <w:t xml:space="preserve">If it still does not work, contact </w:t>
      </w:r>
      <w:hyperlink r:id="rId11" w:history="1">
        <w:r w:rsidR="00262336" w:rsidRPr="00A716D2">
          <w:rPr>
            <w:rStyle w:val="Hyperlink"/>
          </w:rPr>
          <w:t>Inventory@tamucc.edu</w:t>
        </w:r>
      </w:hyperlink>
      <w:r w:rsidR="00262336">
        <w:t xml:space="preserve"> and we will assist you. </w:t>
      </w:r>
    </w:p>
    <w:sectPr w:rsidR="00BB092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99C08" w14:textId="77777777" w:rsidR="00BB092A" w:rsidRDefault="00BB092A" w:rsidP="00BB092A">
      <w:pPr>
        <w:spacing w:after="0" w:line="240" w:lineRule="auto"/>
      </w:pPr>
      <w:r>
        <w:separator/>
      </w:r>
    </w:p>
  </w:endnote>
  <w:endnote w:type="continuationSeparator" w:id="0">
    <w:p w14:paraId="4B32F2F6" w14:textId="77777777" w:rsidR="00BB092A" w:rsidRDefault="00BB092A" w:rsidP="00BB0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9B015" w14:textId="77777777" w:rsidR="00BB092A" w:rsidRDefault="00BB092A" w:rsidP="00BB092A">
      <w:pPr>
        <w:spacing w:after="0" w:line="240" w:lineRule="auto"/>
      </w:pPr>
      <w:r>
        <w:separator/>
      </w:r>
    </w:p>
  </w:footnote>
  <w:footnote w:type="continuationSeparator" w:id="0">
    <w:p w14:paraId="66597FEE" w14:textId="77777777" w:rsidR="00BB092A" w:rsidRDefault="00BB092A" w:rsidP="00BB0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F1A2" w14:textId="7CF3A2C9" w:rsidR="00BB092A" w:rsidRDefault="00BB092A">
    <w:pPr>
      <w:pStyle w:val="Header"/>
    </w:pPr>
    <w:r>
      <w:t>How to connect to TAMUCC WIFI</w:t>
    </w:r>
  </w:p>
  <w:p w14:paraId="29B8E358" w14:textId="77777777" w:rsidR="00BB092A" w:rsidRDefault="00BB09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92A"/>
    <w:rsid w:val="00262336"/>
    <w:rsid w:val="00584380"/>
    <w:rsid w:val="00BB0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0C436"/>
  <w15:chartTrackingRefBased/>
  <w15:docId w15:val="{6C7F4128-5C3C-475D-BEFD-F9A9028C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9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92A"/>
  </w:style>
  <w:style w:type="paragraph" w:styleId="Footer">
    <w:name w:val="footer"/>
    <w:basedOn w:val="Normal"/>
    <w:link w:val="FooterChar"/>
    <w:uiPriority w:val="99"/>
    <w:unhideWhenUsed/>
    <w:rsid w:val="00BB09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92A"/>
  </w:style>
  <w:style w:type="character" w:styleId="Hyperlink">
    <w:name w:val="Hyperlink"/>
    <w:basedOn w:val="DefaultParagraphFont"/>
    <w:uiPriority w:val="99"/>
    <w:unhideWhenUsed/>
    <w:rsid w:val="00262336"/>
    <w:rPr>
      <w:color w:val="0563C1" w:themeColor="hyperlink"/>
      <w:u w:val="single"/>
    </w:rPr>
  </w:style>
  <w:style w:type="character" w:styleId="UnresolvedMention">
    <w:name w:val="Unresolved Mention"/>
    <w:basedOn w:val="DefaultParagraphFont"/>
    <w:uiPriority w:val="99"/>
    <w:semiHidden/>
    <w:unhideWhenUsed/>
    <w:rsid w:val="0026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Inventory@tamucc.edu"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Tyler</dc:creator>
  <cp:keywords/>
  <dc:description/>
  <cp:lastModifiedBy>Higgins, Tyler</cp:lastModifiedBy>
  <cp:revision>1</cp:revision>
  <dcterms:created xsi:type="dcterms:W3CDTF">2023-01-20T13:24:00Z</dcterms:created>
  <dcterms:modified xsi:type="dcterms:W3CDTF">2023-01-20T13:38:00Z</dcterms:modified>
</cp:coreProperties>
</file>