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3326" w14:textId="183DF288" w:rsidR="002E7CDF" w:rsidRDefault="002E7CDF" w:rsidP="00EB1119">
      <w:pPr>
        <w:jc w:val="center"/>
        <w:rPr>
          <w:b/>
          <w:bCs/>
        </w:rPr>
      </w:pPr>
      <w:r w:rsidRPr="00664634">
        <w:rPr>
          <w:noProof/>
        </w:rPr>
        <w:drawing>
          <wp:anchor distT="0" distB="0" distL="114300" distR="114300" simplePos="0" relativeHeight="251659264" behindDoc="1" locked="0" layoutInCell="1" allowOverlap="1" wp14:anchorId="1B8DFC30" wp14:editId="481699AC">
            <wp:simplePos x="0" y="0"/>
            <wp:positionH relativeFrom="margin">
              <wp:align>center</wp:align>
            </wp:positionH>
            <wp:positionV relativeFrom="margin">
              <wp:posOffset>5262</wp:posOffset>
            </wp:positionV>
            <wp:extent cx="2200275" cy="721995"/>
            <wp:effectExtent l="0" t="0" r="9525" b="1905"/>
            <wp:wrapSquare wrapText="bothSides"/>
            <wp:docPr id="2" name="Picture 2" descr="logo_2c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c_hor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8A7D4" w14:textId="77777777" w:rsidR="002E7CDF" w:rsidRDefault="002E7CDF" w:rsidP="00EB1119">
      <w:pPr>
        <w:jc w:val="center"/>
        <w:rPr>
          <w:b/>
          <w:bCs/>
        </w:rPr>
      </w:pPr>
    </w:p>
    <w:p w14:paraId="7ACD869D" w14:textId="77777777" w:rsidR="002E7CDF" w:rsidRDefault="002E7CDF" w:rsidP="00EB1119">
      <w:pPr>
        <w:jc w:val="center"/>
        <w:rPr>
          <w:b/>
          <w:bCs/>
        </w:rPr>
      </w:pPr>
    </w:p>
    <w:p w14:paraId="6FAD995A" w14:textId="77777777" w:rsidR="002E7CDF" w:rsidRDefault="002E7CDF" w:rsidP="00EB1119">
      <w:pPr>
        <w:jc w:val="center"/>
        <w:rPr>
          <w:b/>
          <w:bCs/>
        </w:rPr>
      </w:pPr>
    </w:p>
    <w:p w14:paraId="4CA23939" w14:textId="77777777" w:rsidR="002E7CDF" w:rsidRDefault="002E7CDF" w:rsidP="00EB1119">
      <w:pPr>
        <w:jc w:val="center"/>
        <w:rPr>
          <w:b/>
          <w:bCs/>
        </w:rPr>
      </w:pPr>
    </w:p>
    <w:p w14:paraId="61F3FAC6" w14:textId="77777777" w:rsidR="002E7CDF" w:rsidRDefault="002E7CDF" w:rsidP="00EB1119">
      <w:pPr>
        <w:jc w:val="center"/>
        <w:rPr>
          <w:b/>
          <w:bCs/>
        </w:rPr>
      </w:pPr>
    </w:p>
    <w:p w14:paraId="7F436069" w14:textId="0AFE89AA" w:rsidR="009F1171" w:rsidRPr="002E7CDF" w:rsidRDefault="00533CA7" w:rsidP="00EB1119">
      <w:pPr>
        <w:jc w:val="center"/>
        <w:rPr>
          <w:b/>
          <w:bCs/>
        </w:rPr>
      </w:pPr>
      <w:r w:rsidRPr="002E7CDF">
        <w:rPr>
          <w:b/>
          <w:bCs/>
        </w:rPr>
        <w:t>Memorandum of Understanding</w:t>
      </w:r>
    </w:p>
    <w:p w14:paraId="56D69B39" w14:textId="77777777" w:rsidR="003D4B56" w:rsidRPr="002E7CDF" w:rsidRDefault="003D4B56" w:rsidP="00EB1119">
      <w:pPr>
        <w:jc w:val="center"/>
        <w:rPr>
          <w:b/>
          <w:bCs/>
        </w:rPr>
      </w:pPr>
    </w:p>
    <w:p w14:paraId="020DB5F3" w14:textId="77DED66E" w:rsidR="009F1171" w:rsidRPr="002E7CDF" w:rsidRDefault="009F1171" w:rsidP="002E7CDF">
      <w:pPr>
        <w:jc w:val="both"/>
      </w:pPr>
      <w:r w:rsidRPr="002E7CDF">
        <w:rPr>
          <w:bCs/>
        </w:rPr>
        <w:t>T</w:t>
      </w:r>
      <w:r w:rsidR="00322AF7" w:rsidRPr="002E7CDF">
        <w:rPr>
          <w:bCs/>
        </w:rPr>
        <w:t>his</w:t>
      </w:r>
      <w:r w:rsidRPr="002E7CDF">
        <w:rPr>
          <w:bCs/>
        </w:rPr>
        <w:t xml:space="preserve"> </w:t>
      </w:r>
      <w:r w:rsidR="00533CA7" w:rsidRPr="002E7CDF">
        <w:rPr>
          <w:bCs/>
        </w:rPr>
        <w:t>Memorandum of Understanding</w:t>
      </w:r>
      <w:r w:rsidR="007F5F0B" w:rsidRPr="002E7CDF">
        <w:t xml:space="preserve"> </w:t>
      </w:r>
      <w:r w:rsidR="003D4B56" w:rsidRPr="002E7CDF">
        <w:t xml:space="preserve">(“MOU”) </w:t>
      </w:r>
      <w:r w:rsidR="002E7CDF">
        <w:t xml:space="preserve">is entered into and shall become effective </w:t>
      </w:r>
      <w:r w:rsidR="008657CC" w:rsidRPr="002E7CDF">
        <w:t>_</w:t>
      </w:r>
      <w:r w:rsidR="008657CC" w:rsidRPr="002E7CDF">
        <w:rPr>
          <w:highlight w:val="yellow"/>
        </w:rPr>
        <w:t>_____________</w:t>
      </w:r>
      <w:r w:rsidR="008657CC" w:rsidRPr="002E7CDF">
        <w:t xml:space="preserve"> (the “Effective Date”), by and </w:t>
      </w:r>
      <w:r w:rsidRPr="002E7CDF">
        <w:t>between</w:t>
      </w:r>
      <w:r w:rsidR="002E7CDF">
        <w:t xml:space="preserve"> </w:t>
      </w:r>
      <w:r w:rsidR="002E7CDF">
        <w:rPr>
          <w:b/>
          <w:bCs/>
        </w:rPr>
        <w:t>Texas A&amp;M University – Corpus Christi</w:t>
      </w:r>
      <w:r w:rsidR="002E7CDF">
        <w:t>,</w:t>
      </w:r>
      <w:r w:rsidR="003C6C40" w:rsidRPr="002E7CDF">
        <w:t xml:space="preserve"> </w:t>
      </w:r>
      <w:r w:rsidR="00C93320" w:rsidRPr="002E7CDF">
        <w:t xml:space="preserve">an agency of the State of Texas and </w:t>
      </w:r>
      <w:r w:rsidR="003C6C40" w:rsidRPr="002E7CDF">
        <w:t xml:space="preserve">a member of </w:t>
      </w:r>
      <w:r w:rsidR="00024EC1" w:rsidRPr="002E7CDF">
        <w:t>T</w:t>
      </w:r>
      <w:r w:rsidR="00EB1119" w:rsidRPr="002E7CDF">
        <w:t xml:space="preserve">he Texas A&amp;M University </w:t>
      </w:r>
      <w:r w:rsidR="00024EC1" w:rsidRPr="002E7CDF">
        <w:t>System</w:t>
      </w:r>
      <w:r w:rsidR="00856757" w:rsidRPr="002E7CDF">
        <w:t xml:space="preserve"> </w:t>
      </w:r>
      <w:r w:rsidR="003C6C40" w:rsidRPr="002E7CDF">
        <w:t>(“</w:t>
      </w:r>
      <w:r w:rsidR="002E7CDF">
        <w:t>TAMU-CC</w:t>
      </w:r>
      <w:r w:rsidR="003C6C40" w:rsidRPr="002E7CDF">
        <w:t>”)</w:t>
      </w:r>
      <w:r w:rsidR="00E53099" w:rsidRPr="002E7CDF">
        <w:t>,</w:t>
      </w:r>
      <w:r w:rsidR="007F70EE" w:rsidRPr="002E7CDF">
        <w:t xml:space="preserve"> </w:t>
      </w:r>
      <w:r w:rsidR="00024EC1" w:rsidRPr="002E7CDF">
        <w:t>and</w:t>
      </w:r>
      <w:r w:rsidR="006025A8" w:rsidRPr="002E7CDF">
        <w:t xml:space="preserve"> </w:t>
      </w:r>
      <w:r w:rsidR="008657CC" w:rsidRPr="002E7CDF">
        <w:rPr>
          <w:highlight w:val="yellow"/>
        </w:rPr>
        <w:t>_____________</w:t>
      </w:r>
      <w:r w:rsidR="008657CC" w:rsidRPr="002E7CDF">
        <w:t xml:space="preserve"> </w:t>
      </w:r>
      <w:r w:rsidR="006025A8" w:rsidRPr="002E7CDF">
        <w:rPr>
          <w:b/>
          <w:highlight w:val="yellow"/>
        </w:rPr>
        <w:t>[Insert Collaborator’s complete legal name]</w:t>
      </w:r>
      <w:r w:rsidR="006025A8" w:rsidRPr="002E7CDF">
        <w:rPr>
          <w:bCs/>
        </w:rPr>
        <w:t xml:space="preserve"> </w:t>
      </w:r>
      <w:r w:rsidR="00540440" w:rsidRPr="002E7CDF">
        <w:t>(“</w:t>
      </w:r>
      <w:bookmarkStart w:id="0" w:name="_Hlk138774562"/>
      <w:r w:rsidR="003C6C40" w:rsidRPr="002E7CDF">
        <w:t>Collaborator</w:t>
      </w:r>
      <w:bookmarkEnd w:id="0"/>
      <w:r w:rsidR="00540440" w:rsidRPr="002E7CDF">
        <w:t>”)</w:t>
      </w:r>
      <w:r w:rsidR="0048663D" w:rsidRPr="002E7CDF">
        <w:t>.</w:t>
      </w:r>
      <w:r w:rsidR="008657CC" w:rsidRPr="002E7CDF">
        <w:t xml:space="preserve"> Member and Collaborator are sometimes hereafter referred to as “Party” individually and as “Parties” collectively.</w:t>
      </w:r>
    </w:p>
    <w:p w14:paraId="6309CF64" w14:textId="77777777" w:rsidR="00EB1119" w:rsidRPr="002E7CDF" w:rsidRDefault="00EB1119" w:rsidP="00101CA5">
      <w:pPr>
        <w:widowControl w:val="0"/>
        <w:ind w:firstLine="720"/>
      </w:pPr>
    </w:p>
    <w:p w14:paraId="0A661E4E" w14:textId="5637822E" w:rsidR="00533CA7" w:rsidRPr="002E7CDF" w:rsidRDefault="00DA621B" w:rsidP="002E7CDF">
      <w:pPr>
        <w:widowControl w:val="0"/>
        <w:ind w:firstLine="720"/>
        <w:jc w:val="both"/>
      </w:pPr>
      <w:r w:rsidRPr="002E7CDF">
        <w:t xml:space="preserve">This MOU consists of two articles. Article 1 is a non-binding portion of this MOU containing the general understandings and intentions of the </w:t>
      </w:r>
      <w:r w:rsidR="00267B63" w:rsidRPr="002E7CDF">
        <w:t>P</w:t>
      </w:r>
      <w:r w:rsidRPr="002E7CDF">
        <w:t xml:space="preserve">arties. Article 2 contains terms to which the </w:t>
      </w:r>
      <w:r w:rsidR="00267B63" w:rsidRPr="002E7CDF">
        <w:t>P</w:t>
      </w:r>
      <w:r w:rsidRPr="002E7CDF">
        <w:t>arties agree to be bound.</w:t>
      </w:r>
      <w:r w:rsidR="00FC3CDE" w:rsidRPr="002E7CDF">
        <w:t xml:space="preserve"> The </w:t>
      </w:r>
      <w:r w:rsidR="008657CC" w:rsidRPr="002E7CDF">
        <w:t>P</w:t>
      </w:r>
      <w:r w:rsidR="00FC3CDE" w:rsidRPr="002E7CDF">
        <w:t>arties agree as follows:</w:t>
      </w:r>
    </w:p>
    <w:p w14:paraId="0AA53AD4" w14:textId="77777777" w:rsidR="00EB1119" w:rsidRPr="002E7CDF" w:rsidRDefault="00EB1119" w:rsidP="00101CA5">
      <w:pPr>
        <w:widowControl w:val="0"/>
        <w:ind w:firstLine="720"/>
      </w:pPr>
    </w:p>
    <w:p w14:paraId="7FCE9C19" w14:textId="77777777" w:rsidR="002803CF" w:rsidRPr="002E7CDF" w:rsidRDefault="002803CF" w:rsidP="00101CA5">
      <w:pPr>
        <w:pStyle w:val="ListParagraph"/>
        <w:widowControl w:val="0"/>
        <w:numPr>
          <w:ilvl w:val="0"/>
          <w:numId w:val="3"/>
        </w:numPr>
        <w:contextualSpacing w:val="0"/>
        <w:rPr>
          <w:b/>
        </w:rPr>
      </w:pPr>
    </w:p>
    <w:p w14:paraId="3447570E" w14:textId="77777777" w:rsidR="00EB1119" w:rsidRPr="002E7CDF" w:rsidRDefault="00EB1119" w:rsidP="00101CA5">
      <w:pPr>
        <w:pStyle w:val="ListParagraph"/>
        <w:widowControl w:val="0"/>
        <w:tabs>
          <w:tab w:val="left" w:pos="851"/>
        </w:tabs>
        <w:contextualSpacing w:val="0"/>
        <w:rPr>
          <w:color w:val="000000"/>
        </w:rPr>
      </w:pPr>
    </w:p>
    <w:p w14:paraId="76F82BD4" w14:textId="155A3AF6" w:rsidR="00434177" w:rsidRPr="002E7CDF" w:rsidRDefault="00DA621B" w:rsidP="00434177">
      <w:pPr>
        <w:pStyle w:val="ListParagraph"/>
        <w:widowControl w:val="0"/>
        <w:numPr>
          <w:ilvl w:val="1"/>
          <w:numId w:val="3"/>
        </w:numPr>
        <w:tabs>
          <w:tab w:val="left" w:pos="851"/>
        </w:tabs>
        <w:contextualSpacing w:val="0"/>
        <w:rPr>
          <w:color w:val="000000"/>
        </w:rPr>
      </w:pPr>
      <w:r w:rsidRPr="002E7CDF">
        <w:t xml:space="preserve">This Article 1 is not intended to be legally binding on </w:t>
      </w:r>
      <w:r w:rsidR="00EF44E4" w:rsidRPr="002E7CDF">
        <w:t>either</w:t>
      </w:r>
      <w:r w:rsidR="00A05265" w:rsidRPr="002E7CDF">
        <w:t xml:space="preserve"> </w:t>
      </w:r>
      <w:r w:rsidR="008657CC" w:rsidRPr="002E7CDF">
        <w:t>P</w:t>
      </w:r>
      <w:r w:rsidR="00EF44E4" w:rsidRPr="002E7CDF">
        <w:t>arty</w:t>
      </w:r>
      <w:r w:rsidR="00317FDB" w:rsidRPr="002E7CDF">
        <w:t xml:space="preserve">. </w:t>
      </w:r>
    </w:p>
    <w:p w14:paraId="72D47DF7" w14:textId="77777777" w:rsidR="00434177" w:rsidRPr="002E7CDF" w:rsidRDefault="00434177" w:rsidP="00434177">
      <w:pPr>
        <w:pStyle w:val="ListParagraph"/>
        <w:widowControl w:val="0"/>
        <w:tabs>
          <w:tab w:val="left" w:pos="851"/>
        </w:tabs>
        <w:contextualSpacing w:val="0"/>
        <w:rPr>
          <w:color w:val="000000"/>
        </w:rPr>
      </w:pPr>
    </w:p>
    <w:p w14:paraId="073DFF89" w14:textId="26D82FB5" w:rsidR="00BF62FB" w:rsidRPr="002E7CDF" w:rsidRDefault="00BF62FB" w:rsidP="002E7CDF">
      <w:pPr>
        <w:pStyle w:val="ListParagraph"/>
        <w:widowControl w:val="0"/>
        <w:numPr>
          <w:ilvl w:val="1"/>
          <w:numId w:val="3"/>
        </w:numPr>
        <w:tabs>
          <w:tab w:val="left" w:pos="851"/>
        </w:tabs>
        <w:contextualSpacing w:val="0"/>
        <w:jc w:val="both"/>
        <w:rPr>
          <w:color w:val="000000"/>
        </w:rPr>
      </w:pPr>
      <w:r w:rsidRPr="002E7CDF">
        <w:rPr>
          <w:color w:val="000000"/>
        </w:rPr>
        <w:t xml:space="preserve">The </w:t>
      </w:r>
      <w:r w:rsidR="008657CC" w:rsidRPr="002E7CDF">
        <w:rPr>
          <w:color w:val="000000"/>
        </w:rPr>
        <w:t>P</w:t>
      </w:r>
      <w:r w:rsidRPr="002E7CDF">
        <w:rPr>
          <w:color w:val="000000"/>
        </w:rPr>
        <w:t xml:space="preserve">arties desire to </w:t>
      </w:r>
      <w:r w:rsidRPr="002E7CDF">
        <w:rPr>
          <w:b/>
          <w:bCs/>
          <w:color w:val="000000"/>
          <w:highlight w:val="yellow"/>
        </w:rPr>
        <w:t>[</w:t>
      </w:r>
      <w:r w:rsidR="00DA4DEF" w:rsidRPr="002E7CDF">
        <w:rPr>
          <w:b/>
          <w:bCs/>
          <w:color w:val="000000"/>
          <w:highlight w:val="yellow"/>
        </w:rPr>
        <w:t xml:space="preserve">describe </w:t>
      </w:r>
      <w:r w:rsidRPr="002E7CDF">
        <w:rPr>
          <w:b/>
          <w:bCs/>
          <w:color w:val="000000"/>
          <w:highlight w:val="yellow"/>
        </w:rPr>
        <w:t>the purpose of this MOU – for example, explore opportunities of mutual interest in the fields of x, y, and z for potential collaborations]</w:t>
      </w:r>
      <w:r w:rsidR="00297E49" w:rsidRPr="002E7CDF">
        <w:rPr>
          <w:color w:val="000000"/>
        </w:rPr>
        <w:t xml:space="preserve"> (the “Purpose”)</w:t>
      </w:r>
      <w:r w:rsidRPr="002E7CDF">
        <w:rPr>
          <w:color w:val="000000"/>
        </w:rPr>
        <w:t>.</w:t>
      </w:r>
    </w:p>
    <w:p w14:paraId="7080D9AC" w14:textId="77777777" w:rsidR="00BF62FB" w:rsidRPr="002E7CDF" w:rsidRDefault="00BF62FB" w:rsidP="00BF62FB">
      <w:pPr>
        <w:tabs>
          <w:tab w:val="left" w:pos="851"/>
        </w:tabs>
        <w:rPr>
          <w:b/>
        </w:rPr>
      </w:pPr>
    </w:p>
    <w:p w14:paraId="1A2B9073" w14:textId="7E7A272A" w:rsidR="00BF62FB" w:rsidRPr="002E7CDF" w:rsidRDefault="00BF62FB" w:rsidP="00BF62FB">
      <w:pPr>
        <w:pStyle w:val="ListParagraph"/>
        <w:numPr>
          <w:ilvl w:val="1"/>
          <w:numId w:val="3"/>
        </w:numPr>
        <w:tabs>
          <w:tab w:val="left" w:pos="851"/>
        </w:tabs>
        <w:contextualSpacing w:val="0"/>
        <w:rPr>
          <w:b/>
        </w:rPr>
      </w:pPr>
      <w:r w:rsidRPr="002E7CDF">
        <w:rPr>
          <w:highlight w:val="yellow"/>
        </w:rPr>
        <w:t>[Member]</w:t>
      </w:r>
      <w:r w:rsidRPr="002E7CDF">
        <w:t xml:space="preserve"> intends to: </w:t>
      </w:r>
      <w:r w:rsidRPr="002E7CDF">
        <w:rPr>
          <w:b/>
          <w:bCs/>
          <w:highlight w:val="yellow"/>
        </w:rPr>
        <w:t xml:space="preserve">[list </w:t>
      </w:r>
      <w:r w:rsidR="00434177" w:rsidRPr="002E7CDF">
        <w:rPr>
          <w:b/>
          <w:bCs/>
          <w:highlight w:val="yellow"/>
        </w:rPr>
        <w:t xml:space="preserve">goals, </w:t>
      </w:r>
      <w:r w:rsidRPr="002E7CDF">
        <w:rPr>
          <w:b/>
          <w:bCs/>
          <w:highlight w:val="yellow"/>
        </w:rPr>
        <w:t>tasks or objectives]</w:t>
      </w:r>
      <w:r w:rsidRPr="002E7CDF">
        <w:t>.</w:t>
      </w:r>
    </w:p>
    <w:p w14:paraId="14515416" w14:textId="77777777" w:rsidR="00BF62FB" w:rsidRPr="002E7CDF" w:rsidRDefault="00BF62FB" w:rsidP="00BF62FB">
      <w:pPr>
        <w:tabs>
          <w:tab w:val="left" w:pos="851"/>
        </w:tabs>
        <w:rPr>
          <w:b/>
        </w:rPr>
      </w:pPr>
    </w:p>
    <w:p w14:paraId="0F138E56" w14:textId="38A1149D" w:rsidR="00BF62FB" w:rsidRPr="002E7CDF" w:rsidRDefault="00BF62FB" w:rsidP="00BF62FB">
      <w:pPr>
        <w:pStyle w:val="ListParagraph"/>
        <w:numPr>
          <w:ilvl w:val="1"/>
          <w:numId w:val="3"/>
        </w:numPr>
        <w:tabs>
          <w:tab w:val="left" w:pos="851"/>
        </w:tabs>
        <w:contextualSpacing w:val="0"/>
        <w:rPr>
          <w:b/>
        </w:rPr>
      </w:pPr>
      <w:r w:rsidRPr="002E7CDF">
        <w:t xml:space="preserve">Collaborator intends to: </w:t>
      </w:r>
      <w:r w:rsidRPr="002E7CDF">
        <w:rPr>
          <w:b/>
          <w:bCs/>
          <w:highlight w:val="yellow"/>
        </w:rPr>
        <w:t xml:space="preserve">[list </w:t>
      </w:r>
      <w:r w:rsidR="00434177" w:rsidRPr="002E7CDF">
        <w:rPr>
          <w:b/>
          <w:bCs/>
          <w:highlight w:val="yellow"/>
        </w:rPr>
        <w:t xml:space="preserve">goals, </w:t>
      </w:r>
      <w:r w:rsidRPr="002E7CDF">
        <w:rPr>
          <w:b/>
          <w:bCs/>
          <w:highlight w:val="yellow"/>
        </w:rPr>
        <w:t>tasks or objectives]</w:t>
      </w:r>
      <w:r w:rsidRPr="002E7CDF">
        <w:t>.</w:t>
      </w:r>
    </w:p>
    <w:p w14:paraId="69ABAB73" w14:textId="77777777" w:rsidR="00EB1119" w:rsidRPr="002E7CDF" w:rsidRDefault="00EB1119" w:rsidP="00101CA5">
      <w:pPr>
        <w:widowControl w:val="0"/>
        <w:tabs>
          <w:tab w:val="left" w:pos="851"/>
        </w:tabs>
        <w:rPr>
          <w:b/>
        </w:rPr>
      </w:pPr>
    </w:p>
    <w:p w14:paraId="79DD39EF" w14:textId="77777777" w:rsidR="00E405C3" w:rsidRPr="002E7CDF" w:rsidRDefault="00E405C3" w:rsidP="00101CA5">
      <w:pPr>
        <w:pStyle w:val="ListParagraph"/>
        <w:widowControl w:val="0"/>
        <w:numPr>
          <w:ilvl w:val="0"/>
          <w:numId w:val="3"/>
        </w:numPr>
        <w:contextualSpacing w:val="0"/>
      </w:pPr>
    </w:p>
    <w:p w14:paraId="370479E4" w14:textId="77777777" w:rsidR="00EB1119" w:rsidRPr="002E7CDF" w:rsidRDefault="00EB1119" w:rsidP="00101CA5">
      <w:pPr>
        <w:pStyle w:val="ListParagraph"/>
        <w:widowControl w:val="0"/>
        <w:contextualSpacing w:val="0"/>
      </w:pPr>
    </w:p>
    <w:p w14:paraId="41C4E13E" w14:textId="2F3D63F4" w:rsidR="00AF4623" w:rsidRPr="002E7CDF" w:rsidRDefault="00AF4623" w:rsidP="00101CA5">
      <w:pPr>
        <w:pStyle w:val="ListParagraph"/>
        <w:widowControl w:val="0"/>
        <w:numPr>
          <w:ilvl w:val="1"/>
          <w:numId w:val="3"/>
        </w:numPr>
        <w:contextualSpacing w:val="0"/>
      </w:pPr>
      <w:r w:rsidRPr="002E7CDF">
        <w:t xml:space="preserve">This Article 2 is intended to be legally binding on the </w:t>
      </w:r>
      <w:r w:rsidR="008657CC" w:rsidRPr="002E7CDF">
        <w:t>P</w:t>
      </w:r>
      <w:r w:rsidRPr="002E7CDF">
        <w:t>arties.</w:t>
      </w:r>
    </w:p>
    <w:p w14:paraId="429DF1CB" w14:textId="77777777" w:rsidR="001B3804" w:rsidRPr="002E7CDF" w:rsidRDefault="001B3804" w:rsidP="001B3804">
      <w:pPr>
        <w:pStyle w:val="ListParagraph"/>
        <w:widowControl w:val="0"/>
        <w:contextualSpacing w:val="0"/>
      </w:pPr>
    </w:p>
    <w:p w14:paraId="3901D0F4" w14:textId="438D59D2" w:rsidR="00540440" w:rsidRPr="002E7CDF" w:rsidRDefault="001B3804" w:rsidP="002E7CDF">
      <w:pPr>
        <w:pStyle w:val="ListParagraph"/>
        <w:widowControl w:val="0"/>
        <w:numPr>
          <w:ilvl w:val="1"/>
          <w:numId w:val="3"/>
        </w:numPr>
        <w:contextualSpacing w:val="0"/>
        <w:jc w:val="both"/>
      </w:pPr>
      <w:r w:rsidRPr="002E7CDF">
        <w:t xml:space="preserve">Each </w:t>
      </w:r>
      <w:r w:rsidR="00A45028" w:rsidRPr="002E7CDF">
        <w:t>P</w:t>
      </w:r>
      <w:r w:rsidRPr="002E7CDF">
        <w:t xml:space="preserve">arty acknowledges that neither </w:t>
      </w:r>
      <w:r w:rsidR="00A45028" w:rsidRPr="002E7CDF">
        <w:t>P</w:t>
      </w:r>
      <w:r w:rsidRPr="002E7CDF">
        <w:t xml:space="preserve">arty will have any legal rights or obligations as to the understandings and intentions in Article 1, and neither </w:t>
      </w:r>
      <w:r w:rsidR="00A45028" w:rsidRPr="002E7CDF">
        <w:t>P</w:t>
      </w:r>
      <w:r w:rsidRPr="002E7CDF">
        <w:t xml:space="preserve">arty should or may take any action or fail to take any action in detrimental reliance on Article 1. </w:t>
      </w:r>
    </w:p>
    <w:p w14:paraId="1AC256A1" w14:textId="1AA02FAB" w:rsidR="001B3804" w:rsidRPr="002E7CDF" w:rsidRDefault="001B3804" w:rsidP="001B3804">
      <w:pPr>
        <w:widowControl w:val="0"/>
      </w:pPr>
    </w:p>
    <w:p w14:paraId="714624EC" w14:textId="0C4191AE" w:rsidR="000E0A85" w:rsidRPr="002E7CDF" w:rsidRDefault="000E0A85" w:rsidP="002E7CDF">
      <w:pPr>
        <w:pStyle w:val="ListParagraph"/>
        <w:widowControl w:val="0"/>
        <w:numPr>
          <w:ilvl w:val="1"/>
          <w:numId w:val="3"/>
        </w:numPr>
        <w:contextualSpacing w:val="0"/>
        <w:jc w:val="both"/>
      </w:pPr>
      <w:r w:rsidRPr="002E7CDF">
        <w:t xml:space="preserve">The Parties anticipate that under this MOU it may be necessary for a Party (the “Disclosing Party”) to transfer information of a confidential nature (“Confidential Information”) to the other Party (the “Receiving Party”). The Disclosing Party shall clearly identify Confidential Information at the time of disclosure by (i) appropriate stamp or markings on the document exchanged, or (ii) written notice, with attached listings of all material, copies of all documents, and complete summaries of all oral disclosures (under prior assertion of the confidential nature of the same) to which each notice relates, delivered within thirty </w:t>
      </w:r>
      <w:r w:rsidRPr="002E7CDF">
        <w:lastRenderedPageBreak/>
        <w:t xml:space="preserve">(30) days of the disclosure to the other </w:t>
      </w:r>
      <w:r w:rsidR="00267B63" w:rsidRPr="002E7CDF">
        <w:t>P</w:t>
      </w:r>
      <w:r w:rsidRPr="002E7CDF">
        <w:t>arty.</w:t>
      </w:r>
    </w:p>
    <w:p w14:paraId="46742C49" w14:textId="77777777" w:rsidR="00297E49" w:rsidRPr="002E7CDF" w:rsidRDefault="00297E49" w:rsidP="004E4CE2">
      <w:pPr>
        <w:pStyle w:val="ListParagraph"/>
      </w:pPr>
    </w:p>
    <w:p w14:paraId="0BF4B944" w14:textId="57060B00" w:rsidR="00297E49" w:rsidRPr="002E7CDF" w:rsidRDefault="00297E49" w:rsidP="002E7CDF">
      <w:pPr>
        <w:pStyle w:val="ListParagraph"/>
        <w:widowControl w:val="0"/>
        <w:numPr>
          <w:ilvl w:val="2"/>
          <w:numId w:val="3"/>
        </w:numPr>
        <w:contextualSpacing w:val="0"/>
        <w:jc w:val="both"/>
      </w:pPr>
      <w:r w:rsidRPr="002E7CDF">
        <w:t>“Confidential Information” does not include information that: (i) is or becomes publicly known or available other than as a result of a breach of this MOU by the Receiving Party; (ii) was already in the possession of the Receiving Party as the result of disclosure by an individual or entity that was not then obligated to keep that information confidential; (iii) the Disclosing Party had disclosed or discloses to an individual or entity without confidentiality restrictions; or (iv) the Receiving Party had developed or develops independently before or after the Disclosing Party discloses equivalent information to the Receiving Party.</w:t>
      </w:r>
    </w:p>
    <w:p w14:paraId="108B85F3" w14:textId="77777777" w:rsidR="00297E49" w:rsidRPr="002E7CDF" w:rsidRDefault="00297E49" w:rsidP="004E4CE2">
      <w:pPr>
        <w:pStyle w:val="ListParagraph"/>
        <w:widowControl w:val="0"/>
        <w:ind w:left="1440"/>
        <w:contextualSpacing w:val="0"/>
      </w:pPr>
    </w:p>
    <w:p w14:paraId="13FC5679" w14:textId="3E49B40B" w:rsidR="001A213F" w:rsidRPr="002E7CDF" w:rsidRDefault="00297E49" w:rsidP="002E7CDF">
      <w:pPr>
        <w:pStyle w:val="ListParagraph"/>
        <w:widowControl w:val="0"/>
        <w:numPr>
          <w:ilvl w:val="2"/>
          <w:numId w:val="3"/>
        </w:numPr>
        <w:contextualSpacing w:val="0"/>
        <w:jc w:val="both"/>
      </w:pPr>
      <w:r w:rsidRPr="002E7CDF">
        <w:t xml:space="preserve">The Receiving Party shall use the same reasonable efforts to protect the Disclosing Party’s Confidential Information as it uses to protect its own confidential information of a similar nature. </w:t>
      </w:r>
      <w:r w:rsidR="001A213F" w:rsidRPr="002E7CDF">
        <w:t xml:space="preserve">The Receiving Party may use Confidential Information only for the Purpose under this </w:t>
      </w:r>
      <w:r w:rsidR="004E4CE2" w:rsidRPr="002E7CDF">
        <w:t xml:space="preserve">MOU </w:t>
      </w:r>
      <w:r w:rsidR="001A213F" w:rsidRPr="002E7CDF">
        <w:t xml:space="preserve">and may disclose Confidential Information </w:t>
      </w:r>
      <w:r w:rsidR="004E4CE2" w:rsidRPr="002E7CDF">
        <w:t xml:space="preserve">only </w:t>
      </w:r>
      <w:r w:rsidR="001A213F" w:rsidRPr="002E7CDF">
        <w:t>to its directors, regents, officers, employees, agents, consultants, advisors, or other representatives (“Representatives”) having a need to know the Confidential Information for the Purpose, provided that they are subject to confidentiality obligations not less restrictive</w:t>
      </w:r>
      <w:r w:rsidR="004E4CE2" w:rsidRPr="002E7CDF">
        <w:t xml:space="preserve"> than those set forth herein, and that the Receiving Party remains responsible for its Representatives’ compliance with such obligations.</w:t>
      </w:r>
    </w:p>
    <w:p w14:paraId="528E2155" w14:textId="77777777" w:rsidR="001A213F" w:rsidRPr="002E7CDF" w:rsidRDefault="001A213F" w:rsidP="004E4CE2">
      <w:pPr>
        <w:pStyle w:val="ListParagraph"/>
      </w:pPr>
    </w:p>
    <w:p w14:paraId="40EC0C4F" w14:textId="17ADFBBD" w:rsidR="00297E49" w:rsidRPr="002E7CDF" w:rsidRDefault="00297E49" w:rsidP="002E7CDF">
      <w:pPr>
        <w:pStyle w:val="ListParagraph"/>
        <w:widowControl w:val="0"/>
        <w:numPr>
          <w:ilvl w:val="2"/>
          <w:numId w:val="3"/>
        </w:numPr>
        <w:contextualSpacing w:val="0"/>
        <w:jc w:val="both"/>
      </w:pPr>
      <w:r w:rsidRPr="002E7CDF">
        <w:t xml:space="preserve">If the Receiving Party is legally required to disclose Confidential Information, the Receiving Party shall, to the extent allowed by law, promptly give the Disclosing Party written notice of the requirement so as to provide the Disclosing Party a reasonable opportunity to pursue appropriate process to prevent or limit the disclosure. If the Receiving Party complies with the terms of this Section, disclosure of that portion of the Confidential Information, which the Receiving Party is legally required to disclose, will not constitute a breach of this </w:t>
      </w:r>
      <w:r w:rsidR="001A213F" w:rsidRPr="002E7CDF">
        <w:t>MOU</w:t>
      </w:r>
      <w:r w:rsidRPr="002E7CDF">
        <w:t>.</w:t>
      </w:r>
    </w:p>
    <w:p w14:paraId="16AD8628" w14:textId="77777777" w:rsidR="001A213F" w:rsidRPr="002E7CDF" w:rsidRDefault="001A213F" w:rsidP="004E4CE2">
      <w:pPr>
        <w:pStyle w:val="ListParagraph"/>
      </w:pPr>
    </w:p>
    <w:p w14:paraId="34C22260" w14:textId="2CCA8251" w:rsidR="001A213F" w:rsidRPr="002E7CDF" w:rsidRDefault="001A213F" w:rsidP="002E7CDF">
      <w:pPr>
        <w:pStyle w:val="ListParagraph"/>
        <w:widowControl w:val="0"/>
        <w:numPr>
          <w:ilvl w:val="2"/>
          <w:numId w:val="3"/>
        </w:numPr>
        <w:contextualSpacing w:val="0"/>
        <w:jc w:val="both"/>
      </w:pPr>
      <w:r w:rsidRPr="002E7CDF">
        <w:t>The Receiving Party shall, upon request of the Disclosing Party, promptly return or destroy all materials embodying Confidential Information other than materials in electronic backup systems or otherwise not reasonably capable of being readily located and segregated without undue burden or expense, except that the Receiving Party may securely retain one (1) copy in its files solely for record purposes. The Receiving Party’s obligations as to Confidential Information will survive the termination or expiration of this MOU for a period of three (3) years.</w:t>
      </w:r>
    </w:p>
    <w:p w14:paraId="2B03582A" w14:textId="77777777" w:rsidR="000E0A85" w:rsidRPr="002E7CDF" w:rsidRDefault="000E0A85" w:rsidP="004E4CE2">
      <w:pPr>
        <w:pStyle w:val="ListParagraph"/>
      </w:pPr>
    </w:p>
    <w:p w14:paraId="34A5AE03" w14:textId="66697714" w:rsidR="007968BB" w:rsidRPr="002E7CDF" w:rsidRDefault="00A45028" w:rsidP="002E7CDF">
      <w:pPr>
        <w:pStyle w:val="ListParagraph"/>
        <w:widowControl w:val="0"/>
        <w:numPr>
          <w:ilvl w:val="1"/>
          <w:numId w:val="3"/>
        </w:numPr>
        <w:contextualSpacing w:val="0"/>
        <w:jc w:val="both"/>
      </w:pPr>
      <w:r w:rsidRPr="002E7CDF">
        <w:t xml:space="preserve">Each Party acknowledges that all rights in any trademarks, service marks, slogans, logos, designs, and other similar means of distinction associated with that Party (its “Marks”), including all goodwill pertaining to the Marks, are the sole property of that Party. Neither Party may use the Marks of the other without the advance written consent of that Party, except that each Party may use the name of the other Party in factual statements that, in context, are not misleading or imply an endorsement by that Party or its employees. The Parties will mutually agree in advance upon any public announcements, or communications to the media regarding this MOU to be provided pursuant to this </w:t>
      </w:r>
      <w:r w:rsidR="00297E49" w:rsidRPr="002E7CDF">
        <w:t>MOU</w:t>
      </w:r>
      <w:r w:rsidR="00CE6100" w:rsidRPr="002E7CDF">
        <w:t>.</w:t>
      </w:r>
    </w:p>
    <w:p w14:paraId="531178D0" w14:textId="77777777" w:rsidR="007968BB" w:rsidRPr="002E7CDF" w:rsidRDefault="007968BB" w:rsidP="00101CA5">
      <w:pPr>
        <w:pStyle w:val="ListParagraph"/>
        <w:widowControl w:val="0"/>
      </w:pPr>
    </w:p>
    <w:p w14:paraId="6054A797" w14:textId="4D5B2ECB" w:rsidR="00F9366D" w:rsidRPr="002E7CDF" w:rsidRDefault="00DF6AF4" w:rsidP="002E7CDF">
      <w:pPr>
        <w:pStyle w:val="ListParagraph"/>
        <w:widowControl w:val="0"/>
        <w:numPr>
          <w:ilvl w:val="1"/>
          <w:numId w:val="3"/>
        </w:numPr>
        <w:contextualSpacing w:val="0"/>
        <w:jc w:val="both"/>
      </w:pPr>
      <w:r w:rsidRPr="002E7CDF">
        <w:t>E</w:t>
      </w:r>
      <w:r w:rsidR="0054666E" w:rsidRPr="002E7CDF">
        <w:t xml:space="preserve">ach </w:t>
      </w:r>
      <w:r w:rsidR="00A45028" w:rsidRPr="002E7CDF">
        <w:t>P</w:t>
      </w:r>
      <w:r w:rsidR="00F9366D" w:rsidRPr="002E7CDF">
        <w:t xml:space="preserve">arty shall </w:t>
      </w:r>
      <w:r w:rsidR="00A45028" w:rsidRPr="002E7CDF">
        <w:t>be responsible for its own</w:t>
      </w:r>
      <w:r w:rsidR="00F9366D" w:rsidRPr="002E7CDF">
        <w:t xml:space="preserve"> costs, risks, and liabilities as a result of its activities under this MOU</w:t>
      </w:r>
      <w:r w:rsidR="007968BB" w:rsidRPr="002E7CDF">
        <w:t xml:space="preserve"> without expectation of reimbursement from the other </w:t>
      </w:r>
      <w:r w:rsidR="00A45028" w:rsidRPr="002E7CDF">
        <w:t>P</w:t>
      </w:r>
      <w:r w:rsidR="00EF44E4" w:rsidRPr="002E7CDF">
        <w:t>arty</w:t>
      </w:r>
      <w:r w:rsidR="00F9366D" w:rsidRPr="002E7CDF">
        <w:t xml:space="preserve">. </w:t>
      </w:r>
      <w:r w:rsidR="00A45028" w:rsidRPr="002E7CDF">
        <w:t>There will be no exchange of funds or other resources among the Parties</w:t>
      </w:r>
      <w:r w:rsidR="00F9366D" w:rsidRPr="002E7CDF">
        <w:t>.</w:t>
      </w:r>
    </w:p>
    <w:p w14:paraId="2AAE3881" w14:textId="77777777" w:rsidR="00F9366D" w:rsidRPr="002E7CDF" w:rsidRDefault="00F9366D" w:rsidP="00101CA5">
      <w:pPr>
        <w:pStyle w:val="ListParagraph"/>
        <w:widowControl w:val="0"/>
      </w:pPr>
    </w:p>
    <w:p w14:paraId="78BA6EDF" w14:textId="4F9A1356" w:rsidR="00AF4623" w:rsidRPr="002E7CDF" w:rsidRDefault="00F9366D" w:rsidP="002E7CDF">
      <w:pPr>
        <w:pStyle w:val="ListParagraph"/>
        <w:widowControl w:val="0"/>
        <w:numPr>
          <w:ilvl w:val="1"/>
          <w:numId w:val="3"/>
        </w:numPr>
        <w:contextualSpacing w:val="0"/>
        <w:jc w:val="both"/>
      </w:pPr>
      <w:r w:rsidRPr="002E7CDF">
        <w:t xml:space="preserve">This MOU commences on the Effective Date and </w:t>
      </w:r>
      <w:r w:rsidR="00B97563" w:rsidRPr="002E7CDF">
        <w:t xml:space="preserve">continues through </w:t>
      </w:r>
      <w:r w:rsidR="00B97563" w:rsidRPr="002E7CDF">
        <w:rPr>
          <w:highlight w:val="yellow"/>
        </w:rPr>
        <w:t>___________</w:t>
      </w:r>
      <w:r w:rsidR="00B97563" w:rsidRPr="002E7CDF">
        <w:t xml:space="preserve"> (the “Term”),</w:t>
      </w:r>
      <w:r w:rsidR="0060150A" w:rsidRPr="002E7CDF">
        <w:t xml:space="preserve"> </w:t>
      </w:r>
      <w:r w:rsidRPr="002E7CDF">
        <w:t xml:space="preserve">unless sooner terminated </w:t>
      </w:r>
      <w:r w:rsidR="00B97563" w:rsidRPr="002E7CDF">
        <w:t>as provided herein</w:t>
      </w:r>
      <w:r w:rsidR="00B8079B" w:rsidRPr="002E7CDF">
        <w:t xml:space="preserve">, not to exceed </w:t>
      </w:r>
      <w:r w:rsidR="00B97563" w:rsidRPr="002E7CDF">
        <w:t xml:space="preserve">a total Term of </w:t>
      </w:r>
      <w:r w:rsidR="00B8079B" w:rsidRPr="002E7CDF">
        <w:t xml:space="preserve">five </w:t>
      </w:r>
      <w:r w:rsidR="00B97563" w:rsidRPr="002E7CDF">
        <w:t xml:space="preserve">(5) </w:t>
      </w:r>
      <w:r w:rsidR="00B8079B" w:rsidRPr="002E7CDF">
        <w:t>years</w:t>
      </w:r>
      <w:r w:rsidRPr="002E7CDF">
        <w:t>.</w:t>
      </w:r>
      <w:r w:rsidR="00AF4623" w:rsidRPr="002E7CDF">
        <w:t xml:space="preserve"> </w:t>
      </w:r>
      <w:r w:rsidR="00EF44E4" w:rsidRPr="002E7CDF">
        <w:t xml:space="preserve">Either </w:t>
      </w:r>
      <w:r w:rsidR="00B97563" w:rsidRPr="002E7CDF">
        <w:t>P</w:t>
      </w:r>
      <w:r w:rsidR="008F09BF" w:rsidRPr="002E7CDF">
        <w:t xml:space="preserve">arty may </w:t>
      </w:r>
      <w:r w:rsidR="00EF44E4" w:rsidRPr="002E7CDF">
        <w:t>terminate</w:t>
      </w:r>
      <w:r w:rsidR="008F09BF" w:rsidRPr="002E7CDF">
        <w:t xml:space="preserve"> this MOU effective upon</w:t>
      </w:r>
      <w:r w:rsidR="00B97563" w:rsidRPr="002E7CDF">
        <w:t xml:space="preserve"> thirty (30) days’</w:t>
      </w:r>
      <w:r w:rsidR="008F09BF" w:rsidRPr="002E7CDF">
        <w:t xml:space="preserve"> written notice to the other </w:t>
      </w:r>
      <w:r w:rsidR="00B97563" w:rsidRPr="002E7CDF">
        <w:t>P</w:t>
      </w:r>
      <w:r w:rsidR="00EF44E4" w:rsidRPr="002E7CDF">
        <w:t>arty</w:t>
      </w:r>
      <w:r w:rsidR="008F09BF" w:rsidRPr="002E7CDF">
        <w:t>.</w:t>
      </w:r>
      <w:r w:rsidR="0054666E" w:rsidRPr="002E7CDF">
        <w:t xml:space="preserve"> </w:t>
      </w:r>
      <w:r w:rsidR="00B97563" w:rsidRPr="002E7CDF">
        <w:t xml:space="preserve">Either Party may terminate this </w:t>
      </w:r>
      <w:r w:rsidR="00297E49" w:rsidRPr="002E7CDF">
        <w:t>MOU</w:t>
      </w:r>
      <w:r w:rsidR="00B97563" w:rsidRPr="002E7CDF">
        <w:t xml:space="preserve"> effective upon written notice to the other Party if the other Party materially breaches any term of this </w:t>
      </w:r>
      <w:r w:rsidR="00297E49" w:rsidRPr="002E7CDF">
        <w:t>MOU</w:t>
      </w:r>
      <w:r w:rsidR="00B97563" w:rsidRPr="002E7CDF">
        <w:t xml:space="preserve"> and fails to cure such breach within ten (1</w:t>
      </w:r>
      <w:r w:rsidR="00BB06BB" w:rsidRPr="002E7CDF">
        <w:t>0</w:t>
      </w:r>
      <w:r w:rsidR="00B97563" w:rsidRPr="002E7CDF">
        <w:t>) days after receiving written notice of the breach</w:t>
      </w:r>
      <w:r w:rsidR="0054666E" w:rsidRPr="002E7CDF">
        <w:t>.</w:t>
      </w:r>
    </w:p>
    <w:p w14:paraId="233C6231" w14:textId="77777777" w:rsidR="00BC25C7" w:rsidRPr="002E7CDF" w:rsidRDefault="00BC25C7" w:rsidP="00101CA5">
      <w:pPr>
        <w:widowControl w:val="0"/>
        <w:ind w:left="720"/>
        <w:rPr>
          <w:bCs/>
        </w:rPr>
      </w:pPr>
    </w:p>
    <w:p w14:paraId="5E8FAAF8" w14:textId="0F4F75EF" w:rsidR="00917B5C" w:rsidRPr="002E7CDF" w:rsidRDefault="00EB1119" w:rsidP="002E7CDF">
      <w:pPr>
        <w:widowControl w:val="0"/>
        <w:numPr>
          <w:ilvl w:val="1"/>
          <w:numId w:val="3"/>
        </w:numPr>
        <w:jc w:val="both"/>
        <w:rPr>
          <w:bCs/>
        </w:rPr>
      </w:pPr>
      <w:r w:rsidRPr="002E7CDF">
        <w:rPr>
          <w:bCs/>
        </w:rPr>
        <w:t xml:space="preserve">Each </w:t>
      </w:r>
      <w:r w:rsidR="00B97563" w:rsidRPr="002E7CDF">
        <w:rPr>
          <w:bCs/>
        </w:rPr>
        <w:t>P</w:t>
      </w:r>
      <w:r w:rsidRPr="002E7CDF">
        <w:rPr>
          <w:bCs/>
        </w:rPr>
        <w:t>arty</w:t>
      </w:r>
      <w:r w:rsidR="00E31DA6" w:rsidRPr="002E7CDF">
        <w:rPr>
          <w:bCs/>
        </w:rPr>
        <w:t xml:space="preserve"> </w:t>
      </w:r>
      <w:r w:rsidR="00917B5C" w:rsidRPr="002E7CDF">
        <w:rPr>
          <w:bCs/>
        </w:rPr>
        <w:t xml:space="preserve">shall conduct all </w:t>
      </w:r>
      <w:r w:rsidR="00533CA7" w:rsidRPr="002E7CDF">
        <w:rPr>
          <w:bCs/>
        </w:rPr>
        <w:t xml:space="preserve">activities </w:t>
      </w:r>
      <w:r w:rsidR="00917B5C" w:rsidRPr="002E7CDF">
        <w:rPr>
          <w:bCs/>
        </w:rPr>
        <w:t>in connection with th</w:t>
      </w:r>
      <w:r w:rsidR="00533CA7" w:rsidRPr="002E7CDF">
        <w:rPr>
          <w:bCs/>
        </w:rPr>
        <w:t>is MOU</w:t>
      </w:r>
      <w:r w:rsidR="00917B5C" w:rsidRPr="002E7CDF">
        <w:rPr>
          <w:bCs/>
        </w:rPr>
        <w:t xml:space="preserve"> in compliance with all applicable federal, state, </w:t>
      </w:r>
      <w:r w:rsidR="00533CA7" w:rsidRPr="002E7CDF">
        <w:rPr>
          <w:bCs/>
        </w:rPr>
        <w:t>and</w:t>
      </w:r>
      <w:r w:rsidR="00917B5C" w:rsidRPr="002E7CDF">
        <w:rPr>
          <w:bCs/>
        </w:rPr>
        <w:t xml:space="preserve"> local laws</w:t>
      </w:r>
      <w:r w:rsidR="00B97563" w:rsidRPr="002E7CDF">
        <w:rPr>
          <w:bCs/>
        </w:rPr>
        <w:t>, rules,</w:t>
      </w:r>
      <w:r w:rsidR="00917B5C" w:rsidRPr="002E7CDF">
        <w:rPr>
          <w:bCs/>
        </w:rPr>
        <w:t xml:space="preserve"> and regulations.</w:t>
      </w:r>
    </w:p>
    <w:p w14:paraId="184634EB" w14:textId="77777777" w:rsidR="00B3793D" w:rsidRPr="002E7CDF" w:rsidRDefault="00B3793D" w:rsidP="00B3793D">
      <w:pPr>
        <w:pStyle w:val="ListParagraph"/>
        <w:rPr>
          <w:bCs/>
        </w:rPr>
      </w:pPr>
    </w:p>
    <w:p w14:paraId="644E4D96" w14:textId="7B651BE1" w:rsidR="00B3793D" w:rsidRPr="002E7CDF" w:rsidRDefault="003C11E6" w:rsidP="002E7CDF">
      <w:pPr>
        <w:widowControl w:val="0"/>
        <w:numPr>
          <w:ilvl w:val="1"/>
          <w:numId w:val="3"/>
        </w:numPr>
        <w:jc w:val="both"/>
        <w:rPr>
          <w:bCs/>
        </w:rPr>
      </w:pPr>
      <w:r w:rsidRPr="002E7CDF">
        <w:t xml:space="preserve">The validity of this MOU and all matters pertaining to this MOU, including but not limited to, matters of performance, breach, remedies, procedures, rights, duties, interpretation or construction, shall be governed and determined </w:t>
      </w:r>
      <w:r w:rsidR="003444D9" w:rsidRPr="002E7CDF">
        <w:t xml:space="preserve">in accordance with the </w:t>
      </w:r>
      <w:r w:rsidRPr="002E7CDF">
        <w:t>laws of the State of Texas</w:t>
      </w:r>
      <w:r w:rsidR="00B3793D" w:rsidRPr="002E7CDF">
        <w:t>.</w:t>
      </w:r>
      <w:r w:rsidR="00B3793D" w:rsidRPr="002E7CDF">
        <w:rPr>
          <w:bCs/>
        </w:rPr>
        <w:t xml:space="preserve"> </w:t>
      </w:r>
      <w:r w:rsidR="003444D9" w:rsidRPr="002E7CDF">
        <w:rPr>
          <w:bCs/>
        </w:rPr>
        <w:t xml:space="preserve">Pursuant to Section 85.18(b), Texas Education Code, mandatory </w:t>
      </w:r>
      <w:r w:rsidR="003444D9" w:rsidRPr="002E7CDF">
        <w:t>v</w:t>
      </w:r>
      <w:r w:rsidR="00B3793D" w:rsidRPr="002E7CDF">
        <w:t xml:space="preserve">enue for </w:t>
      </w:r>
      <w:r w:rsidR="003444D9" w:rsidRPr="002E7CDF">
        <w:t>all legal proceedings against</w:t>
      </w:r>
      <w:r w:rsidR="002E7CDF">
        <w:t xml:space="preserve"> TAMU-CC</w:t>
      </w:r>
      <w:r w:rsidR="003444D9" w:rsidRPr="002E7CDF">
        <w:t xml:space="preserve"> is to be in the county in which the principal office of </w:t>
      </w:r>
      <w:r w:rsidR="002E7CDF">
        <w:t>TAMU-CC’s</w:t>
      </w:r>
      <w:r w:rsidR="003444D9" w:rsidRPr="002E7CDF">
        <w:t xml:space="preserve"> governing officer is located</w:t>
      </w:r>
      <w:r w:rsidR="00B3793D" w:rsidRPr="002E7CDF">
        <w:t>.</w:t>
      </w:r>
    </w:p>
    <w:p w14:paraId="489EDCA3" w14:textId="77777777" w:rsidR="00BC25C7" w:rsidRPr="002E7CDF" w:rsidRDefault="00BC25C7" w:rsidP="00101CA5">
      <w:pPr>
        <w:widowControl w:val="0"/>
        <w:tabs>
          <w:tab w:val="left" w:pos="-720"/>
          <w:tab w:val="left" w:pos="0"/>
        </w:tabs>
        <w:suppressAutoHyphens/>
        <w:ind w:left="720"/>
        <w:rPr>
          <w:b/>
        </w:rPr>
      </w:pPr>
    </w:p>
    <w:p w14:paraId="11832C50" w14:textId="24DA774E" w:rsidR="00EB1119" w:rsidRPr="002E7CDF" w:rsidRDefault="001558F1" w:rsidP="001C1BB4">
      <w:pPr>
        <w:widowControl w:val="0"/>
        <w:numPr>
          <w:ilvl w:val="1"/>
          <w:numId w:val="3"/>
        </w:numPr>
        <w:ind w:right="180"/>
        <w:jc w:val="both"/>
      </w:pPr>
      <w:r w:rsidRPr="002E7CDF">
        <w:t xml:space="preserve">Any notice required or permitted under this </w:t>
      </w:r>
      <w:r w:rsidR="00417591" w:rsidRPr="002E7CDF">
        <w:t>MOU</w:t>
      </w:r>
      <w:r w:rsidRPr="002E7CDF">
        <w:t xml:space="preserve"> must be in writing</w:t>
      </w:r>
      <w:r w:rsidR="002143FF" w:rsidRPr="002E7CDF">
        <w:t xml:space="preserve"> and in English</w:t>
      </w:r>
      <w:r w:rsidRPr="002E7CDF">
        <w:t xml:space="preserve">, and </w:t>
      </w:r>
      <w:r w:rsidR="002143FF" w:rsidRPr="002E7CDF">
        <w:t>is</w:t>
      </w:r>
      <w:r w:rsidRPr="002E7CDF">
        <w:t xml:space="preserve"> deemed given: (a) three (3) business days after it is deposited and post-marked with the United States Postal Service, postage prepaid, certified mail, return receipt requested, (b) the next business day after it is sent by overnight carrier</w:t>
      </w:r>
      <w:r w:rsidRPr="001C1BB4">
        <w:rPr>
          <w:b/>
          <w:bCs/>
        </w:rPr>
        <w:t>, (c) on the date sent by email transmission with electronic confirmation of receipt by the party being notified</w:t>
      </w:r>
      <w:r w:rsidRPr="002E7CDF">
        <w:t>, or (d) on the date of delivery if delivered personally.  Parties can change their respective notice address by sending to the other Party a notice of the new address.  Notices should be addressed as follows:</w:t>
      </w:r>
    </w:p>
    <w:p w14:paraId="7047BD65" w14:textId="77777777" w:rsidR="005A0452" w:rsidRPr="002E7CDF" w:rsidRDefault="005A0452">
      <w:pPr>
        <w:widowControl w:val="0"/>
        <w:ind w:right="180"/>
      </w:pPr>
    </w:p>
    <w:p w14:paraId="7759C2E5" w14:textId="7376D24D" w:rsidR="00DF6AF4" w:rsidRDefault="001C1BB4">
      <w:pPr>
        <w:widowControl w:val="0"/>
        <w:numPr>
          <w:ilvl w:val="2"/>
          <w:numId w:val="3"/>
        </w:numPr>
        <w:tabs>
          <w:tab w:val="left" w:pos="2880"/>
        </w:tabs>
        <w:ind w:right="180"/>
      </w:pPr>
      <w:r w:rsidRPr="00E82D45">
        <w:rPr>
          <w:highlight w:val="yellow"/>
        </w:rPr>
        <w:t>TAMU-CC:</w:t>
      </w:r>
      <w:r>
        <w:tab/>
        <w:t>[insert name]</w:t>
      </w:r>
    </w:p>
    <w:p w14:paraId="306EC3EB" w14:textId="2E3D5CAA" w:rsidR="001C1BB4" w:rsidRDefault="001C1BB4" w:rsidP="001C1BB4">
      <w:pPr>
        <w:widowControl w:val="0"/>
        <w:tabs>
          <w:tab w:val="left" w:pos="2880"/>
        </w:tabs>
        <w:ind w:left="1440" w:right="180"/>
      </w:pPr>
      <w:r>
        <w:tab/>
        <w:t>[insert title]</w:t>
      </w:r>
    </w:p>
    <w:p w14:paraId="0318B1AA" w14:textId="09559A05" w:rsidR="001C1BB4" w:rsidRDefault="001C1BB4" w:rsidP="001C1BB4">
      <w:pPr>
        <w:widowControl w:val="0"/>
        <w:tabs>
          <w:tab w:val="left" w:pos="2880"/>
        </w:tabs>
        <w:ind w:left="1440" w:right="180"/>
      </w:pPr>
      <w:r>
        <w:tab/>
        <w:t>6300 Ocean Drive, Unit ___________</w:t>
      </w:r>
    </w:p>
    <w:p w14:paraId="34026BBD" w14:textId="6140A740" w:rsidR="001C1BB4" w:rsidRDefault="001C1BB4" w:rsidP="001C1BB4">
      <w:pPr>
        <w:widowControl w:val="0"/>
        <w:tabs>
          <w:tab w:val="left" w:pos="2880"/>
        </w:tabs>
        <w:ind w:left="1440" w:right="180"/>
      </w:pPr>
      <w:r>
        <w:tab/>
        <w:t>Corpus Christi, Texas 78412</w:t>
      </w:r>
    </w:p>
    <w:p w14:paraId="085D1AAB" w14:textId="10641E52" w:rsidR="001C1BB4" w:rsidRPr="002E7CDF" w:rsidRDefault="001C1BB4" w:rsidP="001C1BB4">
      <w:pPr>
        <w:widowControl w:val="0"/>
        <w:tabs>
          <w:tab w:val="left" w:pos="2880"/>
        </w:tabs>
        <w:ind w:left="1440" w:right="180"/>
      </w:pPr>
      <w:r>
        <w:tab/>
        <w:t>Email:_________________________</w:t>
      </w:r>
    </w:p>
    <w:p w14:paraId="29276547" w14:textId="1C9E3012" w:rsidR="005A0452" w:rsidRDefault="005A0452">
      <w:pPr>
        <w:widowControl w:val="0"/>
        <w:tabs>
          <w:tab w:val="left" w:pos="2880"/>
        </w:tabs>
        <w:ind w:right="180"/>
      </w:pPr>
    </w:p>
    <w:p w14:paraId="66FCAA6C" w14:textId="77777777" w:rsidR="001C1BB4" w:rsidRPr="00664634" w:rsidRDefault="001C1BB4" w:rsidP="001C1BB4">
      <w:pPr>
        <w:widowControl w:val="0"/>
        <w:tabs>
          <w:tab w:val="left" w:pos="2880"/>
        </w:tabs>
        <w:ind w:right="180"/>
      </w:pPr>
      <w:r w:rsidRPr="00664634">
        <w:t>With an electronic copy to:</w:t>
      </w:r>
      <w:r w:rsidRPr="00664634">
        <w:tab/>
        <w:t>Texas A&amp;M University – Corpus Christi</w:t>
      </w:r>
    </w:p>
    <w:p w14:paraId="0622D14C" w14:textId="77777777" w:rsidR="001C1BB4" w:rsidRPr="00664634" w:rsidRDefault="001C1BB4" w:rsidP="001C1BB4">
      <w:pPr>
        <w:widowControl w:val="0"/>
        <w:tabs>
          <w:tab w:val="left" w:pos="2880"/>
        </w:tabs>
        <w:ind w:right="180"/>
      </w:pPr>
      <w:r w:rsidRPr="00664634">
        <w:tab/>
        <w:t>Attn:</w:t>
      </w:r>
      <w:r w:rsidRPr="00664634">
        <w:tab/>
        <w:t>Contracts Administration</w:t>
      </w:r>
    </w:p>
    <w:p w14:paraId="00C3FED8" w14:textId="77777777" w:rsidR="001C1BB4" w:rsidRPr="00664634" w:rsidRDefault="001C1BB4" w:rsidP="001C1BB4">
      <w:pPr>
        <w:widowControl w:val="0"/>
        <w:tabs>
          <w:tab w:val="left" w:pos="2880"/>
        </w:tabs>
        <w:ind w:right="180"/>
      </w:pPr>
      <w:r w:rsidRPr="00664634">
        <w:tab/>
        <w:t>Email:</w:t>
      </w:r>
      <w:r w:rsidRPr="00664634">
        <w:tab/>
      </w:r>
      <w:hyperlink r:id="rId12" w:history="1">
        <w:r w:rsidRPr="00664634">
          <w:rPr>
            <w:rStyle w:val="Hyperlink"/>
          </w:rPr>
          <w:t>contracts@tamucc.edu</w:t>
        </w:r>
      </w:hyperlink>
    </w:p>
    <w:p w14:paraId="7BA6DA22" w14:textId="21DFB514" w:rsidR="001C1BB4" w:rsidRDefault="001C1BB4">
      <w:pPr>
        <w:widowControl w:val="0"/>
        <w:tabs>
          <w:tab w:val="left" w:pos="2880"/>
        </w:tabs>
        <w:ind w:right="180"/>
      </w:pPr>
    </w:p>
    <w:p w14:paraId="69B65CD3" w14:textId="77777777" w:rsidR="001C1BB4" w:rsidRDefault="003C6C40">
      <w:pPr>
        <w:widowControl w:val="0"/>
        <w:numPr>
          <w:ilvl w:val="2"/>
          <w:numId w:val="3"/>
        </w:numPr>
        <w:tabs>
          <w:tab w:val="left" w:pos="2880"/>
        </w:tabs>
        <w:ind w:right="180"/>
      </w:pPr>
      <w:r w:rsidRPr="001C1BB4">
        <w:rPr>
          <w:highlight w:val="yellow"/>
        </w:rPr>
        <w:t>Collaborator</w:t>
      </w:r>
      <w:r w:rsidR="00EB1119" w:rsidRPr="001C1BB4">
        <w:rPr>
          <w:highlight w:val="yellow"/>
        </w:rPr>
        <w:t>:</w:t>
      </w:r>
      <w:r w:rsidR="001C1BB4">
        <w:tab/>
        <w:t>[insert name]</w:t>
      </w:r>
    </w:p>
    <w:p w14:paraId="788CEF62" w14:textId="77777777" w:rsidR="001C1BB4" w:rsidRDefault="001C1BB4" w:rsidP="001C1BB4">
      <w:pPr>
        <w:widowControl w:val="0"/>
        <w:tabs>
          <w:tab w:val="left" w:pos="2880"/>
        </w:tabs>
        <w:ind w:left="720" w:right="180"/>
      </w:pPr>
      <w:r>
        <w:tab/>
        <w:t>[insert title]</w:t>
      </w:r>
    </w:p>
    <w:p w14:paraId="4760DB2F" w14:textId="77777777" w:rsidR="001C1BB4" w:rsidRDefault="001C1BB4" w:rsidP="001C1BB4">
      <w:pPr>
        <w:widowControl w:val="0"/>
        <w:tabs>
          <w:tab w:val="left" w:pos="2880"/>
        </w:tabs>
        <w:ind w:left="720" w:right="180"/>
      </w:pPr>
      <w:r>
        <w:tab/>
        <w:t>[insert address]</w:t>
      </w:r>
    </w:p>
    <w:p w14:paraId="6CD2005C" w14:textId="77777777" w:rsidR="001C1BB4" w:rsidRDefault="001C1BB4" w:rsidP="001C1BB4">
      <w:pPr>
        <w:widowControl w:val="0"/>
        <w:tabs>
          <w:tab w:val="left" w:pos="2880"/>
        </w:tabs>
        <w:ind w:left="720" w:right="180"/>
      </w:pPr>
      <w:r>
        <w:tab/>
        <w:t>[insert address]</w:t>
      </w:r>
    </w:p>
    <w:p w14:paraId="1D0CDF3C" w14:textId="6857A8A2" w:rsidR="001C1BB4" w:rsidRDefault="001C1BB4" w:rsidP="001C1BB4">
      <w:pPr>
        <w:widowControl w:val="0"/>
        <w:tabs>
          <w:tab w:val="left" w:pos="2880"/>
        </w:tabs>
        <w:ind w:left="720" w:right="180"/>
      </w:pPr>
      <w:r>
        <w:tab/>
        <w:t>[insert email]</w:t>
      </w:r>
    </w:p>
    <w:p w14:paraId="725ACA67" w14:textId="16B7453C" w:rsidR="00EB1119" w:rsidRPr="002E7CDF" w:rsidRDefault="005A0452" w:rsidP="00E82D45">
      <w:pPr>
        <w:widowControl w:val="0"/>
        <w:numPr>
          <w:ilvl w:val="1"/>
          <w:numId w:val="3"/>
        </w:numPr>
        <w:ind w:right="180"/>
        <w:jc w:val="both"/>
      </w:pPr>
      <w:r w:rsidRPr="002E7CDF">
        <w:lastRenderedPageBreak/>
        <w:t xml:space="preserve">This MOU </w:t>
      </w:r>
      <w:r w:rsidR="00DF6AF4" w:rsidRPr="002E7CDF">
        <w:t xml:space="preserve">is not intended to </w:t>
      </w:r>
      <w:r w:rsidRPr="002E7CDF">
        <w:t>create a partnership</w:t>
      </w:r>
      <w:r w:rsidR="003C6C40" w:rsidRPr="002E7CDF">
        <w:t xml:space="preserve"> or</w:t>
      </w:r>
      <w:r w:rsidRPr="002E7CDF">
        <w:t xml:space="preserve"> joint venture between th</w:t>
      </w:r>
      <w:r w:rsidR="00EB1119" w:rsidRPr="002E7CDF">
        <w:t xml:space="preserve">e </w:t>
      </w:r>
      <w:r w:rsidR="003444D9" w:rsidRPr="002E7CDF">
        <w:t>P</w:t>
      </w:r>
      <w:r w:rsidR="00EB1119" w:rsidRPr="002E7CDF">
        <w:t>arties</w:t>
      </w:r>
      <w:r w:rsidR="00DF6AF4" w:rsidRPr="002E7CDF">
        <w:t xml:space="preserve">. </w:t>
      </w:r>
      <w:r w:rsidR="00B71D01" w:rsidRPr="002E7CDF">
        <w:t xml:space="preserve">Neither </w:t>
      </w:r>
      <w:r w:rsidR="003444D9" w:rsidRPr="002E7CDF">
        <w:t>P</w:t>
      </w:r>
      <w:r w:rsidR="00B71D01" w:rsidRPr="002E7CDF">
        <w:t>arty may bind the other or otherwise act in any way as the representative of the other, unless specifically authorized, in advance and in writing, to do so, and then only for the limited purpose stated in such authorization.</w:t>
      </w:r>
    </w:p>
    <w:p w14:paraId="2013C256" w14:textId="77777777" w:rsidR="00BC25C7" w:rsidRPr="002E7CDF" w:rsidRDefault="00BC25C7">
      <w:pPr>
        <w:widowControl w:val="0"/>
        <w:ind w:right="180"/>
      </w:pPr>
    </w:p>
    <w:p w14:paraId="31132CE4" w14:textId="497C4472" w:rsidR="00EB1119" w:rsidRPr="002E7CDF" w:rsidRDefault="00EB1119" w:rsidP="00E82D45">
      <w:pPr>
        <w:widowControl w:val="0"/>
        <w:numPr>
          <w:ilvl w:val="1"/>
          <w:numId w:val="3"/>
        </w:numPr>
        <w:tabs>
          <w:tab w:val="left" w:pos="-720"/>
          <w:tab w:val="left" w:pos="0"/>
        </w:tabs>
        <w:suppressAutoHyphens/>
        <w:jc w:val="both"/>
        <w:rPr>
          <w:b/>
        </w:rPr>
      </w:pPr>
      <w:r w:rsidRPr="002E7CDF">
        <w:t xml:space="preserve">This </w:t>
      </w:r>
      <w:r w:rsidR="00BC25C7" w:rsidRPr="002E7CDF">
        <w:t>MOU</w:t>
      </w:r>
      <w:r w:rsidRPr="002E7CDF">
        <w:t xml:space="preserve"> contains the entire understanding of the </w:t>
      </w:r>
      <w:r w:rsidR="003444D9" w:rsidRPr="002E7CDF">
        <w:t>P</w:t>
      </w:r>
      <w:r w:rsidRPr="002E7CDF">
        <w:t xml:space="preserve">arties as to </w:t>
      </w:r>
      <w:r w:rsidR="000E2215" w:rsidRPr="002E7CDF">
        <w:t>its</w:t>
      </w:r>
      <w:r w:rsidRPr="002E7CDF">
        <w:t xml:space="preserve"> </w:t>
      </w:r>
      <w:r w:rsidR="000E2215" w:rsidRPr="002E7CDF">
        <w:t xml:space="preserve">subject </w:t>
      </w:r>
      <w:r w:rsidRPr="002E7CDF">
        <w:t xml:space="preserve">matter and supersedes all other written and oral agreements between the </w:t>
      </w:r>
      <w:r w:rsidR="003444D9" w:rsidRPr="002E7CDF">
        <w:t>P</w:t>
      </w:r>
      <w:r w:rsidRPr="002E7CDF">
        <w:t>arties as to th</w:t>
      </w:r>
      <w:r w:rsidR="000E2215" w:rsidRPr="002E7CDF">
        <w:t xml:space="preserve">at subject </w:t>
      </w:r>
      <w:r w:rsidRPr="002E7CDF">
        <w:t>matter.</w:t>
      </w:r>
    </w:p>
    <w:p w14:paraId="47AE03E4" w14:textId="77777777" w:rsidR="00BC25C7" w:rsidRPr="002E7CDF" w:rsidRDefault="00BC25C7">
      <w:pPr>
        <w:widowControl w:val="0"/>
        <w:tabs>
          <w:tab w:val="left" w:pos="-720"/>
          <w:tab w:val="left" w:pos="0"/>
        </w:tabs>
        <w:suppressAutoHyphens/>
        <w:rPr>
          <w:b/>
        </w:rPr>
      </w:pPr>
    </w:p>
    <w:p w14:paraId="79D80C3B" w14:textId="3F5AA7E6" w:rsidR="00EB1119" w:rsidRPr="002E7CDF" w:rsidRDefault="00EB1119">
      <w:pPr>
        <w:widowControl w:val="0"/>
        <w:numPr>
          <w:ilvl w:val="1"/>
          <w:numId w:val="3"/>
        </w:numPr>
        <w:tabs>
          <w:tab w:val="left" w:pos="-720"/>
          <w:tab w:val="left" w:pos="0"/>
        </w:tabs>
        <w:suppressAutoHyphens/>
        <w:rPr>
          <w:b/>
        </w:rPr>
      </w:pPr>
      <w:r w:rsidRPr="002E7CDF">
        <w:t xml:space="preserve">This </w:t>
      </w:r>
      <w:r w:rsidR="00BC25C7" w:rsidRPr="002E7CDF">
        <w:t>MOU</w:t>
      </w:r>
      <w:r w:rsidRPr="002E7CDF">
        <w:t xml:space="preserve"> is assignable only with the written consent of both </w:t>
      </w:r>
      <w:r w:rsidR="003444D9" w:rsidRPr="002E7CDF">
        <w:t>P</w:t>
      </w:r>
      <w:r w:rsidRPr="002E7CDF">
        <w:t xml:space="preserve">arties.  </w:t>
      </w:r>
    </w:p>
    <w:p w14:paraId="705A1B6E" w14:textId="77777777" w:rsidR="00BC25C7" w:rsidRPr="002E7CDF" w:rsidRDefault="00BC25C7">
      <w:pPr>
        <w:widowControl w:val="0"/>
        <w:tabs>
          <w:tab w:val="left" w:pos="-720"/>
          <w:tab w:val="left" w:pos="0"/>
        </w:tabs>
        <w:suppressAutoHyphens/>
        <w:rPr>
          <w:b/>
        </w:rPr>
      </w:pPr>
    </w:p>
    <w:p w14:paraId="0A5A442A" w14:textId="56741F1A" w:rsidR="00EB1119" w:rsidRPr="002E7CDF" w:rsidRDefault="00EB1119" w:rsidP="00E82D45">
      <w:pPr>
        <w:pStyle w:val="ListParagraph"/>
        <w:widowControl w:val="0"/>
        <w:numPr>
          <w:ilvl w:val="1"/>
          <w:numId w:val="3"/>
        </w:numPr>
        <w:jc w:val="both"/>
      </w:pPr>
      <w:r w:rsidRPr="002E7CDF">
        <w:t xml:space="preserve">Each provision of this </w:t>
      </w:r>
      <w:r w:rsidR="00BC25C7" w:rsidRPr="002E7CDF">
        <w:t>MOU</w:t>
      </w:r>
      <w:r w:rsidRPr="002E7CDF">
        <w:t xml:space="preserve"> is severable. If any provision is rendered invalid or unenforceable by statute or regulations or declared null and void by any court of competent jurisdiction, the remaining provisions will remain in full force and effect if the essential terms of this </w:t>
      </w:r>
      <w:r w:rsidR="00BC25C7" w:rsidRPr="002E7CDF">
        <w:t>MOU</w:t>
      </w:r>
      <w:r w:rsidRPr="002E7CDF">
        <w:t xml:space="preserve"> remain valid, legal, and enforceable.</w:t>
      </w:r>
    </w:p>
    <w:p w14:paraId="3FD9FA6B" w14:textId="77777777" w:rsidR="007F4A49" w:rsidRPr="002E7CDF" w:rsidRDefault="007F4A49" w:rsidP="00242466">
      <w:pPr>
        <w:pStyle w:val="ListParagraph"/>
        <w:widowControl w:val="0"/>
      </w:pPr>
    </w:p>
    <w:p w14:paraId="6FF28960" w14:textId="74599271" w:rsidR="00267B63" w:rsidRPr="002E7CDF" w:rsidRDefault="00267B63" w:rsidP="00E82D45">
      <w:pPr>
        <w:pStyle w:val="ListParagraph"/>
        <w:widowControl w:val="0"/>
        <w:numPr>
          <w:ilvl w:val="1"/>
          <w:numId w:val="3"/>
        </w:numPr>
        <w:jc w:val="both"/>
      </w:pPr>
      <w:r w:rsidRPr="002E7CDF">
        <w:t>Neither Party is liable or responsible to the other Party for any loss or damage or for any delays or failure to perform under this MOU due to causes beyond its reasonable control, including, but not limited to, acts of God, employee strikes, epidemics, war, riots, flood, fire, sabotage, terrorist acts or any other circumstances of like character (force majeure occurrence).</w:t>
      </w:r>
    </w:p>
    <w:p w14:paraId="468D1785" w14:textId="77777777" w:rsidR="00267B63" w:rsidRPr="002E7CDF" w:rsidRDefault="00267B63" w:rsidP="00267B63">
      <w:pPr>
        <w:pStyle w:val="ListParagraph"/>
      </w:pPr>
    </w:p>
    <w:p w14:paraId="5E42EA19" w14:textId="6832422A" w:rsidR="00190F23" w:rsidRPr="002E7CDF" w:rsidRDefault="006B56B2" w:rsidP="00E82D45">
      <w:pPr>
        <w:pStyle w:val="ListParagraph"/>
        <w:widowControl w:val="0"/>
        <w:numPr>
          <w:ilvl w:val="1"/>
          <w:numId w:val="3"/>
        </w:numPr>
        <w:jc w:val="both"/>
      </w:pPr>
      <w:r w:rsidRPr="002E7CDF">
        <w:t>Member</w:t>
      </w:r>
      <w:r w:rsidRPr="002E7CDF" w:rsidDel="00D4284A">
        <w:t xml:space="preserve"> </w:t>
      </w:r>
      <w:r w:rsidRPr="002E7CDF">
        <w:t>is an agency of the state of Texas and under the Constitution and the laws of the state of Texas possesses certain rights and privileges, is subject to certain limitations and restrictions, and only has authority as is granted to it under the Constitution and the laws of the state of Texas.  Collaborator expressly acknowledges that Member</w:t>
      </w:r>
      <w:r w:rsidRPr="002E7CDF" w:rsidDel="00D4284A">
        <w:t xml:space="preserve"> </w:t>
      </w:r>
      <w:r w:rsidRPr="002E7CDF">
        <w:t>is an agency of the state of Texas and nothing in this MOU will be construed as a waiver or relinquishment by Member</w:t>
      </w:r>
      <w:r w:rsidRPr="002E7CDF" w:rsidDel="00D4284A">
        <w:t xml:space="preserve"> </w:t>
      </w:r>
      <w:r w:rsidRPr="002E7CDF">
        <w:t xml:space="preserve">of its right to claim such exemptions, remedies, privileges, and immunities as may be provided by </w:t>
      </w:r>
      <w:r w:rsidR="00D81984" w:rsidRPr="002E7CDF">
        <w:t xml:space="preserve">the Constitution and the </w:t>
      </w:r>
      <w:r w:rsidRPr="002E7CDF">
        <w:t>law</w:t>
      </w:r>
      <w:r w:rsidR="00D81984" w:rsidRPr="002E7CDF">
        <w:t>s of the state of Texas</w:t>
      </w:r>
      <w:r w:rsidRPr="002E7CDF">
        <w:t>.</w:t>
      </w:r>
    </w:p>
    <w:p w14:paraId="1861B5A3" w14:textId="77777777" w:rsidR="00012DBA" w:rsidRPr="002E7CDF" w:rsidRDefault="00012DBA" w:rsidP="00242466">
      <w:pPr>
        <w:pStyle w:val="ListParagraph"/>
        <w:widowControl w:val="0"/>
      </w:pPr>
    </w:p>
    <w:p w14:paraId="54946B36" w14:textId="6D516665" w:rsidR="00012DBA" w:rsidRPr="002E7CDF" w:rsidRDefault="00012DBA" w:rsidP="00E82D45">
      <w:pPr>
        <w:pStyle w:val="ListParagraph"/>
        <w:widowControl w:val="0"/>
        <w:numPr>
          <w:ilvl w:val="1"/>
          <w:numId w:val="3"/>
        </w:numPr>
        <w:jc w:val="both"/>
      </w:pPr>
      <w:r w:rsidRPr="002E7CDF">
        <w:t xml:space="preserve">Prior to performing any specific projects or work contemplated by this MOU, the </w:t>
      </w:r>
      <w:r w:rsidR="006D6937" w:rsidRPr="002E7CDF">
        <w:t>P</w:t>
      </w:r>
      <w:r w:rsidRPr="002E7CDF">
        <w:t xml:space="preserve">arties will enter into a separate agreement containing definitive statements of work and associated budgets. Notwithstanding the foregoing, this MOU does not bind the </w:t>
      </w:r>
      <w:r w:rsidR="006D6937" w:rsidRPr="002E7CDF">
        <w:t>P</w:t>
      </w:r>
      <w:r w:rsidRPr="002E7CDF">
        <w:t>arties to negotiate or consummate any such later agreement</w:t>
      </w:r>
      <w:r w:rsidR="00AF582D" w:rsidRPr="002E7CDF">
        <w:t>(s)</w:t>
      </w:r>
      <w:r w:rsidRPr="002E7CDF">
        <w:t>.</w:t>
      </w:r>
    </w:p>
    <w:p w14:paraId="43F5B97A" w14:textId="0DDB7D42" w:rsidR="00EB1119" w:rsidRPr="002E7CDF" w:rsidRDefault="00EB1119" w:rsidP="00101CA5">
      <w:pPr>
        <w:widowControl w:val="0"/>
      </w:pPr>
    </w:p>
    <w:p w14:paraId="38610A7E" w14:textId="77777777" w:rsidR="00FA0B81" w:rsidRPr="002E7CDF" w:rsidRDefault="00FA0B81" w:rsidP="00101CA5">
      <w:pPr>
        <w:widowControl w:val="0"/>
      </w:pPr>
    </w:p>
    <w:p w14:paraId="44D95C54" w14:textId="66D21A7D" w:rsidR="00EB1119" w:rsidRPr="002E7CDF" w:rsidRDefault="00EB1119" w:rsidP="00101CA5">
      <w:pPr>
        <w:widowControl w:val="0"/>
      </w:pPr>
      <w:r w:rsidRPr="002E7CDF">
        <w:t xml:space="preserve">Each </w:t>
      </w:r>
      <w:r w:rsidR="00434177" w:rsidRPr="002E7CDF">
        <w:t>P</w:t>
      </w:r>
      <w:r w:rsidRPr="002E7CDF">
        <w:t xml:space="preserve">arty enters into this </w:t>
      </w:r>
      <w:r w:rsidR="00BC25C7" w:rsidRPr="002E7CDF">
        <w:t>MOU</w:t>
      </w:r>
      <w:r w:rsidRPr="002E7CDF">
        <w:t xml:space="preserve"> as of the Effective Date.</w:t>
      </w:r>
    </w:p>
    <w:p w14:paraId="47845CE1" w14:textId="77777777" w:rsidR="00434177" w:rsidRPr="00E82D45" w:rsidRDefault="00434177" w:rsidP="00101CA5">
      <w:pPr>
        <w:widowControl w:val="0"/>
        <w:tabs>
          <w:tab w:val="left" w:pos="4644"/>
        </w:tabs>
        <w:rPr>
          <w:b/>
          <w:bCs/>
          <w:highlight w:val="yellow"/>
        </w:rPr>
      </w:pPr>
    </w:p>
    <w:p w14:paraId="2D4EB814" w14:textId="77777777" w:rsidR="00E82D45" w:rsidRPr="00664634" w:rsidRDefault="00E82D45" w:rsidP="00E82D45">
      <w:pPr>
        <w:widowControl w:val="0"/>
        <w:spacing w:line="276" w:lineRule="auto"/>
      </w:pPr>
      <w:r w:rsidRPr="00664634">
        <w:t>Texas A&amp;M University – Corpus Christi</w:t>
      </w:r>
      <w:r w:rsidRPr="00664634">
        <w:tab/>
      </w:r>
      <w:r w:rsidRPr="00664634">
        <w:tab/>
      </w:r>
      <w:r w:rsidRPr="00E82D45">
        <w:rPr>
          <w:highlight w:val="yellow"/>
        </w:rPr>
        <w:t>[Insert Collaborator’s complete legal name]</w:t>
      </w:r>
    </w:p>
    <w:p w14:paraId="3FF8AA70" w14:textId="77777777" w:rsidR="00E82D45" w:rsidRDefault="00E82D45" w:rsidP="00E82D45">
      <w:pPr>
        <w:widowControl w:val="0"/>
        <w:spacing w:line="276" w:lineRule="auto"/>
      </w:pPr>
    </w:p>
    <w:p w14:paraId="41AF55FE" w14:textId="77777777" w:rsidR="00E82D45" w:rsidRDefault="00E82D45" w:rsidP="00E82D45">
      <w:pPr>
        <w:widowControl w:val="0"/>
        <w:spacing w:line="276" w:lineRule="auto"/>
      </w:pPr>
    </w:p>
    <w:p w14:paraId="7E82B9CD" w14:textId="77777777" w:rsidR="00E82D45" w:rsidRDefault="00E82D45" w:rsidP="00E82D45">
      <w:pPr>
        <w:widowControl w:val="0"/>
        <w:spacing w:line="276" w:lineRule="auto"/>
      </w:pPr>
      <w:r>
        <w:t>By:_____________________________</w:t>
      </w:r>
      <w:r>
        <w:tab/>
      </w:r>
      <w:r>
        <w:tab/>
        <w:t>By:______________________________</w:t>
      </w:r>
    </w:p>
    <w:p w14:paraId="781EE714" w14:textId="3C0E28E8" w:rsidR="00E82D45" w:rsidRDefault="00E82D45" w:rsidP="00E82D45">
      <w:pPr>
        <w:widowControl w:val="0"/>
        <w:spacing w:line="276" w:lineRule="auto"/>
      </w:pPr>
      <w:r>
        <w:t>Name:___________________________</w:t>
      </w:r>
      <w:r>
        <w:tab/>
      </w:r>
      <w:r>
        <w:tab/>
        <w:t>Name:____________________________</w:t>
      </w:r>
    </w:p>
    <w:p w14:paraId="5493E2F9" w14:textId="14065A5C" w:rsidR="00E82D45" w:rsidRPr="00EA0AA2" w:rsidRDefault="00E82D45" w:rsidP="00E82D45">
      <w:pPr>
        <w:widowControl w:val="0"/>
        <w:spacing w:line="276" w:lineRule="auto"/>
      </w:pPr>
      <w:r>
        <w:t>Title:____________________________</w:t>
      </w:r>
      <w:r>
        <w:tab/>
      </w:r>
      <w:r>
        <w:tab/>
        <w:t>Title:_____________________________</w:t>
      </w:r>
    </w:p>
    <w:p w14:paraId="48775C46" w14:textId="77777777" w:rsidR="00E82D45" w:rsidRDefault="00E82D45" w:rsidP="00E82D45">
      <w:pPr>
        <w:widowControl w:val="0"/>
        <w:spacing w:line="276" w:lineRule="auto"/>
      </w:pPr>
      <w:r>
        <w:t>Dated:___________________________</w:t>
      </w:r>
      <w:r>
        <w:tab/>
      </w:r>
      <w:r>
        <w:tab/>
        <w:t>Dated:____________________________</w:t>
      </w:r>
    </w:p>
    <w:p w14:paraId="67E531F8" w14:textId="77777777" w:rsidR="00E82D45" w:rsidRDefault="00E82D45" w:rsidP="00E82D45">
      <w:pPr>
        <w:widowControl w:val="0"/>
        <w:spacing w:line="276" w:lineRule="auto"/>
      </w:pPr>
      <w:r>
        <w:t>Recommended by:</w:t>
      </w:r>
    </w:p>
    <w:p w14:paraId="5EBADAD2" w14:textId="77777777" w:rsidR="00E82D45" w:rsidRDefault="00E82D45" w:rsidP="00E82D45">
      <w:pPr>
        <w:widowControl w:val="0"/>
        <w:spacing w:line="276" w:lineRule="auto"/>
      </w:pPr>
    </w:p>
    <w:p w14:paraId="4169A16D" w14:textId="77777777" w:rsidR="00E82D45" w:rsidRDefault="00E82D45" w:rsidP="00E82D45">
      <w:pPr>
        <w:widowControl w:val="0"/>
        <w:spacing w:line="276" w:lineRule="auto"/>
      </w:pPr>
    </w:p>
    <w:p w14:paraId="0C62A519" w14:textId="77777777" w:rsidR="00E82D45" w:rsidRDefault="00E82D45" w:rsidP="00E82D45">
      <w:pPr>
        <w:widowControl w:val="0"/>
        <w:spacing w:line="276" w:lineRule="auto"/>
      </w:pPr>
      <w:r>
        <w:t>By:____________________________</w:t>
      </w:r>
    </w:p>
    <w:p w14:paraId="3F646309" w14:textId="0FC3FC3A" w:rsidR="00E82D45" w:rsidRDefault="00E82D45" w:rsidP="00E82D45">
      <w:pPr>
        <w:widowControl w:val="0"/>
        <w:spacing w:line="276" w:lineRule="auto"/>
      </w:pPr>
      <w:r>
        <w:t>Name:_________________________</w:t>
      </w:r>
    </w:p>
    <w:p w14:paraId="09381788" w14:textId="091A92CE" w:rsidR="00E82D45" w:rsidRDefault="00E82D45" w:rsidP="00E82D45">
      <w:pPr>
        <w:widowControl w:val="0"/>
        <w:spacing w:line="276" w:lineRule="auto"/>
      </w:pPr>
      <w:r>
        <w:t>Title:__________________________</w:t>
      </w:r>
    </w:p>
    <w:p w14:paraId="47EB65EB" w14:textId="77777777" w:rsidR="00E82D45" w:rsidRPr="00664634" w:rsidRDefault="00E82D45" w:rsidP="00E82D45">
      <w:pPr>
        <w:widowControl w:val="0"/>
        <w:spacing w:line="276" w:lineRule="auto"/>
      </w:pPr>
      <w:r>
        <w:t>Dated:_________________________</w:t>
      </w:r>
    </w:p>
    <w:p w14:paraId="66C58253" w14:textId="095FC36E" w:rsidR="00ED02E8" w:rsidRPr="00E82D45" w:rsidRDefault="00ED02E8" w:rsidP="00101CA5">
      <w:pPr>
        <w:widowControl w:val="0"/>
      </w:pPr>
    </w:p>
    <w:sectPr w:rsidR="00ED02E8" w:rsidRPr="00E82D45" w:rsidSect="007D1521">
      <w:footerReference w:type="default" r:id="rId13"/>
      <w:footerReference w:type="first" r:id="rId14"/>
      <w:pgSz w:w="12240" w:h="15840"/>
      <w:pgMar w:top="1276" w:right="1440" w:bottom="127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8D29" w14:textId="77777777" w:rsidR="00704F39" w:rsidRDefault="00704F39" w:rsidP="00BC42AF">
      <w:r>
        <w:separator/>
      </w:r>
    </w:p>
  </w:endnote>
  <w:endnote w:type="continuationSeparator" w:id="0">
    <w:p w14:paraId="33CCEE91" w14:textId="77777777" w:rsidR="00704F39" w:rsidRDefault="00704F39" w:rsidP="00BC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KGOMC+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1580" w14:textId="77777777" w:rsidR="002E7CDF" w:rsidRDefault="002E7CDF" w:rsidP="00BF62FB">
    <w:pPr>
      <w:pStyle w:val="Footer"/>
      <w:rPr>
        <w:rFonts w:ascii="Cambria" w:hAnsi="Cambria"/>
        <w:sz w:val="22"/>
      </w:rPr>
    </w:pPr>
  </w:p>
  <w:p w14:paraId="2C08B899" w14:textId="5B7CA9E2" w:rsidR="002E7CDF" w:rsidRDefault="002E7CDF" w:rsidP="00BF62FB">
    <w:pPr>
      <w:pStyle w:val="Footer"/>
      <w:rPr>
        <w:rFonts w:ascii="Cambria" w:hAnsi="Cambria"/>
        <w:sz w:val="22"/>
      </w:rPr>
    </w:pPr>
    <w:r>
      <w:rPr>
        <w:rFonts w:ascii="Cambria" w:hAnsi="Cambria"/>
        <w:sz w:val="22"/>
      </w:rPr>
      <w:t xml:space="preserve">MOU between TAMU-CC and </w:t>
    </w:r>
    <w:r w:rsidRPr="00667C26">
      <w:rPr>
        <w:rFonts w:ascii="Cambria" w:hAnsi="Cambria"/>
        <w:sz w:val="22"/>
        <w:highlight w:val="yellow"/>
      </w:rPr>
      <w:t>[INSERT Business name]</w:t>
    </w:r>
    <w:r w:rsidR="00667C26">
      <w:rPr>
        <w:rFonts w:ascii="Cambria" w:hAnsi="Cambria"/>
        <w:sz w:val="22"/>
      </w:rPr>
      <w:tab/>
      <w:t>(OGC template effective 10/5/23)</w:t>
    </w:r>
  </w:p>
  <w:p w14:paraId="591750A1" w14:textId="270150A7" w:rsidR="002E7CDF" w:rsidRDefault="002E7CDF" w:rsidP="00BF62FB">
    <w:pPr>
      <w:pStyle w:val="Footer"/>
      <w:rPr>
        <w:rFonts w:ascii="Cambria" w:hAnsi="Cambria"/>
        <w:sz w:val="22"/>
      </w:rPr>
    </w:pPr>
    <w:r>
      <w:rPr>
        <w:rFonts w:ascii="Cambria" w:hAnsi="Cambria"/>
        <w:sz w:val="22"/>
      </w:rPr>
      <w:t xml:space="preserve">re:  </w:t>
    </w:r>
    <w:r w:rsidRPr="00667C26">
      <w:rPr>
        <w:rFonts w:ascii="Cambria" w:hAnsi="Cambria"/>
        <w:sz w:val="22"/>
        <w:highlight w:val="yellow"/>
      </w:rPr>
      <w:t>[INSERT topic]</w:t>
    </w:r>
    <w:r w:rsidR="00667C26">
      <w:rPr>
        <w:rFonts w:ascii="Cambria" w:hAnsi="Cambria"/>
        <w:sz w:val="22"/>
      </w:rPr>
      <w:tab/>
    </w:r>
    <w:r w:rsidR="00667C26">
      <w:rPr>
        <w:rFonts w:ascii="Cambria" w:hAnsi="Cambria"/>
        <w:sz w:val="22"/>
      </w:rPr>
      <w:tab/>
      <w:t>(updated 11/3/23)</w:t>
    </w:r>
  </w:p>
  <w:p w14:paraId="0748FCE5" w14:textId="031E66D4" w:rsidR="007D1521" w:rsidRPr="007D1521" w:rsidRDefault="00667C26" w:rsidP="00BF62FB">
    <w:pPr>
      <w:pStyle w:val="Footer"/>
      <w:rPr>
        <w:rFonts w:ascii="Cambria" w:hAnsi="Cambria"/>
        <w:sz w:val="22"/>
      </w:rPr>
    </w:pPr>
    <w:sdt>
      <w:sdtPr>
        <w:rPr>
          <w:rFonts w:ascii="Cambria" w:hAnsi="Cambria"/>
          <w:sz w:val="22"/>
        </w:rPr>
        <w:id w:val="-1134328459"/>
        <w:docPartObj>
          <w:docPartGallery w:val="Page Numbers (Bottom of Page)"/>
          <w:docPartUnique/>
        </w:docPartObj>
      </w:sdtPr>
      <w:sdtEndPr>
        <w:rPr>
          <w:noProof/>
        </w:rPr>
      </w:sdtEndPr>
      <w:sdtContent>
        <w:r w:rsidR="00EB7800" w:rsidRPr="00EB7800">
          <w:rPr>
            <w:rFonts w:ascii="Cambria" w:hAnsi="Cambria"/>
            <w:sz w:val="22"/>
          </w:rPr>
          <w:t xml:space="preserve">Page </w:t>
        </w:r>
        <w:r w:rsidR="00EB7800" w:rsidRPr="00EB7800">
          <w:rPr>
            <w:rFonts w:ascii="Cambria" w:hAnsi="Cambria"/>
            <w:b/>
            <w:bCs/>
            <w:sz w:val="22"/>
          </w:rPr>
          <w:fldChar w:fldCharType="begin"/>
        </w:r>
        <w:r w:rsidR="00EB7800" w:rsidRPr="00EB7800">
          <w:rPr>
            <w:rFonts w:ascii="Cambria" w:hAnsi="Cambria"/>
            <w:b/>
            <w:bCs/>
            <w:sz w:val="22"/>
          </w:rPr>
          <w:instrText xml:space="preserve"> PAGE  \* Arabic  \* MERGEFORMAT </w:instrText>
        </w:r>
        <w:r w:rsidR="00EB7800" w:rsidRPr="00EB7800">
          <w:rPr>
            <w:rFonts w:ascii="Cambria" w:hAnsi="Cambria"/>
            <w:b/>
            <w:bCs/>
            <w:sz w:val="22"/>
          </w:rPr>
          <w:fldChar w:fldCharType="separate"/>
        </w:r>
        <w:r w:rsidR="00EB7800" w:rsidRPr="00EB7800">
          <w:rPr>
            <w:rFonts w:ascii="Cambria" w:hAnsi="Cambria"/>
            <w:b/>
            <w:bCs/>
            <w:noProof/>
            <w:sz w:val="22"/>
          </w:rPr>
          <w:t>1</w:t>
        </w:r>
        <w:r w:rsidR="00EB7800" w:rsidRPr="00EB7800">
          <w:rPr>
            <w:rFonts w:ascii="Cambria" w:hAnsi="Cambria"/>
            <w:b/>
            <w:bCs/>
            <w:sz w:val="22"/>
          </w:rPr>
          <w:fldChar w:fldCharType="end"/>
        </w:r>
        <w:r w:rsidR="00EB7800" w:rsidRPr="00EB7800">
          <w:rPr>
            <w:rFonts w:ascii="Cambria" w:hAnsi="Cambria"/>
            <w:sz w:val="22"/>
          </w:rPr>
          <w:t xml:space="preserve"> of </w:t>
        </w:r>
        <w:r w:rsidR="00EB7800" w:rsidRPr="00EB7800">
          <w:rPr>
            <w:rFonts w:ascii="Cambria" w:hAnsi="Cambria"/>
            <w:b/>
            <w:bCs/>
            <w:sz w:val="22"/>
          </w:rPr>
          <w:fldChar w:fldCharType="begin"/>
        </w:r>
        <w:r w:rsidR="00EB7800" w:rsidRPr="00EB7800">
          <w:rPr>
            <w:rFonts w:ascii="Cambria" w:hAnsi="Cambria"/>
            <w:b/>
            <w:bCs/>
            <w:sz w:val="22"/>
          </w:rPr>
          <w:instrText xml:space="preserve"> NUMPAGES  \* Arabic  \* MERGEFORMAT </w:instrText>
        </w:r>
        <w:r w:rsidR="00EB7800" w:rsidRPr="00EB7800">
          <w:rPr>
            <w:rFonts w:ascii="Cambria" w:hAnsi="Cambria"/>
            <w:b/>
            <w:bCs/>
            <w:sz w:val="22"/>
          </w:rPr>
          <w:fldChar w:fldCharType="separate"/>
        </w:r>
        <w:r w:rsidR="00EB7800" w:rsidRPr="00EB7800">
          <w:rPr>
            <w:rFonts w:ascii="Cambria" w:hAnsi="Cambria"/>
            <w:b/>
            <w:bCs/>
            <w:noProof/>
            <w:sz w:val="22"/>
          </w:rPr>
          <w:t>2</w:t>
        </w:r>
        <w:r w:rsidR="00EB7800" w:rsidRPr="00EB7800">
          <w:rPr>
            <w:rFonts w:ascii="Cambria" w:hAnsi="Cambria"/>
            <w:b/>
            <w:bCs/>
            <w:sz w:val="22"/>
          </w:rPr>
          <w:fldChar w:fldCharType="end"/>
        </w:r>
      </w:sdtContent>
    </w:sdt>
    <w:r w:rsidR="00BF62FB">
      <w:rPr>
        <w:rFonts w:ascii="Cambria" w:hAnsi="Cambria"/>
        <w:noProof/>
        <w:sz w:val="22"/>
      </w:rPr>
      <w:tab/>
    </w:r>
  </w:p>
  <w:p w14:paraId="161A922B" w14:textId="77777777" w:rsidR="00F05D80" w:rsidRDefault="00F05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482353"/>
      <w:docPartObj>
        <w:docPartGallery w:val="Page Numbers (Bottom of Page)"/>
        <w:docPartUnique/>
      </w:docPartObj>
    </w:sdtPr>
    <w:sdtEndPr>
      <w:rPr>
        <w:rFonts w:ascii="Cambria" w:hAnsi="Cambria"/>
        <w:noProof/>
        <w:sz w:val="22"/>
      </w:rPr>
    </w:sdtEndPr>
    <w:sdtContent>
      <w:p w14:paraId="3193A7F3" w14:textId="1F62CC7E" w:rsidR="007D1521" w:rsidRPr="007D1521" w:rsidRDefault="007D1521" w:rsidP="007D1521">
        <w:pPr>
          <w:pStyle w:val="Footer"/>
          <w:jc w:val="center"/>
          <w:rPr>
            <w:rFonts w:ascii="Cambria" w:hAnsi="Cambria"/>
            <w:sz w:val="22"/>
          </w:rPr>
        </w:pPr>
        <w:r w:rsidRPr="007D1521">
          <w:rPr>
            <w:rFonts w:ascii="Cambria" w:hAnsi="Cambria"/>
            <w:sz w:val="22"/>
          </w:rPr>
          <w:fldChar w:fldCharType="begin"/>
        </w:r>
        <w:r w:rsidRPr="007D1521">
          <w:rPr>
            <w:rFonts w:ascii="Cambria" w:hAnsi="Cambria"/>
            <w:sz w:val="22"/>
          </w:rPr>
          <w:instrText xml:space="preserve"> PAGE   \* MERGEFORMAT </w:instrText>
        </w:r>
        <w:r w:rsidRPr="007D1521">
          <w:rPr>
            <w:rFonts w:ascii="Cambria" w:hAnsi="Cambria"/>
            <w:sz w:val="22"/>
          </w:rPr>
          <w:fldChar w:fldCharType="separate"/>
        </w:r>
        <w:r>
          <w:rPr>
            <w:rFonts w:ascii="Cambria" w:hAnsi="Cambria"/>
            <w:noProof/>
            <w:sz w:val="22"/>
          </w:rPr>
          <w:t>1</w:t>
        </w:r>
        <w:r w:rsidRPr="007D1521">
          <w:rPr>
            <w:rFonts w:ascii="Cambria" w:hAnsi="Cambria"/>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8692" w14:textId="77777777" w:rsidR="00704F39" w:rsidRDefault="00704F39" w:rsidP="00BC42AF">
      <w:r>
        <w:separator/>
      </w:r>
    </w:p>
  </w:footnote>
  <w:footnote w:type="continuationSeparator" w:id="0">
    <w:p w14:paraId="5C90CCF6" w14:textId="77777777" w:rsidR="00704F39" w:rsidRDefault="00704F39" w:rsidP="00BC4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B58"/>
    <w:multiLevelType w:val="hybridMultilevel"/>
    <w:tmpl w:val="9AD42566"/>
    <w:lvl w:ilvl="0" w:tplc="131C92E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8C1133"/>
    <w:multiLevelType w:val="hybridMultilevel"/>
    <w:tmpl w:val="D6287D46"/>
    <w:lvl w:ilvl="0" w:tplc="52BE9E7A">
      <w:start w:val="1"/>
      <w:numFmt w:val="upperLetter"/>
      <w:lvlText w:val="%1."/>
      <w:lvlJc w:val="left"/>
      <w:pPr>
        <w:ind w:left="720" w:hanging="360"/>
      </w:pPr>
      <w:rPr>
        <w:rFonts w:hint="default"/>
      </w:rPr>
    </w:lvl>
    <w:lvl w:ilvl="1" w:tplc="15129F7E" w:tentative="1">
      <w:start w:val="1"/>
      <w:numFmt w:val="lowerLetter"/>
      <w:lvlText w:val="%2."/>
      <w:lvlJc w:val="left"/>
      <w:pPr>
        <w:ind w:left="1440" w:hanging="360"/>
      </w:pPr>
    </w:lvl>
    <w:lvl w:ilvl="2" w:tplc="12603692" w:tentative="1">
      <w:start w:val="1"/>
      <w:numFmt w:val="lowerRoman"/>
      <w:lvlText w:val="%3."/>
      <w:lvlJc w:val="right"/>
      <w:pPr>
        <w:ind w:left="2160" w:hanging="180"/>
      </w:pPr>
    </w:lvl>
    <w:lvl w:ilvl="3" w:tplc="F4866CA6" w:tentative="1">
      <w:start w:val="1"/>
      <w:numFmt w:val="decimal"/>
      <w:lvlText w:val="%4."/>
      <w:lvlJc w:val="left"/>
      <w:pPr>
        <w:ind w:left="2880" w:hanging="360"/>
      </w:pPr>
    </w:lvl>
    <w:lvl w:ilvl="4" w:tplc="84C286FA" w:tentative="1">
      <w:start w:val="1"/>
      <w:numFmt w:val="lowerLetter"/>
      <w:lvlText w:val="%5."/>
      <w:lvlJc w:val="left"/>
      <w:pPr>
        <w:ind w:left="3600" w:hanging="360"/>
      </w:pPr>
    </w:lvl>
    <w:lvl w:ilvl="5" w:tplc="C644D4E2" w:tentative="1">
      <w:start w:val="1"/>
      <w:numFmt w:val="lowerRoman"/>
      <w:lvlText w:val="%6."/>
      <w:lvlJc w:val="right"/>
      <w:pPr>
        <w:ind w:left="4320" w:hanging="180"/>
      </w:pPr>
    </w:lvl>
    <w:lvl w:ilvl="6" w:tplc="A2BEF4D6" w:tentative="1">
      <w:start w:val="1"/>
      <w:numFmt w:val="decimal"/>
      <w:lvlText w:val="%7."/>
      <w:lvlJc w:val="left"/>
      <w:pPr>
        <w:ind w:left="5040" w:hanging="360"/>
      </w:pPr>
    </w:lvl>
    <w:lvl w:ilvl="7" w:tplc="415E373A" w:tentative="1">
      <w:start w:val="1"/>
      <w:numFmt w:val="lowerLetter"/>
      <w:lvlText w:val="%8."/>
      <w:lvlJc w:val="left"/>
      <w:pPr>
        <w:ind w:left="5760" w:hanging="360"/>
      </w:pPr>
    </w:lvl>
    <w:lvl w:ilvl="8" w:tplc="397E0596" w:tentative="1">
      <w:start w:val="1"/>
      <w:numFmt w:val="lowerRoman"/>
      <w:lvlText w:val="%9."/>
      <w:lvlJc w:val="right"/>
      <w:pPr>
        <w:ind w:left="6480" w:hanging="180"/>
      </w:pPr>
    </w:lvl>
  </w:abstractNum>
  <w:abstractNum w:abstractNumId="2" w15:restartNumberingAfterBreak="0">
    <w:nsid w:val="205214F2"/>
    <w:multiLevelType w:val="multilevel"/>
    <w:tmpl w:val="8480ACB4"/>
    <w:lvl w:ilvl="0">
      <w:start w:val="1"/>
      <w:numFmt w:val="decimal"/>
      <w:lvlText w:val="Article %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088" w:hanging="648"/>
      </w:pPr>
      <w:rPr>
        <w:rFonts w:hint="default"/>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EF413BD"/>
    <w:multiLevelType w:val="hybridMultilevel"/>
    <w:tmpl w:val="D2884054"/>
    <w:lvl w:ilvl="0" w:tplc="04090017">
      <w:start w:val="1"/>
      <w:numFmt w:val="lowerLetter"/>
      <w:lvlText w:val="%1)"/>
      <w:lvlJc w:val="left"/>
      <w:pPr>
        <w:ind w:left="720" w:hanging="360"/>
      </w:pPr>
    </w:lvl>
    <w:lvl w:ilvl="1" w:tplc="EF40EC3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90D76"/>
    <w:multiLevelType w:val="hybridMultilevel"/>
    <w:tmpl w:val="D136C1D6"/>
    <w:lvl w:ilvl="0" w:tplc="5058CFE8">
      <w:start w:val="1"/>
      <w:numFmt w:val="decimal"/>
      <w:lvlText w:val="%1."/>
      <w:lvlJc w:val="left"/>
      <w:pPr>
        <w:ind w:left="360" w:hanging="360"/>
      </w:pPr>
      <w:rPr>
        <w:b/>
      </w:rPr>
    </w:lvl>
    <w:lvl w:ilvl="1" w:tplc="88DA762E">
      <w:start w:val="1"/>
      <w:numFmt w:val="lowerLetter"/>
      <w:lvlText w:val="(%2)"/>
      <w:lvlJc w:val="left"/>
      <w:pPr>
        <w:ind w:left="1080" w:hanging="360"/>
      </w:pPr>
      <w:rPr>
        <w:rFonts w:hint="default"/>
      </w:rPr>
    </w:lvl>
    <w:lvl w:ilvl="2" w:tplc="2116C15A" w:tentative="1">
      <w:start w:val="1"/>
      <w:numFmt w:val="lowerRoman"/>
      <w:lvlText w:val="%3."/>
      <w:lvlJc w:val="right"/>
      <w:pPr>
        <w:ind w:left="1800" w:hanging="180"/>
      </w:pPr>
    </w:lvl>
    <w:lvl w:ilvl="3" w:tplc="2F08CCE0" w:tentative="1">
      <w:start w:val="1"/>
      <w:numFmt w:val="decimal"/>
      <w:lvlText w:val="%4."/>
      <w:lvlJc w:val="left"/>
      <w:pPr>
        <w:ind w:left="2520" w:hanging="360"/>
      </w:pPr>
    </w:lvl>
    <w:lvl w:ilvl="4" w:tplc="461C2BEC" w:tentative="1">
      <w:start w:val="1"/>
      <w:numFmt w:val="lowerLetter"/>
      <w:lvlText w:val="%5."/>
      <w:lvlJc w:val="left"/>
      <w:pPr>
        <w:ind w:left="3240" w:hanging="360"/>
      </w:pPr>
    </w:lvl>
    <w:lvl w:ilvl="5" w:tplc="88C68AB2" w:tentative="1">
      <w:start w:val="1"/>
      <w:numFmt w:val="lowerRoman"/>
      <w:lvlText w:val="%6."/>
      <w:lvlJc w:val="right"/>
      <w:pPr>
        <w:ind w:left="3960" w:hanging="180"/>
      </w:pPr>
    </w:lvl>
    <w:lvl w:ilvl="6" w:tplc="57FA7BEA" w:tentative="1">
      <w:start w:val="1"/>
      <w:numFmt w:val="decimal"/>
      <w:lvlText w:val="%7."/>
      <w:lvlJc w:val="left"/>
      <w:pPr>
        <w:ind w:left="4680" w:hanging="360"/>
      </w:pPr>
    </w:lvl>
    <w:lvl w:ilvl="7" w:tplc="1BDC4ADE" w:tentative="1">
      <w:start w:val="1"/>
      <w:numFmt w:val="lowerLetter"/>
      <w:lvlText w:val="%8."/>
      <w:lvlJc w:val="left"/>
      <w:pPr>
        <w:ind w:left="5400" w:hanging="360"/>
      </w:pPr>
    </w:lvl>
    <w:lvl w:ilvl="8" w:tplc="BAE699FE" w:tentative="1">
      <w:start w:val="1"/>
      <w:numFmt w:val="lowerRoman"/>
      <w:lvlText w:val="%9."/>
      <w:lvlJc w:val="right"/>
      <w:pPr>
        <w:ind w:left="6120" w:hanging="180"/>
      </w:pPr>
    </w:lvl>
  </w:abstractNum>
  <w:abstractNum w:abstractNumId="5" w15:restartNumberingAfterBreak="0">
    <w:nsid w:val="393B5A97"/>
    <w:multiLevelType w:val="hybridMultilevel"/>
    <w:tmpl w:val="7E809C70"/>
    <w:lvl w:ilvl="0" w:tplc="B7C45540">
      <w:start w:val="1"/>
      <w:numFmt w:val="decimal"/>
      <w:lvlText w:val="%1."/>
      <w:lvlJc w:val="left"/>
      <w:pPr>
        <w:ind w:left="720" w:hanging="360"/>
      </w:pPr>
      <w:rPr>
        <w:rFonts w:hint="default"/>
      </w:rPr>
    </w:lvl>
    <w:lvl w:ilvl="1" w:tplc="D4E86D0A"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E1EA7"/>
    <w:multiLevelType w:val="multilevel"/>
    <w:tmpl w:val="52FE321C"/>
    <w:lvl w:ilvl="0">
      <w:start w:val="1"/>
      <w:numFmt w:val="decimal"/>
      <w:lvlText w:val="%1."/>
      <w:lvlJc w:val="left"/>
      <w:pPr>
        <w:tabs>
          <w:tab w:val="num" w:pos="720"/>
        </w:tabs>
        <w:ind w:left="720" w:hanging="720"/>
      </w:pPr>
      <w:rPr>
        <w:rFonts w:ascii="Arial" w:hAnsi="Arial" w:hint="default"/>
        <w:b/>
        <w:i w:val="0"/>
      </w:rPr>
    </w:lvl>
    <w:lvl w:ilvl="1">
      <w:start w:val="1"/>
      <w:numFmt w:val="decima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088" w:hanging="648"/>
      </w:pPr>
      <w:rPr>
        <w:rFonts w:hint="default"/>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D004B12"/>
    <w:multiLevelType w:val="hybridMultilevel"/>
    <w:tmpl w:val="90300D16"/>
    <w:lvl w:ilvl="0" w:tplc="1742BA58">
      <w:start w:val="1"/>
      <w:numFmt w:val="lowerLetter"/>
      <w:lvlText w:val="%1)"/>
      <w:lvlJc w:val="left"/>
      <w:pPr>
        <w:ind w:left="720" w:hanging="360"/>
      </w:pPr>
    </w:lvl>
    <w:lvl w:ilvl="1" w:tplc="3E441B8C" w:tentative="1">
      <w:start w:val="1"/>
      <w:numFmt w:val="lowerLetter"/>
      <w:lvlText w:val="%2."/>
      <w:lvlJc w:val="left"/>
      <w:pPr>
        <w:ind w:left="1440" w:hanging="360"/>
      </w:pPr>
    </w:lvl>
    <w:lvl w:ilvl="2" w:tplc="1C3A2DCA" w:tentative="1">
      <w:start w:val="1"/>
      <w:numFmt w:val="lowerRoman"/>
      <w:lvlText w:val="%3."/>
      <w:lvlJc w:val="right"/>
      <w:pPr>
        <w:ind w:left="2160" w:hanging="180"/>
      </w:pPr>
    </w:lvl>
    <w:lvl w:ilvl="3" w:tplc="2048AEF6" w:tentative="1">
      <w:start w:val="1"/>
      <w:numFmt w:val="decimal"/>
      <w:lvlText w:val="%4."/>
      <w:lvlJc w:val="left"/>
      <w:pPr>
        <w:ind w:left="2880" w:hanging="360"/>
      </w:pPr>
    </w:lvl>
    <w:lvl w:ilvl="4" w:tplc="9A0E8C1E" w:tentative="1">
      <w:start w:val="1"/>
      <w:numFmt w:val="lowerLetter"/>
      <w:lvlText w:val="%5."/>
      <w:lvlJc w:val="left"/>
      <w:pPr>
        <w:ind w:left="3600" w:hanging="360"/>
      </w:pPr>
    </w:lvl>
    <w:lvl w:ilvl="5" w:tplc="FD3455FA" w:tentative="1">
      <w:start w:val="1"/>
      <w:numFmt w:val="lowerRoman"/>
      <w:lvlText w:val="%6."/>
      <w:lvlJc w:val="right"/>
      <w:pPr>
        <w:ind w:left="4320" w:hanging="180"/>
      </w:pPr>
    </w:lvl>
    <w:lvl w:ilvl="6" w:tplc="DC704236" w:tentative="1">
      <w:start w:val="1"/>
      <w:numFmt w:val="decimal"/>
      <w:lvlText w:val="%7."/>
      <w:lvlJc w:val="left"/>
      <w:pPr>
        <w:ind w:left="5040" w:hanging="360"/>
      </w:pPr>
    </w:lvl>
    <w:lvl w:ilvl="7" w:tplc="8C3EC110" w:tentative="1">
      <w:start w:val="1"/>
      <w:numFmt w:val="lowerLetter"/>
      <w:lvlText w:val="%8."/>
      <w:lvlJc w:val="left"/>
      <w:pPr>
        <w:ind w:left="5760" w:hanging="360"/>
      </w:pPr>
    </w:lvl>
    <w:lvl w:ilvl="8" w:tplc="3760E07A" w:tentative="1">
      <w:start w:val="1"/>
      <w:numFmt w:val="lowerRoman"/>
      <w:lvlText w:val="%9."/>
      <w:lvlJc w:val="right"/>
      <w:pPr>
        <w:ind w:left="6480" w:hanging="180"/>
      </w:pPr>
    </w:lvl>
  </w:abstractNum>
  <w:num w:numId="1" w16cid:durableId="4334444">
    <w:abstractNumId w:val="1"/>
  </w:num>
  <w:num w:numId="2" w16cid:durableId="1466587175">
    <w:abstractNumId w:val="6"/>
  </w:num>
  <w:num w:numId="3" w16cid:durableId="939408436">
    <w:abstractNumId w:val="2"/>
  </w:num>
  <w:num w:numId="4" w16cid:durableId="76707404">
    <w:abstractNumId w:val="5"/>
  </w:num>
  <w:num w:numId="5" w16cid:durableId="661157503">
    <w:abstractNumId w:val="4"/>
  </w:num>
  <w:num w:numId="6" w16cid:durableId="819226418">
    <w:abstractNumId w:val="7"/>
  </w:num>
  <w:num w:numId="7" w16cid:durableId="128285606">
    <w:abstractNumId w:val="3"/>
  </w:num>
  <w:num w:numId="8" w16cid:durableId="1488131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71"/>
    <w:rsid w:val="00001455"/>
    <w:rsid w:val="000017D5"/>
    <w:rsid w:val="00002153"/>
    <w:rsid w:val="00002A7F"/>
    <w:rsid w:val="0000361E"/>
    <w:rsid w:val="00004C30"/>
    <w:rsid w:val="00005622"/>
    <w:rsid w:val="00007F64"/>
    <w:rsid w:val="00010252"/>
    <w:rsid w:val="00010F70"/>
    <w:rsid w:val="00011439"/>
    <w:rsid w:val="00011C50"/>
    <w:rsid w:val="00011FBE"/>
    <w:rsid w:val="000125D2"/>
    <w:rsid w:val="000129F7"/>
    <w:rsid w:val="00012DBA"/>
    <w:rsid w:val="00014C45"/>
    <w:rsid w:val="00017E94"/>
    <w:rsid w:val="000202AF"/>
    <w:rsid w:val="0002056F"/>
    <w:rsid w:val="00020A7E"/>
    <w:rsid w:val="00020B33"/>
    <w:rsid w:val="00021711"/>
    <w:rsid w:val="00022ADE"/>
    <w:rsid w:val="0002372C"/>
    <w:rsid w:val="0002381E"/>
    <w:rsid w:val="00023905"/>
    <w:rsid w:val="00024173"/>
    <w:rsid w:val="0002445E"/>
    <w:rsid w:val="00024AF2"/>
    <w:rsid w:val="00024B3D"/>
    <w:rsid w:val="00024EC1"/>
    <w:rsid w:val="00026890"/>
    <w:rsid w:val="0002726F"/>
    <w:rsid w:val="0002729E"/>
    <w:rsid w:val="00027C08"/>
    <w:rsid w:val="00031BD3"/>
    <w:rsid w:val="00032404"/>
    <w:rsid w:val="00032C05"/>
    <w:rsid w:val="00033850"/>
    <w:rsid w:val="00034389"/>
    <w:rsid w:val="00035C32"/>
    <w:rsid w:val="000363A7"/>
    <w:rsid w:val="00036E53"/>
    <w:rsid w:val="00036E68"/>
    <w:rsid w:val="000379FE"/>
    <w:rsid w:val="00037AB8"/>
    <w:rsid w:val="00041129"/>
    <w:rsid w:val="0004142F"/>
    <w:rsid w:val="000426D7"/>
    <w:rsid w:val="000430A2"/>
    <w:rsid w:val="000439CF"/>
    <w:rsid w:val="00043CC4"/>
    <w:rsid w:val="0004472E"/>
    <w:rsid w:val="000448DC"/>
    <w:rsid w:val="0004515F"/>
    <w:rsid w:val="00045DCA"/>
    <w:rsid w:val="000472AF"/>
    <w:rsid w:val="000503F6"/>
    <w:rsid w:val="00050EE6"/>
    <w:rsid w:val="000524F2"/>
    <w:rsid w:val="00053323"/>
    <w:rsid w:val="00053B57"/>
    <w:rsid w:val="00053C8E"/>
    <w:rsid w:val="00054006"/>
    <w:rsid w:val="000543CC"/>
    <w:rsid w:val="00055E32"/>
    <w:rsid w:val="000564C1"/>
    <w:rsid w:val="00056C2D"/>
    <w:rsid w:val="00061B76"/>
    <w:rsid w:val="00061E0E"/>
    <w:rsid w:val="00062B78"/>
    <w:rsid w:val="00066B64"/>
    <w:rsid w:val="00067228"/>
    <w:rsid w:val="00067F8F"/>
    <w:rsid w:val="00070BF7"/>
    <w:rsid w:val="000712A1"/>
    <w:rsid w:val="00071971"/>
    <w:rsid w:val="00072A03"/>
    <w:rsid w:val="000752ED"/>
    <w:rsid w:val="00076D64"/>
    <w:rsid w:val="000771AA"/>
    <w:rsid w:val="0007755F"/>
    <w:rsid w:val="000811F0"/>
    <w:rsid w:val="000828F4"/>
    <w:rsid w:val="0008603D"/>
    <w:rsid w:val="00086603"/>
    <w:rsid w:val="000933D0"/>
    <w:rsid w:val="00095078"/>
    <w:rsid w:val="00095279"/>
    <w:rsid w:val="000955B5"/>
    <w:rsid w:val="00095EBD"/>
    <w:rsid w:val="000A1F3B"/>
    <w:rsid w:val="000A2423"/>
    <w:rsid w:val="000A4ADE"/>
    <w:rsid w:val="000A5061"/>
    <w:rsid w:val="000A64E3"/>
    <w:rsid w:val="000A6A69"/>
    <w:rsid w:val="000A6AB2"/>
    <w:rsid w:val="000B0FC2"/>
    <w:rsid w:val="000B1B4E"/>
    <w:rsid w:val="000B20FC"/>
    <w:rsid w:val="000B2633"/>
    <w:rsid w:val="000B29A5"/>
    <w:rsid w:val="000B3C6F"/>
    <w:rsid w:val="000B3FA6"/>
    <w:rsid w:val="000B47D1"/>
    <w:rsid w:val="000B5517"/>
    <w:rsid w:val="000B5552"/>
    <w:rsid w:val="000B67F9"/>
    <w:rsid w:val="000B713A"/>
    <w:rsid w:val="000C0D5B"/>
    <w:rsid w:val="000C1D2C"/>
    <w:rsid w:val="000C3659"/>
    <w:rsid w:val="000C3FA8"/>
    <w:rsid w:val="000C4286"/>
    <w:rsid w:val="000C475F"/>
    <w:rsid w:val="000C47EA"/>
    <w:rsid w:val="000C4BD5"/>
    <w:rsid w:val="000C4E92"/>
    <w:rsid w:val="000C4E9F"/>
    <w:rsid w:val="000C55EB"/>
    <w:rsid w:val="000C5B88"/>
    <w:rsid w:val="000C707B"/>
    <w:rsid w:val="000C7620"/>
    <w:rsid w:val="000D2173"/>
    <w:rsid w:val="000D26A3"/>
    <w:rsid w:val="000D2ABC"/>
    <w:rsid w:val="000D4BD8"/>
    <w:rsid w:val="000D550F"/>
    <w:rsid w:val="000D5928"/>
    <w:rsid w:val="000D5DC8"/>
    <w:rsid w:val="000D601A"/>
    <w:rsid w:val="000D60E7"/>
    <w:rsid w:val="000D6506"/>
    <w:rsid w:val="000D68F6"/>
    <w:rsid w:val="000D696A"/>
    <w:rsid w:val="000D7729"/>
    <w:rsid w:val="000E0A85"/>
    <w:rsid w:val="000E2215"/>
    <w:rsid w:val="000E3CB7"/>
    <w:rsid w:val="000E46B8"/>
    <w:rsid w:val="000E58DE"/>
    <w:rsid w:val="000E5E31"/>
    <w:rsid w:val="000E6921"/>
    <w:rsid w:val="000E7116"/>
    <w:rsid w:val="000F0455"/>
    <w:rsid w:val="000F0663"/>
    <w:rsid w:val="000F0F82"/>
    <w:rsid w:val="000F158D"/>
    <w:rsid w:val="000F1C72"/>
    <w:rsid w:val="000F225B"/>
    <w:rsid w:val="000F22AE"/>
    <w:rsid w:val="000F2DBF"/>
    <w:rsid w:val="000F3A4F"/>
    <w:rsid w:val="000F3D34"/>
    <w:rsid w:val="000F4240"/>
    <w:rsid w:val="000F4A07"/>
    <w:rsid w:val="000F5FC8"/>
    <w:rsid w:val="000F6AE0"/>
    <w:rsid w:val="000F6DE0"/>
    <w:rsid w:val="000F7BB8"/>
    <w:rsid w:val="00100E0C"/>
    <w:rsid w:val="00101CA5"/>
    <w:rsid w:val="00101D0D"/>
    <w:rsid w:val="00102118"/>
    <w:rsid w:val="00102F95"/>
    <w:rsid w:val="00103354"/>
    <w:rsid w:val="00103E02"/>
    <w:rsid w:val="00105F91"/>
    <w:rsid w:val="00106778"/>
    <w:rsid w:val="00110E02"/>
    <w:rsid w:val="00110F9F"/>
    <w:rsid w:val="001111E7"/>
    <w:rsid w:val="001118EB"/>
    <w:rsid w:val="00111CD6"/>
    <w:rsid w:val="00112435"/>
    <w:rsid w:val="0011243D"/>
    <w:rsid w:val="00112BAC"/>
    <w:rsid w:val="00113A9F"/>
    <w:rsid w:val="00113BA2"/>
    <w:rsid w:val="00115521"/>
    <w:rsid w:val="001155E2"/>
    <w:rsid w:val="00115A2F"/>
    <w:rsid w:val="00115BFA"/>
    <w:rsid w:val="00116488"/>
    <w:rsid w:val="001178B3"/>
    <w:rsid w:val="00120121"/>
    <w:rsid w:val="00120238"/>
    <w:rsid w:val="001202A3"/>
    <w:rsid w:val="0012528E"/>
    <w:rsid w:val="0012567C"/>
    <w:rsid w:val="00127A72"/>
    <w:rsid w:val="00127EA2"/>
    <w:rsid w:val="001304CC"/>
    <w:rsid w:val="001309D8"/>
    <w:rsid w:val="00130A41"/>
    <w:rsid w:val="0013289F"/>
    <w:rsid w:val="00133025"/>
    <w:rsid w:val="0013342D"/>
    <w:rsid w:val="00135F6D"/>
    <w:rsid w:val="001370E4"/>
    <w:rsid w:val="00140155"/>
    <w:rsid w:val="001412D6"/>
    <w:rsid w:val="001426C5"/>
    <w:rsid w:val="001428DA"/>
    <w:rsid w:val="0014330C"/>
    <w:rsid w:val="001465B7"/>
    <w:rsid w:val="00146973"/>
    <w:rsid w:val="00146FCC"/>
    <w:rsid w:val="00150349"/>
    <w:rsid w:val="00150729"/>
    <w:rsid w:val="001516BF"/>
    <w:rsid w:val="00155533"/>
    <w:rsid w:val="001558F1"/>
    <w:rsid w:val="001566A1"/>
    <w:rsid w:val="00156A13"/>
    <w:rsid w:val="00157A21"/>
    <w:rsid w:val="00157DF5"/>
    <w:rsid w:val="0016009D"/>
    <w:rsid w:val="0016070B"/>
    <w:rsid w:val="00160DB7"/>
    <w:rsid w:val="001611D2"/>
    <w:rsid w:val="00162C13"/>
    <w:rsid w:val="001631C7"/>
    <w:rsid w:val="0016361C"/>
    <w:rsid w:val="00163B2B"/>
    <w:rsid w:val="001643B0"/>
    <w:rsid w:val="00164A05"/>
    <w:rsid w:val="00164D46"/>
    <w:rsid w:val="001658AD"/>
    <w:rsid w:val="00166DB8"/>
    <w:rsid w:val="00167BC1"/>
    <w:rsid w:val="00167ED5"/>
    <w:rsid w:val="00167EDF"/>
    <w:rsid w:val="0017057B"/>
    <w:rsid w:val="00170CDC"/>
    <w:rsid w:val="001717D8"/>
    <w:rsid w:val="00172B7A"/>
    <w:rsid w:val="001743FC"/>
    <w:rsid w:val="00174BE8"/>
    <w:rsid w:val="00175183"/>
    <w:rsid w:val="00176602"/>
    <w:rsid w:val="00176985"/>
    <w:rsid w:val="00176A71"/>
    <w:rsid w:val="00181AF1"/>
    <w:rsid w:val="00181FAA"/>
    <w:rsid w:val="00183DF2"/>
    <w:rsid w:val="001858F4"/>
    <w:rsid w:val="001867CE"/>
    <w:rsid w:val="00186E12"/>
    <w:rsid w:val="00187749"/>
    <w:rsid w:val="00187AC6"/>
    <w:rsid w:val="00190F23"/>
    <w:rsid w:val="00191EF5"/>
    <w:rsid w:val="00192B53"/>
    <w:rsid w:val="00194030"/>
    <w:rsid w:val="00194328"/>
    <w:rsid w:val="0019432C"/>
    <w:rsid w:val="00194831"/>
    <w:rsid w:val="00195815"/>
    <w:rsid w:val="00196824"/>
    <w:rsid w:val="001A05BB"/>
    <w:rsid w:val="001A0DFD"/>
    <w:rsid w:val="001A1A6F"/>
    <w:rsid w:val="001A1AB2"/>
    <w:rsid w:val="001A213F"/>
    <w:rsid w:val="001A2666"/>
    <w:rsid w:val="001A5034"/>
    <w:rsid w:val="001A6CCD"/>
    <w:rsid w:val="001A6E11"/>
    <w:rsid w:val="001A76E0"/>
    <w:rsid w:val="001B2264"/>
    <w:rsid w:val="001B2392"/>
    <w:rsid w:val="001B257B"/>
    <w:rsid w:val="001B3712"/>
    <w:rsid w:val="001B3804"/>
    <w:rsid w:val="001B63B9"/>
    <w:rsid w:val="001B64BF"/>
    <w:rsid w:val="001B796D"/>
    <w:rsid w:val="001B7D0C"/>
    <w:rsid w:val="001C1BB4"/>
    <w:rsid w:val="001C2230"/>
    <w:rsid w:val="001C2E68"/>
    <w:rsid w:val="001C3CD2"/>
    <w:rsid w:val="001C3FC3"/>
    <w:rsid w:val="001C57D3"/>
    <w:rsid w:val="001C5B98"/>
    <w:rsid w:val="001C5D27"/>
    <w:rsid w:val="001C6C8E"/>
    <w:rsid w:val="001C743A"/>
    <w:rsid w:val="001D139B"/>
    <w:rsid w:val="001D144B"/>
    <w:rsid w:val="001D27A3"/>
    <w:rsid w:val="001D2B82"/>
    <w:rsid w:val="001D35FB"/>
    <w:rsid w:val="001D3A48"/>
    <w:rsid w:val="001D4BD0"/>
    <w:rsid w:val="001D5971"/>
    <w:rsid w:val="001D644B"/>
    <w:rsid w:val="001D6FF0"/>
    <w:rsid w:val="001D7C7E"/>
    <w:rsid w:val="001E0700"/>
    <w:rsid w:val="001E254E"/>
    <w:rsid w:val="001E39AE"/>
    <w:rsid w:val="001E4429"/>
    <w:rsid w:val="001F109B"/>
    <w:rsid w:val="001F181C"/>
    <w:rsid w:val="001F1948"/>
    <w:rsid w:val="001F26B1"/>
    <w:rsid w:val="001F2A26"/>
    <w:rsid w:val="001F2D2C"/>
    <w:rsid w:val="001F3267"/>
    <w:rsid w:val="001F3CA3"/>
    <w:rsid w:val="001F4CC4"/>
    <w:rsid w:val="001F560E"/>
    <w:rsid w:val="001F613A"/>
    <w:rsid w:val="001F6D14"/>
    <w:rsid w:val="001F7168"/>
    <w:rsid w:val="001F766F"/>
    <w:rsid w:val="001F79D3"/>
    <w:rsid w:val="001F7BCE"/>
    <w:rsid w:val="001F7C77"/>
    <w:rsid w:val="00200C5C"/>
    <w:rsid w:val="00201813"/>
    <w:rsid w:val="00203540"/>
    <w:rsid w:val="00203CA2"/>
    <w:rsid w:val="00206944"/>
    <w:rsid w:val="002070D3"/>
    <w:rsid w:val="00207E47"/>
    <w:rsid w:val="002113D9"/>
    <w:rsid w:val="0021164C"/>
    <w:rsid w:val="00213E7F"/>
    <w:rsid w:val="002143FF"/>
    <w:rsid w:val="002150FF"/>
    <w:rsid w:val="00215FEF"/>
    <w:rsid w:val="00216DB4"/>
    <w:rsid w:val="00220480"/>
    <w:rsid w:val="00221A8C"/>
    <w:rsid w:val="00226A13"/>
    <w:rsid w:val="00226A97"/>
    <w:rsid w:val="0023161A"/>
    <w:rsid w:val="00232324"/>
    <w:rsid w:val="002342CC"/>
    <w:rsid w:val="00234788"/>
    <w:rsid w:val="0023504E"/>
    <w:rsid w:val="0023654A"/>
    <w:rsid w:val="002367D7"/>
    <w:rsid w:val="00236BC0"/>
    <w:rsid w:val="0024106A"/>
    <w:rsid w:val="0024148E"/>
    <w:rsid w:val="00241BF7"/>
    <w:rsid w:val="00242466"/>
    <w:rsid w:val="00242800"/>
    <w:rsid w:val="002432B3"/>
    <w:rsid w:val="00243C8E"/>
    <w:rsid w:val="002440F1"/>
    <w:rsid w:val="00244711"/>
    <w:rsid w:val="00245729"/>
    <w:rsid w:val="00245ACC"/>
    <w:rsid w:val="00251545"/>
    <w:rsid w:val="002527AD"/>
    <w:rsid w:val="00253453"/>
    <w:rsid w:val="00253FC5"/>
    <w:rsid w:val="00254772"/>
    <w:rsid w:val="002557C4"/>
    <w:rsid w:val="00256282"/>
    <w:rsid w:val="002567DF"/>
    <w:rsid w:val="00257478"/>
    <w:rsid w:val="0025760F"/>
    <w:rsid w:val="00257D58"/>
    <w:rsid w:val="00261B08"/>
    <w:rsid w:val="00262B55"/>
    <w:rsid w:val="002631AB"/>
    <w:rsid w:val="00263AC9"/>
    <w:rsid w:val="00263BF2"/>
    <w:rsid w:val="00263F42"/>
    <w:rsid w:val="0026454C"/>
    <w:rsid w:val="00264E7D"/>
    <w:rsid w:val="0026522E"/>
    <w:rsid w:val="002652D6"/>
    <w:rsid w:val="0026558C"/>
    <w:rsid w:val="0026597E"/>
    <w:rsid w:val="00266291"/>
    <w:rsid w:val="002673CB"/>
    <w:rsid w:val="0026767A"/>
    <w:rsid w:val="00267884"/>
    <w:rsid w:val="00267B63"/>
    <w:rsid w:val="002700FD"/>
    <w:rsid w:val="00270852"/>
    <w:rsid w:val="0027103E"/>
    <w:rsid w:val="00273780"/>
    <w:rsid w:val="00274B3E"/>
    <w:rsid w:val="00277145"/>
    <w:rsid w:val="002803CF"/>
    <w:rsid w:val="00281429"/>
    <w:rsid w:val="002817CA"/>
    <w:rsid w:val="00281B95"/>
    <w:rsid w:val="00281DCF"/>
    <w:rsid w:val="00283AA7"/>
    <w:rsid w:val="00284283"/>
    <w:rsid w:val="0028467B"/>
    <w:rsid w:val="00285382"/>
    <w:rsid w:val="00290063"/>
    <w:rsid w:val="0029007D"/>
    <w:rsid w:val="002910B9"/>
    <w:rsid w:val="002914FF"/>
    <w:rsid w:val="002917DB"/>
    <w:rsid w:val="00292808"/>
    <w:rsid w:val="00292952"/>
    <w:rsid w:val="00293227"/>
    <w:rsid w:val="0029490F"/>
    <w:rsid w:val="002949B9"/>
    <w:rsid w:val="002960E1"/>
    <w:rsid w:val="00297040"/>
    <w:rsid w:val="00297E49"/>
    <w:rsid w:val="002A0477"/>
    <w:rsid w:val="002A3E41"/>
    <w:rsid w:val="002A5492"/>
    <w:rsid w:val="002A650D"/>
    <w:rsid w:val="002A7193"/>
    <w:rsid w:val="002A7A2F"/>
    <w:rsid w:val="002B0118"/>
    <w:rsid w:val="002B0AE0"/>
    <w:rsid w:val="002B17E0"/>
    <w:rsid w:val="002B19BE"/>
    <w:rsid w:val="002B1C30"/>
    <w:rsid w:val="002B365B"/>
    <w:rsid w:val="002B366F"/>
    <w:rsid w:val="002B3D4D"/>
    <w:rsid w:val="002B6329"/>
    <w:rsid w:val="002C01BD"/>
    <w:rsid w:val="002C04AB"/>
    <w:rsid w:val="002C0D05"/>
    <w:rsid w:val="002C1505"/>
    <w:rsid w:val="002C1F0C"/>
    <w:rsid w:val="002C30B3"/>
    <w:rsid w:val="002C4574"/>
    <w:rsid w:val="002C6367"/>
    <w:rsid w:val="002C6440"/>
    <w:rsid w:val="002C65F6"/>
    <w:rsid w:val="002D0054"/>
    <w:rsid w:val="002D0442"/>
    <w:rsid w:val="002D0D6E"/>
    <w:rsid w:val="002D20A2"/>
    <w:rsid w:val="002D2CCD"/>
    <w:rsid w:val="002D2EB7"/>
    <w:rsid w:val="002D3004"/>
    <w:rsid w:val="002D56A8"/>
    <w:rsid w:val="002D5C8B"/>
    <w:rsid w:val="002E09F0"/>
    <w:rsid w:val="002E0A0C"/>
    <w:rsid w:val="002E2FC0"/>
    <w:rsid w:val="002E378B"/>
    <w:rsid w:val="002E3BF5"/>
    <w:rsid w:val="002E490E"/>
    <w:rsid w:val="002E540A"/>
    <w:rsid w:val="002E6738"/>
    <w:rsid w:val="002E7CDF"/>
    <w:rsid w:val="002F4DE9"/>
    <w:rsid w:val="002F6528"/>
    <w:rsid w:val="002F6B17"/>
    <w:rsid w:val="002F704C"/>
    <w:rsid w:val="002F7BAD"/>
    <w:rsid w:val="002F7C63"/>
    <w:rsid w:val="00300628"/>
    <w:rsid w:val="0030096B"/>
    <w:rsid w:val="00300B7E"/>
    <w:rsid w:val="003012E7"/>
    <w:rsid w:val="0030281D"/>
    <w:rsid w:val="003057FD"/>
    <w:rsid w:val="00306391"/>
    <w:rsid w:val="0030644E"/>
    <w:rsid w:val="00306658"/>
    <w:rsid w:val="0030705F"/>
    <w:rsid w:val="00307FF8"/>
    <w:rsid w:val="003128D1"/>
    <w:rsid w:val="003129B1"/>
    <w:rsid w:val="00312A98"/>
    <w:rsid w:val="00313195"/>
    <w:rsid w:val="00313313"/>
    <w:rsid w:val="00313E55"/>
    <w:rsid w:val="003143DD"/>
    <w:rsid w:val="0031478F"/>
    <w:rsid w:val="00314A4A"/>
    <w:rsid w:val="0031500A"/>
    <w:rsid w:val="00316A93"/>
    <w:rsid w:val="00317948"/>
    <w:rsid w:val="00317FDB"/>
    <w:rsid w:val="0032023D"/>
    <w:rsid w:val="00321856"/>
    <w:rsid w:val="00322AF7"/>
    <w:rsid w:val="003230DE"/>
    <w:rsid w:val="003245BC"/>
    <w:rsid w:val="00326E07"/>
    <w:rsid w:val="00326E7E"/>
    <w:rsid w:val="003278E5"/>
    <w:rsid w:val="0033099D"/>
    <w:rsid w:val="00331479"/>
    <w:rsid w:val="0033182F"/>
    <w:rsid w:val="003326CB"/>
    <w:rsid w:val="00332CFB"/>
    <w:rsid w:val="00334475"/>
    <w:rsid w:val="00334510"/>
    <w:rsid w:val="003358E3"/>
    <w:rsid w:val="00336127"/>
    <w:rsid w:val="0034039C"/>
    <w:rsid w:val="0034065B"/>
    <w:rsid w:val="003408AA"/>
    <w:rsid w:val="00340991"/>
    <w:rsid w:val="00341BFA"/>
    <w:rsid w:val="00342A49"/>
    <w:rsid w:val="00343DE0"/>
    <w:rsid w:val="00343DF1"/>
    <w:rsid w:val="003444D9"/>
    <w:rsid w:val="003452FA"/>
    <w:rsid w:val="00345EFC"/>
    <w:rsid w:val="0034632F"/>
    <w:rsid w:val="0034667E"/>
    <w:rsid w:val="003470B9"/>
    <w:rsid w:val="00347C8E"/>
    <w:rsid w:val="00350D1D"/>
    <w:rsid w:val="00351C93"/>
    <w:rsid w:val="00351E7C"/>
    <w:rsid w:val="003540C4"/>
    <w:rsid w:val="003573B6"/>
    <w:rsid w:val="00357531"/>
    <w:rsid w:val="0036010D"/>
    <w:rsid w:val="003615C2"/>
    <w:rsid w:val="00361CC8"/>
    <w:rsid w:val="00362085"/>
    <w:rsid w:val="003631F8"/>
    <w:rsid w:val="003648F8"/>
    <w:rsid w:val="00365CBC"/>
    <w:rsid w:val="0036670B"/>
    <w:rsid w:val="003669E9"/>
    <w:rsid w:val="00366A69"/>
    <w:rsid w:val="00367103"/>
    <w:rsid w:val="003678A8"/>
    <w:rsid w:val="003703B0"/>
    <w:rsid w:val="003705CD"/>
    <w:rsid w:val="00370818"/>
    <w:rsid w:val="00370B04"/>
    <w:rsid w:val="00370BFE"/>
    <w:rsid w:val="003717DF"/>
    <w:rsid w:val="00371A31"/>
    <w:rsid w:val="003725FB"/>
    <w:rsid w:val="00373017"/>
    <w:rsid w:val="003738F0"/>
    <w:rsid w:val="00373A9D"/>
    <w:rsid w:val="00373B07"/>
    <w:rsid w:val="003750EA"/>
    <w:rsid w:val="00376BAF"/>
    <w:rsid w:val="0037715A"/>
    <w:rsid w:val="00377B99"/>
    <w:rsid w:val="00377BE6"/>
    <w:rsid w:val="0038005D"/>
    <w:rsid w:val="00380E90"/>
    <w:rsid w:val="0038122B"/>
    <w:rsid w:val="00382614"/>
    <w:rsid w:val="00382EE6"/>
    <w:rsid w:val="003831DE"/>
    <w:rsid w:val="00385AAD"/>
    <w:rsid w:val="00386879"/>
    <w:rsid w:val="003901D9"/>
    <w:rsid w:val="003904EB"/>
    <w:rsid w:val="00391A8A"/>
    <w:rsid w:val="0039251A"/>
    <w:rsid w:val="003927CB"/>
    <w:rsid w:val="003934F1"/>
    <w:rsid w:val="003940C7"/>
    <w:rsid w:val="00394E71"/>
    <w:rsid w:val="0039594A"/>
    <w:rsid w:val="003960E0"/>
    <w:rsid w:val="00397778"/>
    <w:rsid w:val="00397868"/>
    <w:rsid w:val="003A0804"/>
    <w:rsid w:val="003A09AC"/>
    <w:rsid w:val="003A2073"/>
    <w:rsid w:val="003A22D5"/>
    <w:rsid w:val="003A24FE"/>
    <w:rsid w:val="003A2561"/>
    <w:rsid w:val="003A3CD5"/>
    <w:rsid w:val="003A508A"/>
    <w:rsid w:val="003A7317"/>
    <w:rsid w:val="003A7637"/>
    <w:rsid w:val="003A7A36"/>
    <w:rsid w:val="003B05F7"/>
    <w:rsid w:val="003B25FB"/>
    <w:rsid w:val="003B2743"/>
    <w:rsid w:val="003B2972"/>
    <w:rsid w:val="003B4FAD"/>
    <w:rsid w:val="003B53AE"/>
    <w:rsid w:val="003B5868"/>
    <w:rsid w:val="003B5F14"/>
    <w:rsid w:val="003C0476"/>
    <w:rsid w:val="003C0DA2"/>
    <w:rsid w:val="003C0DB8"/>
    <w:rsid w:val="003C11E6"/>
    <w:rsid w:val="003C2384"/>
    <w:rsid w:val="003C2BE5"/>
    <w:rsid w:val="003C303C"/>
    <w:rsid w:val="003C5E07"/>
    <w:rsid w:val="003C630F"/>
    <w:rsid w:val="003C6C40"/>
    <w:rsid w:val="003C74DD"/>
    <w:rsid w:val="003D0199"/>
    <w:rsid w:val="003D05C7"/>
    <w:rsid w:val="003D1248"/>
    <w:rsid w:val="003D164C"/>
    <w:rsid w:val="003D19C3"/>
    <w:rsid w:val="003D1BC2"/>
    <w:rsid w:val="003D1F7D"/>
    <w:rsid w:val="003D31CE"/>
    <w:rsid w:val="003D362E"/>
    <w:rsid w:val="003D4B56"/>
    <w:rsid w:val="003D6FC6"/>
    <w:rsid w:val="003D7534"/>
    <w:rsid w:val="003E02E8"/>
    <w:rsid w:val="003E1857"/>
    <w:rsid w:val="003E2C9E"/>
    <w:rsid w:val="003E2E80"/>
    <w:rsid w:val="003E2F35"/>
    <w:rsid w:val="003E3B8F"/>
    <w:rsid w:val="003E3DDE"/>
    <w:rsid w:val="003E4DB2"/>
    <w:rsid w:val="003E539C"/>
    <w:rsid w:val="003E555B"/>
    <w:rsid w:val="003E5B40"/>
    <w:rsid w:val="003E6089"/>
    <w:rsid w:val="003F305C"/>
    <w:rsid w:val="003F6327"/>
    <w:rsid w:val="003F6677"/>
    <w:rsid w:val="003F69A3"/>
    <w:rsid w:val="003F7548"/>
    <w:rsid w:val="004008CD"/>
    <w:rsid w:val="00401059"/>
    <w:rsid w:val="0040283E"/>
    <w:rsid w:val="00403E49"/>
    <w:rsid w:val="00404C0D"/>
    <w:rsid w:val="00405D2C"/>
    <w:rsid w:val="0040603A"/>
    <w:rsid w:val="004061A1"/>
    <w:rsid w:val="0040630F"/>
    <w:rsid w:val="004066B0"/>
    <w:rsid w:val="0040731F"/>
    <w:rsid w:val="00413FDC"/>
    <w:rsid w:val="00414813"/>
    <w:rsid w:val="00414973"/>
    <w:rsid w:val="00414B87"/>
    <w:rsid w:val="00414F60"/>
    <w:rsid w:val="004151A1"/>
    <w:rsid w:val="00417591"/>
    <w:rsid w:val="00417BC0"/>
    <w:rsid w:val="0042015B"/>
    <w:rsid w:val="00420176"/>
    <w:rsid w:val="00420C29"/>
    <w:rsid w:val="00421511"/>
    <w:rsid w:val="00421EC6"/>
    <w:rsid w:val="00422188"/>
    <w:rsid w:val="0042410F"/>
    <w:rsid w:val="00425BA2"/>
    <w:rsid w:val="00430C3B"/>
    <w:rsid w:val="00431327"/>
    <w:rsid w:val="00432BCB"/>
    <w:rsid w:val="00433723"/>
    <w:rsid w:val="00433CF9"/>
    <w:rsid w:val="00433FB6"/>
    <w:rsid w:val="00434177"/>
    <w:rsid w:val="004361DA"/>
    <w:rsid w:val="0043624F"/>
    <w:rsid w:val="004375AA"/>
    <w:rsid w:val="00437C1B"/>
    <w:rsid w:val="0044125A"/>
    <w:rsid w:val="00442215"/>
    <w:rsid w:val="0044258B"/>
    <w:rsid w:val="00442A8D"/>
    <w:rsid w:val="00443474"/>
    <w:rsid w:val="00443BFA"/>
    <w:rsid w:val="0044486A"/>
    <w:rsid w:val="00445EDB"/>
    <w:rsid w:val="0044635D"/>
    <w:rsid w:val="004463B1"/>
    <w:rsid w:val="00446EFE"/>
    <w:rsid w:val="004514FA"/>
    <w:rsid w:val="004525C5"/>
    <w:rsid w:val="00453528"/>
    <w:rsid w:val="00454821"/>
    <w:rsid w:val="00455EB7"/>
    <w:rsid w:val="0045652F"/>
    <w:rsid w:val="00456555"/>
    <w:rsid w:val="0045688D"/>
    <w:rsid w:val="00457418"/>
    <w:rsid w:val="00457B7C"/>
    <w:rsid w:val="004615C3"/>
    <w:rsid w:val="004621ED"/>
    <w:rsid w:val="004621EF"/>
    <w:rsid w:val="00462715"/>
    <w:rsid w:val="00462DA2"/>
    <w:rsid w:val="00465195"/>
    <w:rsid w:val="00466D62"/>
    <w:rsid w:val="00466F32"/>
    <w:rsid w:val="0047014B"/>
    <w:rsid w:val="004702D3"/>
    <w:rsid w:val="00470757"/>
    <w:rsid w:val="00472272"/>
    <w:rsid w:val="004728D4"/>
    <w:rsid w:val="00472AA0"/>
    <w:rsid w:val="00472AC5"/>
    <w:rsid w:val="00473A28"/>
    <w:rsid w:val="00475788"/>
    <w:rsid w:val="0047588E"/>
    <w:rsid w:val="00476EF3"/>
    <w:rsid w:val="00481026"/>
    <w:rsid w:val="00481F94"/>
    <w:rsid w:val="0048325F"/>
    <w:rsid w:val="0048490C"/>
    <w:rsid w:val="00485E8C"/>
    <w:rsid w:val="0048663D"/>
    <w:rsid w:val="004876AE"/>
    <w:rsid w:val="00487EDC"/>
    <w:rsid w:val="004913A7"/>
    <w:rsid w:val="00491597"/>
    <w:rsid w:val="00491AEF"/>
    <w:rsid w:val="004939CB"/>
    <w:rsid w:val="00493A34"/>
    <w:rsid w:val="00494B7C"/>
    <w:rsid w:val="004951EE"/>
    <w:rsid w:val="00495468"/>
    <w:rsid w:val="00495EA9"/>
    <w:rsid w:val="00495FC2"/>
    <w:rsid w:val="004A03DE"/>
    <w:rsid w:val="004A0D3D"/>
    <w:rsid w:val="004A0F6E"/>
    <w:rsid w:val="004A12A3"/>
    <w:rsid w:val="004A130B"/>
    <w:rsid w:val="004A2B00"/>
    <w:rsid w:val="004A2B76"/>
    <w:rsid w:val="004A4197"/>
    <w:rsid w:val="004A5E10"/>
    <w:rsid w:val="004B06B8"/>
    <w:rsid w:val="004B097C"/>
    <w:rsid w:val="004B190D"/>
    <w:rsid w:val="004B1EF8"/>
    <w:rsid w:val="004B2592"/>
    <w:rsid w:val="004B2BE6"/>
    <w:rsid w:val="004B319F"/>
    <w:rsid w:val="004B32A4"/>
    <w:rsid w:val="004B4282"/>
    <w:rsid w:val="004B4B86"/>
    <w:rsid w:val="004B69E9"/>
    <w:rsid w:val="004C029B"/>
    <w:rsid w:val="004C0AB1"/>
    <w:rsid w:val="004C19E7"/>
    <w:rsid w:val="004C2543"/>
    <w:rsid w:val="004C39C5"/>
    <w:rsid w:val="004C3BB5"/>
    <w:rsid w:val="004C3CB2"/>
    <w:rsid w:val="004C4F7B"/>
    <w:rsid w:val="004C7359"/>
    <w:rsid w:val="004D08E1"/>
    <w:rsid w:val="004D1614"/>
    <w:rsid w:val="004D1697"/>
    <w:rsid w:val="004D16EE"/>
    <w:rsid w:val="004D3923"/>
    <w:rsid w:val="004D5137"/>
    <w:rsid w:val="004D573F"/>
    <w:rsid w:val="004D5E14"/>
    <w:rsid w:val="004D6F64"/>
    <w:rsid w:val="004D6F91"/>
    <w:rsid w:val="004E0214"/>
    <w:rsid w:val="004E05D5"/>
    <w:rsid w:val="004E0644"/>
    <w:rsid w:val="004E17C8"/>
    <w:rsid w:val="004E2B2C"/>
    <w:rsid w:val="004E34AF"/>
    <w:rsid w:val="004E36B0"/>
    <w:rsid w:val="004E4CE2"/>
    <w:rsid w:val="004E63A5"/>
    <w:rsid w:val="004E690A"/>
    <w:rsid w:val="004E6B54"/>
    <w:rsid w:val="004E7A8E"/>
    <w:rsid w:val="004F036C"/>
    <w:rsid w:val="004F17FD"/>
    <w:rsid w:val="004F298A"/>
    <w:rsid w:val="004F32DF"/>
    <w:rsid w:val="004F362C"/>
    <w:rsid w:val="004F36F4"/>
    <w:rsid w:val="004F3BC9"/>
    <w:rsid w:val="004F3D37"/>
    <w:rsid w:val="004F400A"/>
    <w:rsid w:val="004F472B"/>
    <w:rsid w:val="004F4844"/>
    <w:rsid w:val="004F572B"/>
    <w:rsid w:val="004F69D9"/>
    <w:rsid w:val="004F74B3"/>
    <w:rsid w:val="004F7F90"/>
    <w:rsid w:val="00501165"/>
    <w:rsid w:val="00503F5B"/>
    <w:rsid w:val="005048E3"/>
    <w:rsid w:val="005069DE"/>
    <w:rsid w:val="00507569"/>
    <w:rsid w:val="00507593"/>
    <w:rsid w:val="005119C0"/>
    <w:rsid w:val="0051458F"/>
    <w:rsid w:val="005147E9"/>
    <w:rsid w:val="00514951"/>
    <w:rsid w:val="00514A50"/>
    <w:rsid w:val="00515369"/>
    <w:rsid w:val="00515C13"/>
    <w:rsid w:val="005162BF"/>
    <w:rsid w:val="00520DCC"/>
    <w:rsid w:val="00520E6E"/>
    <w:rsid w:val="00522B86"/>
    <w:rsid w:val="00522B88"/>
    <w:rsid w:val="00524C13"/>
    <w:rsid w:val="00524F5F"/>
    <w:rsid w:val="00525950"/>
    <w:rsid w:val="005301CF"/>
    <w:rsid w:val="00530CFB"/>
    <w:rsid w:val="00530FEB"/>
    <w:rsid w:val="00531456"/>
    <w:rsid w:val="00532C59"/>
    <w:rsid w:val="00532DBB"/>
    <w:rsid w:val="00533789"/>
    <w:rsid w:val="00533CA7"/>
    <w:rsid w:val="00537E44"/>
    <w:rsid w:val="00537EEA"/>
    <w:rsid w:val="0054007D"/>
    <w:rsid w:val="00540440"/>
    <w:rsid w:val="00540565"/>
    <w:rsid w:val="00542627"/>
    <w:rsid w:val="005429DD"/>
    <w:rsid w:val="00543F5A"/>
    <w:rsid w:val="00544D9C"/>
    <w:rsid w:val="00545CC3"/>
    <w:rsid w:val="00545FFB"/>
    <w:rsid w:val="0054666E"/>
    <w:rsid w:val="00546E1C"/>
    <w:rsid w:val="00546F61"/>
    <w:rsid w:val="0054756C"/>
    <w:rsid w:val="0054767A"/>
    <w:rsid w:val="005478F8"/>
    <w:rsid w:val="005509FB"/>
    <w:rsid w:val="0055137A"/>
    <w:rsid w:val="005521A9"/>
    <w:rsid w:val="005534FE"/>
    <w:rsid w:val="005564D5"/>
    <w:rsid w:val="005574A9"/>
    <w:rsid w:val="00560B55"/>
    <w:rsid w:val="00560C3C"/>
    <w:rsid w:val="00560DA1"/>
    <w:rsid w:val="0056199B"/>
    <w:rsid w:val="00561E9F"/>
    <w:rsid w:val="005636BF"/>
    <w:rsid w:val="00564631"/>
    <w:rsid w:val="00565128"/>
    <w:rsid w:val="00565E0B"/>
    <w:rsid w:val="0056617A"/>
    <w:rsid w:val="005668CA"/>
    <w:rsid w:val="00571E17"/>
    <w:rsid w:val="00572130"/>
    <w:rsid w:val="005721A5"/>
    <w:rsid w:val="00572759"/>
    <w:rsid w:val="00573B81"/>
    <w:rsid w:val="005740CE"/>
    <w:rsid w:val="00574147"/>
    <w:rsid w:val="00575AC2"/>
    <w:rsid w:val="00575C1E"/>
    <w:rsid w:val="005762E8"/>
    <w:rsid w:val="00576B20"/>
    <w:rsid w:val="00580261"/>
    <w:rsid w:val="00581245"/>
    <w:rsid w:val="00581E9A"/>
    <w:rsid w:val="00582D07"/>
    <w:rsid w:val="00582DE4"/>
    <w:rsid w:val="00583A60"/>
    <w:rsid w:val="0058472B"/>
    <w:rsid w:val="00586CA6"/>
    <w:rsid w:val="00587D3E"/>
    <w:rsid w:val="00590C82"/>
    <w:rsid w:val="00591D0C"/>
    <w:rsid w:val="00591FF5"/>
    <w:rsid w:val="00592FC1"/>
    <w:rsid w:val="005962A9"/>
    <w:rsid w:val="005A0272"/>
    <w:rsid w:val="005A0452"/>
    <w:rsid w:val="005A08F1"/>
    <w:rsid w:val="005A093C"/>
    <w:rsid w:val="005A0AE0"/>
    <w:rsid w:val="005A1E1C"/>
    <w:rsid w:val="005A1EF1"/>
    <w:rsid w:val="005A336E"/>
    <w:rsid w:val="005A36E4"/>
    <w:rsid w:val="005A3BEC"/>
    <w:rsid w:val="005A50B8"/>
    <w:rsid w:val="005A53BC"/>
    <w:rsid w:val="005A62CB"/>
    <w:rsid w:val="005A6636"/>
    <w:rsid w:val="005A6BF9"/>
    <w:rsid w:val="005A7007"/>
    <w:rsid w:val="005A707A"/>
    <w:rsid w:val="005A787D"/>
    <w:rsid w:val="005B1895"/>
    <w:rsid w:val="005B195A"/>
    <w:rsid w:val="005B3FD1"/>
    <w:rsid w:val="005B5572"/>
    <w:rsid w:val="005B55D6"/>
    <w:rsid w:val="005B5A2F"/>
    <w:rsid w:val="005B7441"/>
    <w:rsid w:val="005C1055"/>
    <w:rsid w:val="005C1807"/>
    <w:rsid w:val="005C1C9D"/>
    <w:rsid w:val="005C2554"/>
    <w:rsid w:val="005C38F2"/>
    <w:rsid w:val="005C3CE5"/>
    <w:rsid w:val="005C4F26"/>
    <w:rsid w:val="005C5BAC"/>
    <w:rsid w:val="005C712D"/>
    <w:rsid w:val="005C7595"/>
    <w:rsid w:val="005D0439"/>
    <w:rsid w:val="005D081D"/>
    <w:rsid w:val="005D17E3"/>
    <w:rsid w:val="005D26C3"/>
    <w:rsid w:val="005D2A8C"/>
    <w:rsid w:val="005D3810"/>
    <w:rsid w:val="005D3BA6"/>
    <w:rsid w:val="005D3F9A"/>
    <w:rsid w:val="005D4339"/>
    <w:rsid w:val="005D559A"/>
    <w:rsid w:val="005D5679"/>
    <w:rsid w:val="005D5804"/>
    <w:rsid w:val="005D5D5D"/>
    <w:rsid w:val="005D7FC2"/>
    <w:rsid w:val="005E081D"/>
    <w:rsid w:val="005E3A3B"/>
    <w:rsid w:val="005E3F42"/>
    <w:rsid w:val="005E40BD"/>
    <w:rsid w:val="005E427C"/>
    <w:rsid w:val="005E42C9"/>
    <w:rsid w:val="005E43CC"/>
    <w:rsid w:val="005E5C73"/>
    <w:rsid w:val="005E6490"/>
    <w:rsid w:val="005F0D97"/>
    <w:rsid w:val="005F1A76"/>
    <w:rsid w:val="005F29F3"/>
    <w:rsid w:val="005F2F7B"/>
    <w:rsid w:val="005F542A"/>
    <w:rsid w:val="005F72FF"/>
    <w:rsid w:val="0060113E"/>
    <w:rsid w:val="00601509"/>
    <w:rsid w:val="0060150A"/>
    <w:rsid w:val="006025A8"/>
    <w:rsid w:val="0060289A"/>
    <w:rsid w:val="00604C29"/>
    <w:rsid w:val="00606148"/>
    <w:rsid w:val="00606324"/>
    <w:rsid w:val="00606336"/>
    <w:rsid w:val="00606C34"/>
    <w:rsid w:val="0060763B"/>
    <w:rsid w:val="0060789D"/>
    <w:rsid w:val="00610175"/>
    <w:rsid w:val="006102C2"/>
    <w:rsid w:val="006106CF"/>
    <w:rsid w:val="0061084A"/>
    <w:rsid w:val="00611771"/>
    <w:rsid w:val="00611E1A"/>
    <w:rsid w:val="006123F5"/>
    <w:rsid w:val="00612B2F"/>
    <w:rsid w:val="0061406C"/>
    <w:rsid w:val="006143BB"/>
    <w:rsid w:val="00614F64"/>
    <w:rsid w:val="006200A4"/>
    <w:rsid w:val="00620192"/>
    <w:rsid w:val="006204FB"/>
    <w:rsid w:val="00620B58"/>
    <w:rsid w:val="00620DAE"/>
    <w:rsid w:val="00622003"/>
    <w:rsid w:val="006221DE"/>
    <w:rsid w:val="00622B2E"/>
    <w:rsid w:val="00623182"/>
    <w:rsid w:val="0062388E"/>
    <w:rsid w:val="006249D0"/>
    <w:rsid w:val="00625DF5"/>
    <w:rsid w:val="00626246"/>
    <w:rsid w:val="00627AC8"/>
    <w:rsid w:val="00627C87"/>
    <w:rsid w:val="00630759"/>
    <w:rsid w:val="00630A44"/>
    <w:rsid w:val="00630BEE"/>
    <w:rsid w:val="00632B14"/>
    <w:rsid w:val="00633E1B"/>
    <w:rsid w:val="00636135"/>
    <w:rsid w:val="006367C8"/>
    <w:rsid w:val="00637391"/>
    <w:rsid w:val="006403C7"/>
    <w:rsid w:val="00640E15"/>
    <w:rsid w:val="00641196"/>
    <w:rsid w:val="00641A2E"/>
    <w:rsid w:val="0064359D"/>
    <w:rsid w:val="00644742"/>
    <w:rsid w:val="00644CE8"/>
    <w:rsid w:val="006468F3"/>
    <w:rsid w:val="00646A4C"/>
    <w:rsid w:val="00646AF7"/>
    <w:rsid w:val="00646F1D"/>
    <w:rsid w:val="00647665"/>
    <w:rsid w:val="00650C77"/>
    <w:rsid w:val="00651114"/>
    <w:rsid w:val="00651472"/>
    <w:rsid w:val="00652ECE"/>
    <w:rsid w:val="006534D6"/>
    <w:rsid w:val="00653562"/>
    <w:rsid w:val="00654172"/>
    <w:rsid w:val="006549BA"/>
    <w:rsid w:val="00654CBB"/>
    <w:rsid w:val="00654EB8"/>
    <w:rsid w:val="00655B25"/>
    <w:rsid w:val="00656D6D"/>
    <w:rsid w:val="006602EF"/>
    <w:rsid w:val="00660CAA"/>
    <w:rsid w:val="006616AF"/>
    <w:rsid w:val="00661718"/>
    <w:rsid w:val="00662197"/>
    <w:rsid w:val="006623D9"/>
    <w:rsid w:val="0066259F"/>
    <w:rsid w:val="006626D1"/>
    <w:rsid w:val="00662973"/>
    <w:rsid w:val="006632A6"/>
    <w:rsid w:val="00663A7A"/>
    <w:rsid w:val="00663E3E"/>
    <w:rsid w:val="0066410C"/>
    <w:rsid w:val="00665D17"/>
    <w:rsid w:val="00666EDD"/>
    <w:rsid w:val="006679AD"/>
    <w:rsid w:val="00667C26"/>
    <w:rsid w:val="006709F0"/>
    <w:rsid w:val="006714A7"/>
    <w:rsid w:val="006718A1"/>
    <w:rsid w:val="0067222E"/>
    <w:rsid w:val="00673C87"/>
    <w:rsid w:val="00674499"/>
    <w:rsid w:val="006744C5"/>
    <w:rsid w:val="00674604"/>
    <w:rsid w:val="006750B6"/>
    <w:rsid w:val="00676A66"/>
    <w:rsid w:val="00676DA3"/>
    <w:rsid w:val="00677D2D"/>
    <w:rsid w:val="00677FA7"/>
    <w:rsid w:val="00680318"/>
    <w:rsid w:val="00680468"/>
    <w:rsid w:val="00680A7E"/>
    <w:rsid w:val="006815E2"/>
    <w:rsid w:val="00682301"/>
    <w:rsid w:val="006827A9"/>
    <w:rsid w:val="00682F07"/>
    <w:rsid w:val="006840A8"/>
    <w:rsid w:val="0068446B"/>
    <w:rsid w:val="00685509"/>
    <w:rsid w:val="006858DE"/>
    <w:rsid w:val="006861B9"/>
    <w:rsid w:val="0068636D"/>
    <w:rsid w:val="006864A1"/>
    <w:rsid w:val="00686DAB"/>
    <w:rsid w:val="0069099C"/>
    <w:rsid w:val="00692C47"/>
    <w:rsid w:val="00694033"/>
    <w:rsid w:val="0069683F"/>
    <w:rsid w:val="00696F27"/>
    <w:rsid w:val="00697261"/>
    <w:rsid w:val="00697414"/>
    <w:rsid w:val="00697859"/>
    <w:rsid w:val="006A080E"/>
    <w:rsid w:val="006A0BE3"/>
    <w:rsid w:val="006A217F"/>
    <w:rsid w:val="006A2630"/>
    <w:rsid w:val="006A3BC3"/>
    <w:rsid w:val="006A4038"/>
    <w:rsid w:val="006A4BFF"/>
    <w:rsid w:val="006A4FC3"/>
    <w:rsid w:val="006A5B8C"/>
    <w:rsid w:val="006A6A52"/>
    <w:rsid w:val="006B3A14"/>
    <w:rsid w:val="006B3E7D"/>
    <w:rsid w:val="006B4BF3"/>
    <w:rsid w:val="006B4FE2"/>
    <w:rsid w:val="006B56B2"/>
    <w:rsid w:val="006B5B42"/>
    <w:rsid w:val="006B5DC4"/>
    <w:rsid w:val="006B61E4"/>
    <w:rsid w:val="006B65F9"/>
    <w:rsid w:val="006B6EE2"/>
    <w:rsid w:val="006B7C97"/>
    <w:rsid w:val="006C0B08"/>
    <w:rsid w:val="006C1928"/>
    <w:rsid w:val="006C300C"/>
    <w:rsid w:val="006C3B48"/>
    <w:rsid w:val="006C4EF6"/>
    <w:rsid w:val="006C6493"/>
    <w:rsid w:val="006C6961"/>
    <w:rsid w:val="006C7C72"/>
    <w:rsid w:val="006D01F4"/>
    <w:rsid w:val="006D172E"/>
    <w:rsid w:val="006D2624"/>
    <w:rsid w:val="006D401C"/>
    <w:rsid w:val="006D46B7"/>
    <w:rsid w:val="006D6094"/>
    <w:rsid w:val="006D62EA"/>
    <w:rsid w:val="006D6937"/>
    <w:rsid w:val="006D6CFC"/>
    <w:rsid w:val="006D6DB3"/>
    <w:rsid w:val="006D7B96"/>
    <w:rsid w:val="006E04B4"/>
    <w:rsid w:val="006E1234"/>
    <w:rsid w:val="006E136F"/>
    <w:rsid w:val="006E141E"/>
    <w:rsid w:val="006E1EAC"/>
    <w:rsid w:val="006E380E"/>
    <w:rsid w:val="006E408C"/>
    <w:rsid w:val="006E4E41"/>
    <w:rsid w:val="006E5BC3"/>
    <w:rsid w:val="006E67C2"/>
    <w:rsid w:val="006F0682"/>
    <w:rsid w:val="006F111E"/>
    <w:rsid w:val="006F173F"/>
    <w:rsid w:val="006F17E6"/>
    <w:rsid w:val="006F20A2"/>
    <w:rsid w:val="006F3D4B"/>
    <w:rsid w:val="006F450B"/>
    <w:rsid w:val="006F47C5"/>
    <w:rsid w:val="006F4956"/>
    <w:rsid w:val="006F5B90"/>
    <w:rsid w:val="006F60DE"/>
    <w:rsid w:val="006F627A"/>
    <w:rsid w:val="006F62CF"/>
    <w:rsid w:val="006F6507"/>
    <w:rsid w:val="006F6CE6"/>
    <w:rsid w:val="006F72D0"/>
    <w:rsid w:val="007018DC"/>
    <w:rsid w:val="00702733"/>
    <w:rsid w:val="00703D15"/>
    <w:rsid w:val="00704F39"/>
    <w:rsid w:val="00707B18"/>
    <w:rsid w:val="00707B25"/>
    <w:rsid w:val="00710583"/>
    <w:rsid w:val="00711260"/>
    <w:rsid w:val="0071199C"/>
    <w:rsid w:val="00713C09"/>
    <w:rsid w:val="00714AFC"/>
    <w:rsid w:val="00714B24"/>
    <w:rsid w:val="00715164"/>
    <w:rsid w:val="007157F8"/>
    <w:rsid w:val="00717F27"/>
    <w:rsid w:val="0072154F"/>
    <w:rsid w:val="00721826"/>
    <w:rsid w:val="00721BCC"/>
    <w:rsid w:val="00721C8A"/>
    <w:rsid w:val="00722356"/>
    <w:rsid w:val="00723A1C"/>
    <w:rsid w:val="00726AFE"/>
    <w:rsid w:val="00726C0A"/>
    <w:rsid w:val="00726D06"/>
    <w:rsid w:val="00730DBF"/>
    <w:rsid w:val="00732B11"/>
    <w:rsid w:val="00732C8B"/>
    <w:rsid w:val="00732F52"/>
    <w:rsid w:val="0073386D"/>
    <w:rsid w:val="00733C22"/>
    <w:rsid w:val="00734BF0"/>
    <w:rsid w:val="00735202"/>
    <w:rsid w:val="0073575D"/>
    <w:rsid w:val="007359EE"/>
    <w:rsid w:val="00735C8A"/>
    <w:rsid w:val="0073706D"/>
    <w:rsid w:val="00737304"/>
    <w:rsid w:val="00737502"/>
    <w:rsid w:val="00737F23"/>
    <w:rsid w:val="007405A3"/>
    <w:rsid w:val="00740DEC"/>
    <w:rsid w:val="0074144F"/>
    <w:rsid w:val="00741C22"/>
    <w:rsid w:val="0074299E"/>
    <w:rsid w:val="007459A7"/>
    <w:rsid w:val="00746AF2"/>
    <w:rsid w:val="00746DF6"/>
    <w:rsid w:val="0074767B"/>
    <w:rsid w:val="00750E54"/>
    <w:rsid w:val="007523C9"/>
    <w:rsid w:val="0075252D"/>
    <w:rsid w:val="007530A0"/>
    <w:rsid w:val="007533FF"/>
    <w:rsid w:val="007546F1"/>
    <w:rsid w:val="0075476A"/>
    <w:rsid w:val="00756EC3"/>
    <w:rsid w:val="00757F25"/>
    <w:rsid w:val="007600D4"/>
    <w:rsid w:val="007604FB"/>
    <w:rsid w:val="0076077E"/>
    <w:rsid w:val="00761110"/>
    <w:rsid w:val="0076167C"/>
    <w:rsid w:val="00761A59"/>
    <w:rsid w:val="007623CA"/>
    <w:rsid w:val="0076321D"/>
    <w:rsid w:val="00763BDC"/>
    <w:rsid w:val="00764007"/>
    <w:rsid w:val="0076535A"/>
    <w:rsid w:val="007666A7"/>
    <w:rsid w:val="00766E5B"/>
    <w:rsid w:val="00767428"/>
    <w:rsid w:val="0077083A"/>
    <w:rsid w:val="00771D0E"/>
    <w:rsid w:val="00771D99"/>
    <w:rsid w:val="00772BE7"/>
    <w:rsid w:val="00773593"/>
    <w:rsid w:val="00773AA8"/>
    <w:rsid w:val="00773CA6"/>
    <w:rsid w:val="0077464F"/>
    <w:rsid w:val="0077538C"/>
    <w:rsid w:val="0077555B"/>
    <w:rsid w:val="0077636F"/>
    <w:rsid w:val="007763F0"/>
    <w:rsid w:val="007804F5"/>
    <w:rsid w:val="0078073D"/>
    <w:rsid w:val="00780925"/>
    <w:rsid w:val="007809B2"/>
    <w:rsid w:val="00780D17"/>
    <w:rsid w:val="00780D27"/>
    <w:rsid w:val="00780FE2"/>
    <w:rsid w:val="00783AAA"/>
    <w:rsid w:val="00785CD7"/>
    <w:rsid w:val="00785DD4"/>
    <w:rsid w:val="00785E46"/>
    <w:rsid w:val="007869E5"/>
    <w:rsid w:val="00786BC7"/>
    <w:rsid w:val="00786EF9"/>
    <w:rsid w:val="00790976"/>
    <w:rsid w:val="00791158"/>
    <w:rsid w:val="00792EBA"/>
    <w:rsid w:val="007930A6"/>
    <w:rsid w:val="0079429E"/>
    <w:rsid w:val="00794517"/>
    <w:rsid w:val="007962FE"/>
    <w:rsid w:val="00796552"/>
    <w:rsid w:val="007968BB"/>
    <w:rsid w:val="00796A4E"/>
    <w:rsid w:val="00796D40"/>
    <w:rsid w:val="007970E9"/>
    <w:rsid w:val="007A118C"/>
    <w:rsid w:val="007A3C1E"/>
    <w:rsid w:val="007A4BEC"/>
    <w:rsid w:val="007A4DB2"/>
    <w:rsid w:val="007A505F"/>
    <w:rsid w:val="007A52B5"/>
    <w:rsid w:val="007A57FE"/>
    <w:rsid w:val="007A660E"/>
    <w:rsid w:val="007A663B"/>
    <w:rsid w:val="007A737D"/>
    <w:rsid w:val="007B04B8"/>
    <w:rsid w:val="007B118B"/>
    <w:rsid w:val="007B1E06"/>
    <w:rsid w:val="007B3668"/>
    <w:rsid w:val="007B4353"/>
    <w:rsid w:val="007B4408"/>
    <w:rsid w:val="007B45E5"/>
    <w:rsid w:val="007B5039"/>
    <w:rsid w:val="007B5747"/>
    <w:rsid w:val="007B58D3"/>
    <w:rsid w:val="007B7437"/>
    <w:rsid w:val="007B7E29"/>
    <w:rsid w:val="007C091D"/>
    <w:rsid w:val="007C301C"/>
    <w:rsid w:val="007C6E3A"/>
    <w:rsid w:val="007C6E57"/>
    <w:rsid w:val="007C7FD6"/>
    <w:rsid w:val="007C7FDE"/>
    <w:rsid w:val="007D1521"/>
    <w:rsid w:val="007D1F5B"/>
    <w:rsid w:val="007D2246"/>
    <w:rsid w:val="007D2556"/>
    <w:rsid w:val="007D289A"/>
    <w:rsid w:val="007D3BE0"/>
    <w:rsid w:val="007D491F"/>
    <w:rsid w:val="007D5C00"/>
    <w:rsid w:val="007D5CB1"/>
    <w:rsid w:val="007D5CEB"/>
    <w:rsid w:val="007D6896"/>
    <w:rsid w:val="007D7AB6"/>
    <w:rsid w:val="007E0413"/>
    <w:rsid w:val="007E17FE"/>
    <w:rsid w:val="007E1AA8"/>
    <w:rsid w:val="007E1C8B"/>
    <w:rsid w:val="007E3807"/>
    <w:rsid w:val="007E3E1A"/>
    <w:rsid w:val="007E4A1E"/>
    <w:rsid w:val="007E5307"/>
    <w:rsid w:val="007E563A"/>
    <w:rsid w:val="007E5B04"/>
    <w:rsid w:val="007E7029"/>
    <w:rsid w:val="007E76D3"/>
    <w:rsid w:val="007F108D"/>
    <w:rsid w:val="007F11E6"/>
    <w:rsid w:val="007F3125"/>
    <w:rsid w:val="007F34FE"/>
    <w:rsid w:val="007F46A9"/>
    <w:rsid w:val="007F4A49"/>
    <w:rsid w:val="007F5F0B"/>
    <w:rsid w:val="007F68A6"/>
    <w:rsid w:val="007F6DF6"/>
    <w:rsid w:val="007F70EE"/>
    <w:rsid w:val="00800863"/>
    <w:rsid w:val="00800A47"/>
    <w:rsid w:val="00800B0E"/>
    <w:rsid w:val="00801406"/>
    <w:rsid w:val="0080165E"/>
    <w:rsid w:val="008017A5"/>
    <w:rsid w:val="00801F69"/>
    <w:rsid w:val="00802E49"/>
    <w:rsid w:val="00802E6B"/>
    <w:rsid w:val="00803D43"/>
    <w:rsid w:val="008045EF"/>
    <w:rsid w:val="00804D47"/>
    <w:rsid w:val="00806F4A"/>
    <w:rsid w:val="0080790D"/>
    <w:rsid w:val="00810CE2"/>
    <w:rsid w:val="00811D66"/>
    <w:rsid w:val="008120A7"/>
    <w:rsid w:val="00812A19"/>
    <w:rsid w:val="00813095"/>
    <w:rsid w:val="008157AC"/>
    <w:rsid w:val="00815C0C"/>
    <w:rsid w:val="008162EB"/>
    <w:rsid w:val="00816840"/>
    <w:rsid w:val="00816995"/>
    <w:rsid w:val="008206B7"/>
    <w:rsid w:val="008216F1"/>
    <w:rsid w:val="008233A4"/>
    <w:rsid w:val="00823FDA"/>
    <w:rsid w:val="0082517C"/>
    <w:rsid w:val="0082618F"/>
    <w:rsid w:val="00826396"/>
    <w:rsid w:val="00827D8E"/>
    <w:rsid w:val="00830B8F"/>
    <w:rsid w:val="00830D2D"/>
    <w:rsid w:val="008319B7"/>
    <w:rsid w:val="00831C4F"/>
    <w:rsid w:val="00834CDB"/>
    <w:rsid w:val="00840FD9"/>
    <w:rsid w:val="00841BE4"/>
    <w:rsid w:val="00843788"/>
    <w:rsid w:val="00843A46"/>
    <w:rsid w:val="00845A4E"/>
    <w:rsid w:val="0084689D"/>
    <w:rsid w:val="00846A05"/>
    <w:rsid w:val="00850D30"/>
    <w:rsid w:val="00851E62"/>
    <w:rsid w:val="00852027"/>
    <w:rsid w:val="00852D98"/>
    <w:rsid w:val="00852ED2"/>
    <w:rsid w:val="00853A3A"/>
    <w:rsid w:val="00854DC5"/>
    <w:rsid w:val="00854FFD"/>
    <w:rsid w:val="00856757"/>
    <w:rsid w:val="00860613"/>
    <w:rsid w:val="00860A5D"/>
    <w:rsid w:val="0086143D"/>
    <w:rsid w:val="008621F6"/>
    <w:rsid w:val="008631C8"/>
    <w:rsid w:val="008641B4"/>
    <w:rsid w:val="00864610"/>
    <w:rsid w:val="0086477C"/>
    <w:rsid w:val="008650AB"/>
    <w:rsid w:val="008657CC"/>
    <w:rsid w:val="00865C55"/>
    <w:rsid w:val="0086728D"/>
    <w:rsid w:val="00867EC7"/>
    <w:rsid w:val="0087023C"/>
    <w:rsid w:val="00872421"/>
    <w:rsid w:val="00873DDF"/>
    <w:rsid w:val="00874ED0"/>
    <w:rsid w:val="00875626"/>
    <w:rsid w:val="00875A24"/>
    <w:rsid w:val="008761E9"/>
    <w:rsid w:val="00877059"/>
    <w:rsid w:val="00877902"/>
    <w:rsid w:val="008779F8"/>
    <w:rsid w:val="00877BDB"/>
    <w:rsid w:val="00880594"/>
    <w:rsid w:val="0088338C"/>
    <w:rsid w:val="008842CC"/>
    <w:rsid w:val="008843EB"/>
    <w:rsid w:val="00884B64"/>
    <w:rsid w:val="00884CFF"/>
    <w:rsid w:val="008850AD"/>
    <w:rsid w:val="00887B02"/>
    <w:rsid w:val="00887DB2"/>
    <w:rsid w:val="00891031"/>
    <w:rsid w:val="0089123B"/>
    <w:rsid w:val="00891DBA"/>
    <w:rsid w:val="0089220F"/>
    <w:rsid w:val="008935B7"/>
    <w:rsid w:val="008935E6"/>
    <w:rsid w:val="00893BE7"/>
    <w:rsid w:val="0089562A"/>
    <w:rsid w:val="0089639F"/>
    <w:rsid w:val="008966C5"/>
    <w:rsid w:val="00896F2E"/>
    <w:rsid w:val="008979BF"/>
    <w:rsid w:val="00897E6D"/>
    <w:rsid w:val="008A028B"/>
    <w:rsid w:val="008A1207"/>
    <w:rsid w:val="008A12A5"/>
    <w:rsid w:val="008A163D"/>
    <w:rsid w:val="008A22FE"/>
    <w:rsid w:val="008A2AD1"/>
    <w:rsid w:val="008A63AF"/>
    <w:rsid w:val="008A69B9"/>
    <w:rsid w:val="008A749E"/>
    <w:rsid w:val="008B19A1"/>
    <w:rsid w:val="008B3BF0"/>
    <w:rsid w:val="008B4FAD"/>
    <w:rsid w:val="008B5110"/>
    <w:rsid w:val="008B5549"/>
    <w:rsid w:val="008B6692"/>
    <w:rsid w:val="008C00B8"/>
    <w:rsid w:val="008C064D"/>
    <w:rsid w:val="008C17A7"/>
    <w:rsid w:val="008C191B"/>
    <w:rsid w:val="008C37A4"/>
    <w:rsid w:val="008C4C0E"/>
    <w:rsid w:val="008C4C17"/>
    <w:rsid w:val="008C4E84"/>
    <w:rsid w:val="008C75D2"/>
    <w:rsid w:val="008D282C"/>
    <w:rsid w:val="008D3D64"/>
    <w:rsid w:val="008D3FF8"/>
    <w:rsid w:val="008D4F28"/>
    <w:rsid w:val="008D6383"/>
    <w:rsid w:val="008D7094"/>
    <w:rsid w:val="008D773D"/>
    <w:rsid w:val="008E1F23"/>
    <w:rsid w:val="008E443D"/>
    <w:rsid w:val="008E53EC"/>
    <w:rsid w:val="008E65F5"/>
    <w:rsid w:val="008E6835"/>
    <w:rsid w:val="008E7CA1"/>
    <w:rsid w:val="008F09BF"/>
    <w:rsid w:val="008F0DE3"/>
    <w:rsid w:val="008F0EB2"/>
    <w:rsid w:val="008F1445"/>
    <w:rsid w:val="008F1E78"/>
    <w:rsid w:val="008F2974"/>
    <w:rsid w:val="008F4348"/>
    <w:rsid w:val="008F4AAE"/>
    <w:rsid w:val="008F4B7B"/>
    <w:rsid w:val="008F5639"/>
    <w:rsid w:val="008F5BF3"/>
    <w:rsid w:val="008F5E6B"/>
    <w:rsid w:val="008F6658"/>
    <w:rsid w:val="008F73DF"/>
    <w:rsid w:val="008F75A9"/>
    <w:rsid w:val="008F7936"/>
    <w:rsid w:val="008F7A5E"/>
    <w:rsid w:val="008F7F01"/>
    <w:rsid w:val="00900615"/>
    <w:rsid w:val="00900664"/>
    <w:rsid w:val="00900D5D"/>
    <w:rsid w:val="00900FC8"/>
    <w:rsid w:val="0090259F"/>
    <w:rsid w:val="00902C41"/>
    <w:rsid w:val="00903522"/>
    <w:rsid w:val="0090458A"/>
    <w:rsid w:val="00905275"/>
    <w:rsid w:val="00905333"/>
    <w:rsid w:val="00906BFC"/>
    <w:rsid w:val="009102BA"/>
    <w:rsid w:val="00910D3F"/>
    <w:rsid w:val="009114A8"/>
    <w:rsid w:val="00912E06"/>
    <w:rsid w:val="00913260"/>
    <w:rsid w:val="009134B1"/>
    <w:rsid w:val="009141A7"/>
    <w:rsid w:val="00914B69"/>
    <w:rsid w:val="00914BA2"/>
    <w:rsid w:val="00914BCD"/>
    <w:rsid w:val="009157B7"/>
    <w:rsid w:val="009161D8"/>
    <w:rsid w:val="009165B5"/>
    <w:rsid w:val="00917AD3"/>
    <w:rsid w:val="00917B5C"/>
    <w:rsid w:val="00917BA4"/>
    <w:rsid w:val="009204E4"/>
    <w:rsid w:val="00920DB8"/>
    <w:rsid w:val="009212FB"/>
    <w:rsid w:val="00921606"/>
    <w:rsid w:val="00921C50"/>
    <w:rsid w:val="0092365C"/>
    <w:rsid w:val="00923787"/>
    <w:rsid w:val="0092626E"/>
    <w:rsid w:val="009304E9"/>
    <w:rsid w:val="00931595"/>
    <w:rsid w:val="00931F4D"/>
    <w:rsid w:val="009320AA"/>
    <w:rsid w:val="00932E0E"/>
    <w:rsid w:val="009354E8"/>
    <w:rsid w:val="00935AC1"/>
    <w:rsid w:val="00936506"/>
    <w:rsid w:val="009365F6"/>
    <w:rsid w:val="00936CEB"/>
    <w:rsid w:val="00937A1E"/>
    <w:rsid w:val="0094109B"/>
    <w:rsid w:val="009414C9"/>
    <w:rsid w:val="009416F9"/>
    <w:rsid w:val="0094268E"/>
    <w:rsid w:val="00942BD2"/>
    <w:rsid w:val="0094385D"/>
    <w:rsid w:val="00944B5D"/>
    <w:rsid w:val="009478E9"/>
    <w:rsid w:val="00947F5A"/>
    <w:rsid w:val="009504AF"/>
    <w:rsid w:val="00952BCE"/>
    <w:rsid w:val="00953493"/>
    <w:rsid w:val="00954E4E"/>
    <w:rsid w:val="009555B0"/>
    <w:rsid w:val="0095745F"/>
    <w:rsid w:val="009601EA"/>
    <w:rsid w:val="009607BB"/>
    <w:rsid w:val="00961228"/>
    <w:rsid w:val="0096244C"/>
    <w:rsid w:val="009627D2"/>
    <w:rsid w:val="009638CE"/>
    <w:rsid w:val="00964F64"/>
    <w:rsid w:val="0096677B"/>
    <w:rsid w:val="00967083"/>
    <w:rsid w:val="009675B5"/>
    <w:rsid w:val="00967664"/>
    <w:rsid w:val="00970430"/>
    <w:rsid w:val="00970739"/>
    <w:rsid w:val="00973B97"/>
    <w:rsid w:val="009747AF"/>
    <w:rsid w:val="00974D54"/>
    <w:rsid w:val="0097507E"/>
    <w:rsid w:val="00975227"/>
    <w:rsid w:val="00975D28"/>
    <w:rsid w:val="00976A81"/>
    <w:rsid w:val="009779AF"/>
    <w:rsid w:val="00977E73"/>
    <w:rsid w:val="009811F7"/>
    <w:rsid w:val="009851BA"/>
    <w:rsid w:val="00990E38"/>
    <w:rsid w:val="009930B1"/>
    <w:rsid w:val="009934AC"/>
    <w:rsid w:val="00995598"/>
    <w:rsid w:val="00996C7C"/>
    <w:rsid w:val="009970F1"/>
    <w:rsid w:val="009A075F"/>
    <w:rsid w:val="009A110E"/>
    <w:rsid w:val="009A162F"/>
    <w:rsid w:val="009A2A27"/>
    <w:rsid w:val="009A3592"/>
    <w:rsid w:val="009A37CA"/>
    <w:rsid w:val="009A3FB3"/>
    <w:rsid w:val="009A57FA"/>
    <w:rsid w:val="009A5A37"/>
    <w:rsid w:val="009A5A83"/>
    <w:rsid w:val="009A6714"/>
    <w:rsid w:val="009A7909"/>
    <w:rsid w:val="009B072C"/>
    <w:rsid w:val="009B0C6D"/>
    <w:rsid w:val="009B12CD"/>
    <w:rsid w:val="009B1731"/>
    <w:rsid w:val="009B2AB5"/>
    <w:rsid w:val="009B3870"/>
    <w:rsid w:val="009B39D7"/>
    <w:rsid w:val="009B7139"/>
    <w:rsid w:val="009C09BF"/>
    <w:rsid w:val="009C0E1D"/>
    <w:rsid w:val="009C3884"/>
    <w:rsid w:val="009C41B6"/>
    <w:rsid w:val="009C4629"/>
    <w:rsid w:val="009C71BC"/>
    <w:rsid w:val="009D0D42"/>
    <w:rsid w:val="009D144C"/>
    <w:rsid w:val="009D22E6"/>
    <w:rsid w:val="009D332B"/>
    <w:rsid w:val="009D4EDC"/>
    <w:rsid w:val="009D6B6B"/>
    <w:rsid w:val="009D6DAD"/>
    <w:rsid w:val="009D6E07"/>
    <w:rsid w:val="009E1CA4"/>
    <w:rsid w:val="009E1FC5"/>
    <w:rsid w:val="009E26FE"/>
    <w:rsid w:val="009E3218"/>
    <w:rsid w:val="009E4081"/>
    <w:rsid w:val="009E6033"/>
    <w:rsid w:val="009E69B1"/>
    <w:rsid w:val="009E755C"/>
    <w:rsid w:val="009E79DB"/>
    <w:rsid w:val="009F1171"/>
    <w:rsid w:val="009F152F"/>
    <w:rsid w:val="009F1EE5"/>
    <w:rsid w:val="009F33B0"/>
    <w:rsid w:val="009F34FC"/>
    <w:rsid w:val="009F4609"/>
    <w:rsid w:val="009F47AE"/>
    <w:rsid w:val="009F4AC3"/>
    <w:rsid w:val="009F4E14"/>
    <w:rsid w:val="009F5C86"/>
    <w:rsid w:val="009F6D94"/>
    <w:rsid w:val="009F72D5"/>
    <w:rsid w:val="009F756D"/>
    <w:rsid w:val="00A00544"/>
    <w:rsid w:val="00A010B6"/>
    <w:rsid w:val="00A01447"/>
    <w:rsid w:val="00A026DC"/>
    <w:rsid w:val="00A028DA"/>
    <w:rsid w:val="00A02A90"/>
    <w:rsid w:val="00A02EB8"/>
    <w:rsid w:val="00A045EF"/>
    <w:rsid w:val="00A04F7B"/>
    <w:rsid w:val="00A05265"/>
    <w:rsid w:val="00A05891"/>
    <w:rsid w:val="00A05DEE"/>
    <w:rsid w:val="00A064A7"/>
    <w:rsid w:val="00A07237"/>
    <w:rsid w:val="00A1170C"/>
    <w:rsid w:val="00A13699"/>
    <w:rsid w:val="00A13E11"/>
    <w:rsid w:val="00A148FE"/>
    <w:rsid w:val="00A14A0E"/>
    <w:rsid w:val="00A150DE"/>
    <w:rsid w:val="00A1726E"/>
    <w:rsid w:val="00A173D1"/>
    <w:rsid w:val="00A17E22"/>
    <w:rsid w:val="00A21F8A"/>
    <w:rsid w:val="00A23A9C"/>
    <w:rsid w:val="00A24C7E"/>
    <w:rsid w:val="00A260D8"/>
    <w:rsid w:val="00A2674A"/>
    <w:rsid w:val="00A27878"/>
    <w:rsid w:val="00A27F2E"/>
    <w:rsid w:val="00A311F9"/>
    <w:rsid w:val="00A3212F"/>
    <w:rsid w:val="00A3269B"/>
    <w:rsid w:val="00A329DE"/>
    <w:rsid w:val="00A332A1"/>
    <w:rsid w:val="00A33881"/>
    <w:rsid w:val="00A35FD7"/>
    <w:rsid w:val="00A400DE"/>
    <w:rsid w:val="00A41EC6"/>
    <w:rsid w:val="00A43F25"/>
    <w:rsid w:val="00A44416"/>
    <w:rsid w:val="00A44E40"/>
    <w:rsid w:val="00A45028"/>
    <w:rsid w:val="00A453E1"/>
    <w:rsid w:val="00A45EAD"/>
    <w:rsid w:val="00A47FFE"/>
    <w:rsid w:val="00A504E1"/>
    <w:rsid w:val="00A508F9"/>
    <w:rsid w:val="00A510D9"/>
    <w:rsid w:val="00A511A6"/>
    <w:rsid w:val="00A51501"/>
    <w:rsid w:val="00A52415"/>
    <w:rsid w:val="00A53DC5"/>
    <w:rsid w:val="00A543F8"/>
    <w:rsid w:val="00A565BF"/>
    <w:rsid w:val="00A56D81"/>
    <w:rsid w:val="00A614A2"/>
    <w:rsid w:val="00A62539"/>
    <w:rsid w:val="00A658D9"/>
    <w:rsid w:val="00A67E2A"/>
    <w:rsid w:val="00A720A2"/>
    <w:rsid w:val="00A7223B"/>
    <w:rsid w:val="00A743E0"/>
    <w:rsid w:val="00A7454A"/>
    <w:rsid w:val="00A74705"/>
    <w:rsid w:val="00A757F9"/>
    <w:rsid w:val="00A76668"/>
    <w:rsid w:val="00A84E16"/>
    <w:rsid w:val="00A852BA"/>
    <w:rsid w:val="00A87188"/>
    <w:rsid w:val="00A87F4C"/>
    <w:rsid w:val="00A90E9C"/>
    <w:rsid w:val="00A93648"/>
    <w:rsid w:val="00A94CA1"/>
    <w:rsid w:val="00A96A98"/>
    <w:rsid w:val="00AA02F8"/>
    <w:rsid w:val="00AA06BB"/>
    <w:rsid w:val="00AA1402"/>
    <w:rsid w:val="00AA1711"/>
    <w:rsid w:val="00AA1865"/>
    <w:rsid w:val="00AA1D8C"/>
    <w:rsid w:val="00AA36AE"/>
    <w:rsid w:val="00AA46AF"/>
    <w:rsid w:val="00AA4AF0"/>
    <w:rsid w:val="00AA518A"/>
    <w:rsid w:val="00AA5A6F"/>
    <w:rsid w:val="00AA606D"/>
    <w:rsid w:val="00AB0C53"/>
    <w:rsid w:val="00AB10D2"/>
    <w:rsid w:val="00AB211C"/>
    <w:rsid w:val="00AB3228"/>
    <w:rsid w:val="00AB3AF7"/>
    <w:rsid w:val="00AB45D9"/>
    <w:rsid w:val="00AB51FC"/>
    <w:rsid w:val="00AB5B08"/>
    <w:rsid w:val="00AB613F"/>
    <w:rsid w:val="00AB64A7"/>
    <w:rsid w:val="00AB77C8"/>
    <w:rsid w:val="00AB7F70"/>
    <w:rsid w:val="00AC144B"/>
    <w:rsid w:val="00AC2E4A"/>
    <w:rsid w:val="00AC3238"/>
    <w:rsid w:val="00AC4A3A"/>
    <w:rsid w:val="00AC5286"/>
    <w:rsid w:val="00AC5FCE"/>
    <w:rsid w:val="00AC6FCF"/>
    <w:rsid w:val="00AC7665"/>
    <w:rsid w:val="00AD0576"/>
    <w:rsid w:val="00AD1175"/>
    <w:rsid w:val="00AD1A6C"/>
    <w:rsid w:val="00AD235A"/>
    <w:rsid w:val="00AD245B"/>
    <w:rsid w:val="00AD2712"/>
    <w:rsid w:val="00AD3685"/>
    <w:rsid w:val="00AD394F"/>
    <w:rsid w:val="00AD4139"/>
    <w:rsid w:val="00AD4E3B"/>
    <w:rsid w:val="00AD510F"/>
    <w:rsid w:val="00AD623D"/>
    <w:rsid w:val="00AD7AB8"/>
    <w:rsid w:val="00AD7E70"/>
    <w:rsid w:val="00AE0276"/>
    <w:rsid w:val="00AE1495"/>
    <w:rsid w:val="00AE183E"/>
    <w:rsid w:val="00AE27FF"/>
    <w:rsid w:val="00AE2B1A"/>
    <w:rsid w:val="00AE3C5D"/>
    <w:rsid w:val="00AE42F4"/>
    <w:rsid w:val="00AE4464"/>
    <w:rsid w:val="00AE5679"/>
    <w:rsid w:val="00AE6DAB"/>
    <w:rsid w:val="00AE700E"/>
    <w:rsid w:val="00AE71D9"/>
    <w:rsid w:val="00AE7464"/>
    <w:rsid w:val="00AE7A62"/>
    <w:rsid w:val="00AE7EE1"/>
    <w:rsid w:val="00AF1401"/>
    <w:rsid w:val="00AF17DD"/>
    <w:rsid w:val="00AF22DA"/>
    <w:rsid w:val="00AF24C8"/>
    <w:rsid w:val="00AF2DCA"/>
    <w:rsid w:val="00AF3185"/>
    <w:rsid w:val="00AF368F"/>
    <w:rsid w:val="00AF39C9"/>
    <w:rsid w:val="00AF429A"/>
    <w:rsid w:val="00AF4605"/>
    <w:rsid w:val="00AF4623"/>
    <w:rsid w:val="00AF4BDC"/>
    <w:rsid w:val="00AF50A3"/>
    <w:rsid w:val="00AF582D"/>
    <w:rsid w:val="00AF5BEC"/>
    <w:rsid w:val="00AF63A3"/>
    <w:rsid w:val="00AF6AB7"/>
    <w:rsid w:val="00AF723B"/>
    <w:rsid w:val="00B00696"/>
    <w:rsid w:val="00B00C81"/>
    <w:rsid w:val="00B0119B"/>
    <w:rsid w:val="00B021BB"/>
    <w:rsid w:val="00B0239F"/>
    <w:rsid w:val="00B02777"/>
    <w:rsid w:val="00B02C24"/>
    <w:rsid w:val="00B032A2"/>
    <w:rsid w:val="00B0371F"/>
    <w:rsid w:val="00B03860"/>
    <w:rsid w:val="00B03B4D"/>
    <w:rsid w:val="00B053F6"/>
    <w:rsid w:val="00B05575"/>
    <w:rsid w:val="00B0782C"/>
    <w:rsid w:val="00B07D0B"/>
    <w:rsid w:val="00B12C1B"/>
    <w:rsid w:val="00B139AC"/>
    <w:rsid w:val="00B13D5E"/>
    <w:rsid w:val="00B143C4"/>
    <w:rsid w:val="00B14EBE"/>
    <w:rsid w:val="00B1539F"/>
    <w:rsid w:val="00B154C5"/>
    <w:rsid w:val="00B15D7E"/>
    <w:rsid w:val="00B2086E"/>
    <w:rsid w:val="00B21081"/>
    <w:rsid w:val="00B21218"/>
    <w:rsid w:val="00B2138D"/>
    <w:rsid w:val="00B221EC"/>
    <w:rsid w:val="00B22DB5"/>
    <w:rsid w:val="00B241E0"/>
    <w:rsid w:val="00B26360"/>
    <w:rsid w:val="00B26BF4"/>
    <w:rsid w:val="00B27159"/>
    <w:rsid w:val="00B27BE3"/>
    <w:rsid w:val="00B3066D"/>
    <w:rsid w:val="00B3568F"/>
    <w:rsid w:val="00B35A42"/>
    <w:rsid w:val="00B36182"/>
    <w:rsid w:val="00B3793D"/>
    <w:rsid w:val="00B37AC7"/>
    <w:rsid w:val="00B401E8"/>
    <w:rsid w:val="00B405DA"/>
    <w:rsid w:val="00B41F2D"/>
    <w:rsid w:val="00B423B3"/>
    <w:rsid w:val="00B4298F"/>
    <w:rsid w:val="00B42C55"/>
    <w:rsid w:val="00B4324B"/>
    <w:rsid w:val="00B43497"/>
    <w:rsid w:val="00B44116"/>
    <w:rsid w:val="00B4434E"/>
    <w:rsid w:val="00B44708"/>
    <w:rsid w:val="00B44BFB"/>
    <w:rsid w:val="00B4572C"/>
    <w:rsid w:val="00B45AF1"/>
    <w:rsid w:val="00B45E0D"/>
    <w:rsid w:val="00B46076"/>
    <w:rsid w:val="00B46088"/>
    <w:rsid w:val="00B467AE"/>
    <w:rsid w:val="00B471BF"/>
    <w:rsid w:val="00B4726C"/>
    <w:rsid w:val="00B47825"/>
    <w:rsid w:val="00B51592"/>
    <w:rsid w:val="00B517EF"/>
    <w:rsid w:val="00B53159"/>
    <w:rsid w:val="00B53838"/>
    <w:rsid w:val="00B57623"/>
    <w:rsid w:val="00B57DC0"/>
    <w:rsid w:val="00B57E96"/>
    <w:rsid w:val="00B60CEB"/>
    <w:rsid w:val="00B6393D"/>
    <w:rsid w:val="00B65151"/>
    <w:rsid w:val="00B6561D"/>
    <w:rsid w:val="00B6606A"/>
    <w:rsid w:val="00B66643"/>
    <w:rsid w:val="00B678CD"/>
    <w:rsid w:val="00B67E10"/>
    <w:rsid w:val="00B67F94"/>
    <w:rsid w:val="00B70774"/>
    <w:rsid w:val="00B71D01"/>
    <w:rsid w:val="00B74A38"/>
    <w:rsid w:val="00B75B88"/>
    <w:rsid w:val="00B77B00"/>
    <w:rsid w:val="00B8079B"/>
    <w:rsid w:val="00B80F28"/>
    <w:rsid w:val="00B8127E"/>
    <w:rsid w:val="00B81CB0"/>
    <w:rsid w:val="00B81F13"/>
    <w:rsid w:val="00B822A6"/>
    <w:rsid w:val="00B822CB"/>
    <w:rsid w:val="00B82642"/>
    <w:rsid w:val="00B83D0C"/>
    <w:rsid w:val="00B83EC6"/>
    <w:rsid w:val="00B84743"/>
    <w:rsid w:val="00B848A3"/>
    <w:rsid w:val="00B8535A"/>
    <w:rsid w:val="00B86750"/>
    <w:rsid w:val="00B8678F"/>
    <w:rsid w:val="00B86994"/>
    <w:rsid w:val="00B86D3E"/>
    <w:rsid w:val="00B87786"/>
    <w:rsid w:val="00B92EEA"/>
    <w:rsid w:val="00B93500"/>
    <w:rsid w:val="00B9492E"/>
    <w:rsid w:val="00B97563"/>
    <w:rsid w:val="00BA3FC9"/>
    <w:rsid w:val="00BA497C"/>
    <w:rsid w:val="00BA53F8"/>
    <w:rsid w:val="00BA61F5"/>
    <w:rsid w:val="00BA75C7"/>
    <w:rsid w:val="00BB04AA"/>
    <w:rsid w:val="00BB06BB"/>
    <w:rsid w:val="00BB15C5"/>
    <w:rsid w:val="00BB224B"/>
    <w:rsid w:val="00BB23B6"/>
    <w:rsid w:val="00BB4374"/>
    <w:rsid w:val="00BB44D3"/>
    <w:rsid w:val="00BB504C"/>
    <w:rsid w:val="00BB5C09"/>
    <w:rsid w:val="00BB7102"/>
    <w:rsid w:val="00BB75F4"/>
    <w:rsid w:val="00BB7952"/>
    <w:rsid w:val="00BC07DA"/>
    <w:rsid w:val="00BC1B69"/>
    <w:rsid w:val="00BC2003"/>
    <w:rsid w:val="00BC25C7"/>
    <w:rsid w:val="00BC2710"/>
    <w:rsid w:val="00BC2D5F"/>
    <w:rsid w:val="00BC42AF"/>
    <w:rsid w:val="00BC47EF"/>
    <w:rsid w:val="00BC5B8C"/>
    <w:rsid w:val="00BC6EB3"/>
    <w:rsid w:val="00BC6FBC"/>
    <w:rsid w:val="00BC74BB"/>
    <w:rsid w:val="00BC7638"/>
    <w:rsid w:val="00BD09F3"/>
    <w:rsid w:val="00BD1C27"/>
    <w:rsid w:val="00BD22CD"/>
    <w:rsid w:val="00BD2929"/>
    <w:rsid w:val="00BD3857"/>
    <w:rsid w:val="00BD5DEF"/>
    <w:rsid w:val="00BD63DA"/>
    <w:rsid w:val="00BD6418"/>
    <w:rsid w:val="00BD793E"/>
    <w:rsid w:val="00BE0B1E"/>
    <w:rsid w:val="00BE217C"/>
    <w:rsid w:val="00BE3555"/>
    <w:rsid w:val="00BE4BB1"/>
    <w:rsid w:val="00BE548F"/>
    <w:rsid w:val="00BE5B11"/>
    <w:rsid w:val="00BE63FC"/>
    <w:rsid w:val="00BE6AD5"/>
    <w:rsid w:val="00BE7F64"/>
    <w:rsid w:val="00BF46EA"/>
    <w:rsid w:val="00BF62FB"/>
    <w:rsid w:val="00BF73EC"/>
    <w:rsid w:val="00C01C54"/>
    <w:rsid w:val="00C01EEB"/>
    <w:rsid w:val="00C02213"/>
    <w:rsid w:val="00C030EC"/>
    <w:rsid w:val="00C03AD2"/>
    <w:rsid w:val="00C0564F"/>
    <w:rsid w:val="00C05F5D"/>
    <w:rsid w:val="00C06F8F"/>
    <w:rsid w:val="00C07537"/>
    <w:rsid w:val="00C117CF"/>
    <w:rsid w:val="00C1181B"/>
    <w:rsid w:val="00C121D6"/>
    <w:rsid w:val="00C1317A"/>
    <w:rsid w:val="00C148BB"/>
    <w:rsid w:val="00C15D0B"/>
    <w:rsid w:val="00C15D17"/>
    <w:rsid w:val="00C16CA3"/>
    <w:rsid w:val="00C203F7"/>
    <w:rsid w:val="00C20D3D"/>
    <w:rsid w:val="00C20FC3"/>
    <w:rsid w:val="00C213BD"/>
    <w:rsid w:val="00C22FF4"/>
    <w:rsid w:val="00C23412"/>
    <w:rsid w:val="00C2524C"/>
    <w:rsid w:val="00C27E3B"/>
    <w:rsid w:val="00C3039A"/>
    <w:rsid w:val="00C31D8E"/>
    <w:rsid w:val="00C323CA"/>
    <w:rsid w:val="00C327D7"/>
    <w:rsid w:val="00C333CF"/>
    <w:rsid w:val="00C35AF0"/>
    <w:rsid w:val="00C37143"/>
    <w:rsid w:val="00C37280"/>
    <w:rsid w:val="00C37AB9"/>
    <w:rsid w:val="00C4040C"/>
    <w:rsid w:val="00C412A9"/>
    <w:rsid w:val="00C42860"/>
    <w:rsid w:val="00C437D3"/>
    <w:rsid w:val="00C438E9"/>
    <w:rsid w:val="00C473F2"/>
    <w:rsid w:val="00C47803"/>
    <w:rsid w:val="00C47F8C"/>
    <w:rsid w:val="00C50AF3"/>
    <w:rsid w:val="00C514AA"/>
    <w:rsid w:val="00C5178C"/>
    <w:rsid w:val="00C523C7"/>
    <w:rsid w:val="00C53EC6"/>
    <w:rsid w:val="00C54566"/>
    <w:rsid w:val="00C55D71"/>
    <w:rsid w:val="00C56FA2"/>
    <w:rsid w:val="00C5710A"/>
    <w:rsid w:val="00C57374"/>
    <w:rsid w:val="00C61203"/>
    <w:rsid w:val="00C643BE"/>
    <w:rsid w:val="00C645A5"/>
    <w:rsid w:val="00C64CE6"/>
    <w:rsid w:val="00C6507D"/>
    <w:rsid w:val="00C66EE2"/>
    <w:rsid w:val="00C678E4"/>
    <w:rsid w:val="00C71717"/>
    <w:rsid w:val="00C72101"/>
    <w:rsid w:val="00C72390"/>
    <w:rsid w:val="00C73338"/>
    <w:rsid w:val="00C770E6"/>
    <w:rsid w:val="00C80EB3"/>
    <w:rsid w:val="00C81113"/>
    <w:rsid w:val="00C814E2"/>
    <w:rsid w:val="00C8185C"/>
    <w:rsid w:val="00C81E95"/>
    <w:rsid w:val="00C8242C"/>
    <w:rsid w:val="00C8263A"/>
    <w:rsid w:val="00C82803"/>
    <w:rsid w:val="00C8311F"/>
    <w:rsid w:val="00C868BE"/>
    <w:rsid w:val="00C911B4"/>
    <w:rsid w:val="00C91D83"/>
    <w:rsid w:val="00C926B6"/>
    <w:rsid w:val="00C92FCB"/>
    <w:rsid w:val="00C93320"/>
    <w:rsid w:val="00C93BC3"/>
    <w:rsid w:val="00C95231"/>
    <w:rsid w:val="00C9532D"/>
    <w:rsid w:val="00C96E14"/>
    <w:rsid w:val="00C96F5C"/>
    <w:rsid w:val="00C979F5"/>
    <w:rsid w:val="00C97CC4"/>
    <w:rsid w:val="00CA044D"/>
    <w:rsid w:val="00CA0BA5"/>
    <w:rsid w:val="00CA583E"/>
    <w:rsid w:val="00CA6904"/>
    <w:rsid w:val="00CA7C3A"/>
    <w:rsid w:val="00CB0C30"/>
    <w:rsid w:val="00CB0C59"/>
    <w:rsid w:val="00CB2300"/>
    <w:rsid w:val="00CB2AAE"/>
    <w:rsid w:val="00CB317D"/>
    <w:rsid w:val="00CB33BB"/>
    <w:rsid w:val="00CB3E6E"/>
    <w:rsid w:val="00CB573B"/>
    <w:rsid w:val="00CB6B74"/>
    <w:rsid w:val="00CC1092"/>
    <w:rsid w:val="00CC1319"/>
    <w:rsid w:val="00CC167B"/>
    <w:rsid w:val="00CC1882"/>
    <w:rsid w:val="00CC3994"/>
    <w:rsid w:val="00CC68DD"/>
    <w:rsid w:val="00CC74AE"/>
    <w:rsid w:val="00CD21FA"/>
    <w:rsid w:val="00CD286F"/>
    <w:rsid w:val="00CD381E"/>
    <w:rsid w:val="00CD3AA7"/>
    <w:rsid w:val="00CD51BF"/>
    <w:rsid w:val="00CD597A"/>
    <w:rsid w:val="00CD7338"/>
    <w:rsid w:val="00CD74BB"/>
    <w:rsid w:val="00CD7AF8"/>
    <w:rsid w:val="00CE038D"/>
    <w:rsid w:val="00CE05E0"/>
    <w:rsid w:val="00CE1257"/>
    <w:rsid w:val="00CE3A1F"/>
    <w:rsid w:val="00CE3BA1"/>
    <w:rsid w:val="00CE4868"/>
    <w:rsid w:val="00CE4A06"/>
    <w:rsid w:val="00CE4BFC"/>
    <w:rsid w:val="00CE5197"/>
    <w:rsid w:val="00CE5C74"/>
    <w:rsid w:val="00CE6100"/>
    <w:rsid w:val="00CE6810"/>
    <w:rsid w:val="00CE7296"/>
    <w:rsid w:val="00CF1F2D"/>
    <w:rsid w:val="00CF2906"/>
    <w:rsid w:val="00CF2BA3"/>
    <w:rsid w:val="00CF328F"/>
    <w:rsid w:val="00CF33BA"/>
    <w:rsid w:val="00CF5001"/>
    <w:rsid w:val="00CF5335"/>
    <w:rsid w:val="00CF5E1A"/>
    <w:rsid w:val="00CF5FA1"/>
    <w:rsid w:val="00CF70DA"/>
    <w:rsid w:val="00CF74E9"/>
    <w:rsid w:val="00D02B7A"/>
    <w:rsid w:val="00D03439"/>
    <w:rsid w:val="00D048BD"/>
    <w:rsid w:val="00D04E34"/>
    <w:rsid w:val="00D051A4"/>
    <w:rsid w:val="00D05835"/>
    <w:rsid w:val="00D05BDA"/>
    <w:rsid w:val="00D06D93"/>
    <w:rsid w:val="00D07B19"/>
    <w:rsid w:val="00D10187"/>
    <w:rsid w:val="00D14349"/>
    <w:rsid w:val="00D15314"/>
    <w:rsid w:val="00D1569B"/>
    <w:rsid w:val="00D16212"/>
    <w:rsid w:val="00D16CE2"/>
    <w:rsid w:val="00D17497"/>
    <w:rsid w:val="00D20252"/>
    <w:rsid w:val="00D2096E"/>
    <w:rsid w:val="00D21CC2"/>
    <w:rsid w:val="00D22A3E"/>
    <w:rsid w:val="00D23260"/>
    <w:rsid w:val="00D25018"/>
    <w:rsid w:val="00D25F5A"/>
    <w:rsid w:val="00D33C66"/>
    <w:rsid w:val="00D33DBB"/>
    <w:rsid w:val="00D34F1E"/>
    <w:rsid w:val="00D36FE1"/>
    <w:rsid w:val="00D404C4"/>
    <w:rsid w:val="00D43560"/>
    <w:rsid w:val="00D43BF4"/>
    <w:rsid w:val="00D448C4"/>
    <w:rsid w:val="00D45ACF"/>
    <w:rsid w:val="00D45ADF"/>
    <w:rsid w:val="00D50909"/>
    <w:rsid w:val="00D511BF"/>
    <w:rsid w:val="00D526F7"/>
    <w:rsid w:val="00D537AA"/>
    <w:rsid w:val="00D54D4F"/>
    <w:rsid w:val="00D56DDF"/>
    <w:rsid w:val="00D5786E"/>
    <w:rsid w:val="00D57C30"/>
    <w:rsid w:val="00D57F30"/>
    <w:rsid w:val="00D606AD"/>
    <w:rsid w:val="00D6071E"/>
    <w:rsid w:val="00D60782"/>
    <w:rsid w:val="00D60EDF"/>
    <w:rsid w:val="00D60F16"/>
    <w:rsid w:val="00D61DAA"/>
    <w:rsid w:val="00D61F20"/>
    <w:rsid w:val="00D63222"/>
    <w:rsid w:val="00D63703"/>
    <w:rsid w:val="00D63891"/>
    <w:rsid w:val="00D65054"/>
    <w:rsid w:val="00D65C4E"/>
    <w:rsid w:val="00D66D56"/>
    <w:rsid w:val="00D702A5"/>
    <w:rsid w:val="00D70724"/>
    <w:rsid w:val="00D7114C"/>
    <w:rsid w:val="00D73784"/>
    <w:rsid w:val="00D737C5"/>
    <w:rsid w:val="00D73F57"/>
    <w:rsid w:val="00D750FC"/>
    <w:rsid w:val="00D75E28"/>
    <w:rsid w:val="00D75F6B"/>
    <w:rsid w:val="00D81898"/>
    <w:rsid w:val="00D81984"/>
    <w:rsid w:val="00D82418"/>
    <w:rsid w:val="00D826F7"/>
    <w:rsid w:val="00D83EC3"/>
    <w:rsid w:val="00D8455C"/>
    <w:rsid w:val="00D84DCA"/>
    <w:rsid w:val="00D84E2C"/>
    <w:rsid w:val="00D85CD0"/>
    <w:rsid w:val="00D862EC"/>
    <w:rsid w:val="00D86FA0"/>
    <w:rsid w:val="00D876D4"/>
    <w:rsid w:val="00D908B4"/>
    <w:rsid w:val="00D90B5A"/>
    <w:rsid w:val="00D924A4"/>
    <w:rsid w:val="00D93618"/>
    <w:rsid w:val="00D93C4D"/>
    <w:rsid w:val="00D95A0F"/>
    <w:rsid w:val="00DA00E4"/>
    <w:rsid w:val="00DA0B77"/>
    <w:rsid w:val="00DA11DD"/>
    <w:rsid w:val="00DA2A6B"/>
    <w:rsid w:val="00DA3254"/>
    <w:rsid w:val="00DA3ACB"/>
    <w:rsid w:val="00DA3DF2"/>
    <w:rsid w:val="00DA47C5"/>
    <w:rsid w:val="00DA4DEF"/>
    <w:rsid w:val="00DA528D"/>
    <w:rsid w:val="00DA5A0F"/>
    <w:rsid w:val="00DA621B"/>
    <w:rsid w:val="00DA688B"/>
    <w:rsid w:val="00DA72A1"/>
    <w:rsid w:val="00DB28BA"/>
    <w:rsid w:val="00DB5996"/>
    <w:rsid w:val="00DC0D4A"/>
    <w:rsid w:val="00DC1B11"/>
    <w:rsid w:val="00DC1C65"/>
    <w:rsid w:val="00DC2F88"/>
    <w:rsid w:val="00DC4EB3"/>
    <w:rsid w:val="00DC52E4"/>
    <w:rsid w:val="00DC5571"/>
    <w:rsid w:val="00DC56AB"/>
    <w:rsid w:val="00DC5C15"/>
    <w:rsid w:val="00DC61D8"/>
    <w:rsid w:val="00DC79BB"/>
    <w:rsid w:val="00DD1BEA"/>
    <w:rsid w:val="00DD22F5"/>
    <w:rsid w:val="00DD238D"/>
    <w:rsid w:val="00DD24DE"/>
    <w:rsid w:val="00DD2BFC"/>
    <w:rsid w:val="00DD2D93"/>
    <w:rsid w:val="00DD3FCA"/>
    <w:rsid w:val="00DD41D4"/>
    <w:rsid w:val="00DD54C0"/>
    <w:rsid w:val="00DD5C70"/>
    <w:rsid w:val="00DD5D3E"/>
    <w:rsid w:val="00DD5D5A"/>
    <w:rsid w:val="00DD7478"/>
    <w:rsid w:val="00DD7C16"/>
    <w:rsid w:val="00DE0F25"/>
    <w:rsid w:val="00DE16C8"/>
    <w:rsid w:val="00DE19D9"/>
    <w:rsid w:val="00DE2D6E"/>
    <w:rsid w:val="00DE3DD9"/>
    <w:rsid w:val="00DE5E6E"/>
    <w:rsid w:val="00DE660B"/>
    <w:rsid w:val="00DE6F1B"/>
    <w:rsid w:val="00DE7883"/>
    <w:rsid w:val="00DE7948"/>
    <w:rsid w:val="00DE7A10"/>
    <w:rsid w:val="00DF06E1"/>
    <w:rsid w:val="00DF0C6B"/>
    <w:rsid w:val="00DF2E18"/>
    <w:rsid w:val="00DF38BC"/>
    <w:rsid w:val="00DF4D56"/>
    <w:rsid w:val="00DF5D7A"/>
    <w:rsid w:val="00DF6AF4"/>
    <w:rsid w:val="00DF79B5"/>
    <w:rsid w:val="00DF7C1C"/>
    <w:rsid w:val="00E01209"/>
    <w:rsid w:val="00E0123B"/>
    <w:rsid w:val="00E03825"/>
    <w:rsid w:val="00E03F5C"/>
    <w:rsid w:val="00E05071"/>
    <w:rsid w:val="00E05118"/>
    <w:rsid w:val="00E051DA"/>
    <w:rsid w:val="00E05328"/>
    <w:rsid w:val="00E07211"/>
    <w:rsid w:val="00E07A6E"/>
    <w:rsid w:val="00E10189"/>
    <w:rsid w:val="00E1139E"/>
    <w:rsid w:val="00E11504"/>
    <w:rsid w:val="00E11789"/>
    <w:rsid w:val="00E1316F"/>
    <w:rsid w:val="00E13A78"/>
    <w:rsid w:val="00E16930"/>
    <w:rsid w:val="00E17083"/>
    <w:rsid w:val="00E173AF"/>
    <w:rsid w:val="00E17465"/>
    <w:rsid w:val="00E174B7"/>
    <w:rsid w:val="00E175D2"/>
    <w:rsid w:val="00E178F6"/>
    <w:rsid w:val="00E20256"/>
    <w:rsid w:val="00E209A3"/>
    <w:rsid w:val="00E21A46"/>
    <w:rsid w:val="00E22859"/>
    <w:rsid w:val="00E2310A"/>
    <w:rsid w:val="00E24119"/>
    <w:rsid w:val="00E2455C"/>
    <w:rsid w:val="00E25A40"/>
    <w:rsid w:val="00E263A0"/>
    <w:rsid w:val="00E267C6"/>
    <w:rsid w:val="00E26A56"/>
    <w:rsid w:val="00E27B10"/>
    <w:rsid w:val="00E27F45"/>
    <w:rsid w:val="00E30B7C"/>
    <w:rsid w:val="00E30D2D"/>
    <w:rsid w:val="00E30F34"/>
    <w:rsid w:val="00E31DA6"/>
    <w:rsid w:val="00E31FF4"/>
    <w:rsid w:val="00E3249D"/>
    <w:rsid w:val="00E328D7"/>
    <w:rsid w:val="00E330C8"/>
    <w:rsid w:val="00E343AF"/>
    <w:rsid w:val="00E34850"/>
    <w:rsid w:val="00E35437"/>
    <w:rsid w:val="00E35DB2"/>
    <w:rsid w:val="00E35EB0"/>
    <w:rsid w:val="00E369D4"/>
    <w:rsid w:val="00E36B88"/>
    <w:rsid w:val="00E37A45"/>
    <w:rsid w:val="00E37E7F"/>
    <w:rsid w:val="00E37ED9"/>
    <w:rsid w:val="00E401ED"/>
    <w:rsid w:val="00E402D5"/>
    <w:rsid w:val="00E405C3"/>
    <w:rsid w:val="00E417A5"/>
    <w:rsid w:val="00E42911"/>
    <w:rsid w:val="00E429DC"/>
    <w:rsid w:val="00E43DCF"/>
    <w:rsid w:val="00E43F84"/>
    <w:rsid w:val="00E44155"/>
    <w:rsid w:val="00E461F0"/>
    <w:rsid w:val="00E46638"/>
    <w:rsid w:val="00E506A9"/>
    <w:rsid w:val="00E50A9B"/>
    <w:rsid w:val="00E5129E"/>
    <w:rsid w:val="00E52C89"/>
    <w:rsid w:val="00E53099"/>
    <w:rsid w:val="00E5385E"/>
    <w:rsid w:val="00E549EF"/>
    <w:rsid w:val="00E54F90"/>
    <w:rsid w:val="00E553C5"/>
    <w:rsid w:val="00E558CD"/>
    <w:rsid w:val="00E55D32"/>
    <w:rsid w:val="00E55E2D"/>
    <w:rsid w:val="00E56A41"/>
    <w:rsid w:val="00E57833"/>
    <w:rsid w:val="00E62416"/>
    <w:rsid w:val="00E62A94"/>
    <w:rsid w:val="00E63174"/>
    <w:rsid w:val="00E652A8"/>
    <w:rsid w:val="00E665B6"/>
    <w:rsid w:val="00E66ADE"/>
    <w:rsid w:val="00E66C18"/>
    <w:rsid w:val="00E708FC"/>
    <w:rsid w:val="00E709F4"/>
    <w:rsid w:val="00E716E5"/>
    <w:rsid w:val="00E73427"/>
    <w:rsid w:val="00E74E01"/>
    <w:rsid w:val="00E7658F"/>
    <w:rsid w:val="00E7743C"/>
    <w:rsid w:val="00E77770"/>
    <w:rsid w:val="00E80337"/>
    <w:rsid w:val="00E80E5C"/>
    <w:rsid w:val="00E81B78"/>
    <w:rsid w:val="00E82D45"/>
    <w:rsid w:val="00E836CF"/>
    <w:rsid w:val="00E83940"/>
    <w:rsid w:val="00E83C40"/>
    <w:rsid w:val="00E840B1"/>
    <w:rsid w:val="00E85305"/>
    <w:rsid w:val="00E8576E"/>
    <w:rsid w:val="00E8602D"/>
    <w:rsid w:val="00E865C6"/>
    <w:rsid w:val="00E8729E"/>
    <w:rsid w:val="00E87CF5"/>
    <w:rsid w:val="00E90DC1"/>
    <w:rsid w:val="00E91A39"/>
    <w:rsid w:val="00E93F70"/>
    <w:rsid w:val="00E971AF"/>
    <w:rsid w:val="00E97758"/>
    <w:rsid w:val="00E97C5B"/>
    <w:rsid w:val="00EA0C1D"/>
    <w:rsid w:val="00EA0E21"/>
    <w:rsid w:val="00EA0ECC"/>
    <w:rsid w:val="00EA106A"/>
    <w:rsid w:val="00EA1151"/>
    <w:rsid w:val="00EA15D0"/>
    <w:rsid w:val="00EA38B1"/>
    <w:rsid w:val="00EA4219"/>
    <w:rsid w:val="00EA5801"/>
    <w:rsid w:val="00EA61A5"/>
    <w:rsid w:val="00EA66AE"/>
    <w:rsid w:val="00EA6957"/>
    <w:rsid w:val="00EA6D1E"/>
    <w:rsid w:val="00EA7965"/>
    <w:rsid w:val="00EA7A5B"/>
    <w:rsid w:val="00EB052E"/>
    <w:rsid w:val="00EB0619"/>
    <w:rsid w:val="00EB07B3"/>
    <w:rsid w:val="00EB1119"/>
    <w:rsid w:val="00EB2799"/>
    <w:rsid w:val="00EB3350"/>
    <w:rsid w:val="00EB42C4"/>
    <w:rsid w:val="00EB54AC"/>
    <w:rsid w:val="00EB72F9"/>
    <w:rsid w:val="00EB7800"/>
    <w:rsid w:val="00EB7B0F"/>
    <w:rsid w:val="00EC06D2"/>
    <w:rsid w:val="00EC0A2A"/>
    <w:rsid w:val="00EC1A33"/>
    <w:rsid w:val="00EC3681"/>
    <w:rsid w:val="00EC5C16"/>
    <w:rsid w:val="00EC6614"/>
    <w:rsid w:val="00EC6964"/>
    <w:rsid w:val="00EC6A53"/>
    <w:rsid w:val="00EC7012"/>
    <w:rsid w:val="00EC71A3"/>
    <w:rsid w:val="00EC78F3"/>
    <w:rsid w:val="00EC798B"/>
    <w:rsid w:val="00EC7E83"/>
    <w:rsid w:val="00ED0112"/>
    <w:rsid w:val="00ED016A"/>
    <w:rsid w:val="00ED02E8"/>
    <w:rsid w:val="00ED1FFA"/>
    <w:rsid w:val="00ED34B6"/>
    <w:rsid w:val="00ED473E"/>
    <w:rsid w:val="00ED5106"/>
    <w:rsid w:val="00ED71F0"/>
    <w:rsid w:val="00ED7E46"/>
    <w:rsid w:val="00ED7FF9"/>
    <w:rsid w:val="00EE00E4"/>
    <w:rsid w:val="00EE31BB"/>
    <w:rsid w:val="00EE3D38"/>
    <w:rsid w:val="00EE58E0"/>
    <w:rsid w:val="00EE5D74"/>
    <w:rsid w:val="00EE76B2"/>
    <w:rsid w:val="00EF27AE"/>
    <w:rsid w:val="00EF282E"/>
    <w:rsid w:val="00EF2C2D"/>
    <w:rsid w:val="00EF3743"/>
    <w:rsid w:val="00EF3ABF"/>
    <w:rsid w:val="00EF44E4"/>
    <w:rsid w:val="00EF5A45"/>
    <w:rsid w:val="00EF6111"/>
    <w:rsid w:val="00EF65C7"/>
    <w:rsid w:val="00EF66CD"/>
    <w:rsid w:val="00EF76C3"/>
    <w:rsid w:val="00EF796D"/>
    <w:rsid w:val="00F005E0"/>
    <w:rsid w:val="00F015F4"/>
    <w:rsid w:val="00F018F5"/>
    <w:rsid w:val="00F02D83"/>
    <w:rsid w:val="00F03EB1"/>
    <w:rsid w:val="00F041EF"/>
    <w:rsid w:val="00F046BC"/>
    <w:rsid w:val="00F053B1"/>
    <w:rsid w:val="00F05BFD"/>
    <w:rsid w:val="00F05D80"/>
    <w:rsid w:val="00F06E46"/>
    <w:rsid w:val="00F071DC"/>
    <w:rsid w:val="00F07CFB"/>
    <w:rsid w:val="00F1014F"/>
    <w:rsid w:val="00F11AB1"/>
    <w:rsid w:val="00F12CBA"/>
    <w:rsid w:val="00F12E73"/>
    <w:rsid w:val="00F13151"/>
    <w:rsid w:val="00F13E2E"/>
    <w:rsid w:val="00F13ED8"/>
    <w:rsid w:val="00F148A3"/>
    <w:rsid w:val="00F16A51"/>
    <w:rsid w:val="00F17244"/>
    <w:rsid w:val="00F175F8"/>
    <w:rsid w:val="00F21BE5"/>
    <w:rsid w:val="00F222FD"/>
    <w:rsid w:val="00F231E4"/>
    <w:rsid w:val="00F23806"/>
    <w:rsid w:val="00F24A90"/>
    <w:rsid w:val="00F2595B"/>
    <w:rsid w:val="00F259D4"/>
    <w:rsid w:val="00F25A72"/>
    <w:rsid w:val="00F26974"/>
    <w:rsid w:val="00F305A5"/>
    <w:rsid w:val="00F31C2F"/>
    <w:rsid w:val="00F32C9D"/>
    <w:rsid w:val="00F332D8"/>
    <w:rsid w:val="00F33840"/>
    <w:rsid w:val="00F340C7"/>
    <w:rsid w:val="00F3696A"/>
    <w:rsid w:val="00F3766E"/>
    <w:rsid w:val="00F37BD2"/>
    <w:rsid w:val="00F40192"/>
    <w:rsid w:val="00F406C6"/>
    <w:rsid w:val="00F409C7"/>
    <w:rsid w:val="00F40E1C"/>
    <w:rsid w:val="00F40E67"/>
    <w:rsid w:val="00F41078"/>
    <w:rsid w:val="00F42F57"/>
    <w:rsid w:val="00F430D9"/>
    <w:rsid w:val="00F4357A"/>
    <w:rsid w:val="00F46ACB"/>
    <w:rsid w:val="00F472CB"/>
    <w:rsid w:val="00F47DA4"/>
    <w:rsid w:val="00F5027F"/>
    <w:rsid w:val="00F5054E"/>
    <w:rsid w:val="00F506B2"/>
    <w:rsid w:val="00F52A55"/>
    <w:rsid w:val="00F52BB3"/>
    <w:rsid w:val="00F5326F"/>
    <w:rsid w:val="00F546B5"/>
    <w:rsid w:val="00F5534E"/>
    <w:rsid w:val="00F55DE5"/>
    <w:rsid w:val="00F5680D"/>
    <w:rsid w:val="00F60DB8"/>
    <w:rsid w:val="00F616D7"/>
    <w:rsid w:val="00F6249F"/>
    <w:rsid w:val="00F62AA3"/>
    <w:rsid w:val="00F63820"/>
    <w:rsid w:val="00F639F6"/>
    <w:rsid w:val="00F641E3"/>
    <w:rsid w:val="00F65A52"/>
    <w:rsid w:val="00F6614F"/>
    <w:rsid w:val="00F66C85"/>
    <w:rsid w:val="00F67165"/>
    <w:rsid w:val="00F67DEB"/>
    <w:rsid w:val="00F705FA"/>
    <w:rsid w:val="00F70C58"/>
    <w:rsid w:val="00F70F1F"/>
    <w:rsid w:val="00F713E5"/>
    <w:rsid w:val="00F7214C"/>
    <w:rsid w:val="00F7287F"/>
    <w:rsid w:val="00F747DB"/>
    <w:rsid w:val="00F7583C"/>
    <w:rsid w:val="00F759FB"/>
    <w:rsid w:val="00F75ABB"/>
    <w:rsid w:val="00F76079"/>
    <w:rsid w:val="00F760EB"/>
    <w:rsid w:val="00F76C9D"/>
    <w:rsid w:val="00F77EEC"/>
    <w:rsid w:val="00F77FBC"/>
    <w:rsid w:val="00F8052B"/>
    <w:rsid w:val="00F8180A"/>
    <w:rsid w:val="00F81FE7"/>
    <w:rsid w:val="00F82044"/>
    <w:rsid w:val="00F8238C"/>
    <w:rsid w:val="00F83E3E"/>
    <w:rsid w:val="00F84106"/>
    <w:rsid w:val="00F84761"/>
    <w:rsid w:val="00F84B6D"/>
    <w:rsid w:val="00F84D5F"/>
    <w:rsid w:val="00F86978"/>
    <w:rsid w:val="00F87610"/>
    <w:rsid w:val="00F9072F"/>
    <w:rsid w:val="00F90D11"/>
    <w:rsid w:val="00F9118E"/>
    <w:rsid w:val="00F91B6C"/>
    <w:rsid w:val="00F91D37"/>
    <w:rsid w:val="00F91E2A"/>
    <w:rsid w:val="00F923D4"/>
    <w:rsid w:val="00F926D2"/>
    <w:rsid w:val="00F93414"/>
    <w:rsid w:val="00F9366D"/>
    <w:rsid w:val="00F95C86"/>
    <w:rsid w:val="00F9694E"/>
    <w:rsid w:val="00F97228"/>
    <w:rsid w:val="00FA0B81"/>
    <w:rsid w:val="00FA20D8"/>
    <w:rsid w:val="00FA2D95"/>
    <w:rsid w:val="00FA318F"/>
    <w:rsid w:val="00FA5637"/>
    <w:rsid w:val="00FA64F7"/>
    <w:rsid w:val="00FA655E"/>
    <w:rsid w:val="00FA7888"/>
    <w:rsid w:val="00FA78A4"/>
    <w:rsid w:val="00FA7984"/>
    <w:rsid w:val="00FA7A5C"/>
    <w:rsid w:val="00FB1457"/>
    <w:rsid w:val="00FB2277"/>
    <w:rsid w:val="00FB2511"/>
    <w:rsid w:val="00FB3FF9"/>
    <w:rsid w:val="00FB4198"/>
    <w:rsid w:val="00FB42E2"/>
    <w:rsid w:val="00FB4754"/>
    <w:rsid w:val="00FB53D8"/>
    <w:rsid w:val="00FB6228"/>
    <w:rsid w:val="00FB6A83"/>
    <w:rsid w:val="00FB75A9"/>
    <w:rsid w:val="00FC0289"/>
    <w:rsid w:val="00FC0B25"/>
    <w:rsid w:val="00FC1BE7"/>
    <w:rsid w:val="00FC2EE9"/>
    <w:rsid w:val="00FC3180"/>
    <w:rsid w:val="00FC3CDE"/>
    <w:rsid w:val="00FC45D9"/>
    <w:rsid w:val="00FC4E80"/>
    <w:rsid w:val="00FC5627"/>
    <w:rsid w:val="00FC564A"/>
    <w:rsid w:val="00FC5BBE"/>
    <w:rsid w:val="00FD0BCB"/>
    <w:rsid w:val="00FD6A80"/>
    <w:rsid w:val="00FD6C5F"/>
    <w:rsid w:val="00FE038C"/>
    <w:rsid w:val="00FE0926"/>
    <w:rsid w:val="00FE2F3E"/>
    <w:rsid w:val="00FE4DC5"/>
    <w:rsid w:val="00FE590F"/>
    <w:rsid w:val="00FE6089"/>
    <w:rsid w:val="00FE7083"/>
    <w:rsid w:val="00FE71A9"/>
    <w:rsid w:val="00FE753C"/>
    <w:rsid w:val="00FE77C9"/>
    <w:rsid w:val="00FE7CD7"/>
    <w:rsid w:val="00FF0BCA"/>
    <w:rsid w:val="00FF0EC6"/>
    <w:rsid w:val="00FF1736"/>
    <w:rsid w:val="00FF1AA3"/>
    <w:rsid w:val="00FF23CB"/>
    <w:rsid w:val="00FF2DB7"/>
    <w:rsid w:val="00FF2DD1"/>
    <w:rsid w:val="00FF4612"/>
    <w:rsid w:val="00FF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F814D"/>
  <w15:docId w15:val="{81946CAB-AF6F-439F-BC05-ADC06C9B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C2D"/>
    <w:pPr>
      <w:spacing w:after="0" w:line="240" w:lineRule="auto"/>
    </w:pPr>
  </w:style>
  <w:style w:type="paragraph" w:styleId="Heading1">
    <w:name w:val="heading 1"/>
    <w:basedOn w:val="Normal"/>
    <w:next w:val="Normal"/>
    <w:link w:val="Heading1Char"/>
    <w:qFormat/>
    <w:rsid w:val="00056C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056C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056C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056C2D"/>
    <w:pPr>
      <w:keepNext/>
      <w:spacing w:before="240" w:after="60"/>
      <w:outlineLvl w:val="3"/>
    </w:pPr>
    <w:rPr>
      <w:b/>
      <w:bCs/>
      <w:sz w:val="28"/>
      <w:szCs w:val="28"/>
    </w:rPr>
  </w:style>
  <w:style w:type="paragraph" w:styleId="Heading5">
    <w:name w:val="heading 5"/>
    <w:basedOn w:val="Normal"/>
    <w:next w:val="Normal"/>
    <w:link w:val="Heading5Char"/>
    <w:unhideWhenUsed/>
    <w:qFormat/>
    <w:rsid w:val="00056C2D"/>
    <w:pPr>
      <w:spacing w:before="240" w:after="60"/>
      <w:outlineLvl w:val="4"/>
    </w:pPr>
    <w:rPr>
      <w:b/>
      <w:bCs/>
      <w:i/>
      <w:iCs/>
      <w:sz w:val="26"/>
      <w:szCs w:val="26"/>
    </w:rPr>
  </w:style>
  <w:style w:type="paragraph" w:styleId="Heading6">
    <w:name w:val="heading 6"/>
    <w:basedOn w:val="Normal"/>
    <w:next w:val="Normal"/>
    <w:link w:val="Heading6Char"/>
    <w:unhideWhenUsed/>
    <w:qFormat/>
    <w:rsid w:val="00056C2D"/>
    <w:pPr>
      <w:spacing w:before="240" w:after="60"/>
      <w:outlineLvl w:val="5"/>
    </w:pPr>
    <w:rPr>
      <w:b/>
      <w:bCs/>
      <w:sz w:val="22"/>
      <w:szCs w:val="22"/>
    </w:rPr>
  </w:style>
  <w:style w:type="paragraph" w:styleId="Heading7">
    <w:name w:val="heading 7"/>
    <w:basedOn w:val="Normal"/>
    <w:next w:val="Normal"/>
    <w:link w:val="Heading7Char"/>
    <w:unhideWhenUsed/>
    <w:qFormat/>
    <w:rsid w:val="00056C2D"/>
    <w:pPr>
      <w:spacing w:before="240" w:after="60"/>
      <w:outlineLvl w:val="6"/>
    </w:pPr>
  </w:style>
  <w:style w:type="paragraph" w:styleId="Heading8">
    <w:name w:val="heading 8"/>
    <w:basedOn w:val="Normal"/>
    <w:next w:val="Normal"/>
    <w:link w:val="Heading8Char"/>
    <w:unhideWhenUsed/>
    <w:qFormat/>
    <w:rsid w:val="00056C2D"/>
    <w:pPr>
      <w:spacing w:before="240" w:after="60"/>
      <w:outlineLvl w:val="7"/>
    </w:pPr>
    <w:rPr>
      <w:i/>
      <w:iCs/>
    </w:rPr>
  </w:style>
  <w:style w:type="paragraph" w:styleId="Heading9">
    <w:name w:val="heading 9"/>
    <w:basedOn w:val="Normal"/>
    <w:next w:val="Normal"/>
    <w:link w:val="Heading9Char"/>
    <w:uiPriority w:val="9"/>
    <w:semiHidden/>
    <w:unhideWhenUsed/>
    <w:qFormat/>
    <w:rsid w:val="00056C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C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56C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56C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56C2D"/>
    <w:rPr>
      <w:b/>
      <w:bCs/>
      <w:sz w:val="28"/>
      <w:szCs w:val="28"/>
    </w:rPr>
  </w:style>
  <w:style w:type="character" w:customStyle="1" w:styleId="Heading5Char">
    <w:name w:val="Heading 5 Char"/>
    <w:basedOn w:val="DefaultParagraphFont"/>
    <w:link w:val="Heading5"/>
    <w:uiPriority w:val="9"/>
    <w:semiHidden/>
    <w:rsid w:val="00056C2D"/>
    <w:rPr>
      <w:b/>
      <w:bCs/>
      <w:i/>
      <w:iCs/>
      <w:sz w:val="26"/>
      <w:szCs w:val="26"/>
    </w:rPr>
  </w:style>
  <w:style w:type="character" w:customStyle="1" w:styleId="Heading6Char">
    <w:name w:val="Heading 6 Char"/>
    <w:basedOn w:val="DefaultParagraphFont"/>
    <w:link w:val="Heading6"/>
    <w:uiPriority w:val="9"/>
    <w:semiHidden/>
    <w:rsid w:val="00056C2D"/>
    <w:rPr>
      <w:b/>
      <w:bCs/>
    </w:rPr>
  </w:style>
  <w:style w:type="character" w:customStyle="1" w:styleId="Heading7Char">
    <w:name w:val="Heading 7 Char"/>
    <w:basedOn w:val="DefaultParagraphFont"/>
    <w:link w:val="Heading7"/>
    <w:uiPriority w:val="9"/>
    <w:semiHidden/>
    <w:rsid w:val="00056C2D"/>
    <w:rPr>
      <w:sz w:val="24"/>
      <w:szCs w:val="24"/>
    </w:rPr>
  </w:style>
  <w:style w:type="character" w:customStyle="1" w:styleId="Heading8Char">
    <w:name w:val="Heading 8 Char"/>
    <w:basedOn w:val="DefaultParagraphFont"/>
    <w:link w:val="Heading8"/>
    <w:uiPriority w:val="9"/>
    <w:semiHidden/>
    <w:rsid w:val="00056C2D"/>
    <w:rPr>
      <w:i/>
      <w:iCs/>
      <w:sz w:val="24"/>
      <w:szCs w:val="24"/>
    </w:rPr>
  </w:style>
  <w:style w:type="character" w:customStyle="1" w:styleId="Heading9Char">
    <w:name w:val="Heading 9 Char"/>
    <w:basedOn w:val="DefaultParagraphFont"/>
    <w:link w:val="Heading9"/>
    <w:uiPriority w:val="9"/>
    <w:semiHidden/>
    <w:rsid w:val="00056C2D"/>
    <w:rPr>
      <w:rFonts w:asciiTheme="majorHAnsi" w:eastAsiaTheme="majorEastAsia" w:hAnsiTheme="majorHAnsi"/>
    </w:rPr>
  </w:style>
  <w:style w:type="paragraph" w:styleId="Title">
    <w:name w:val="Title"/>
    <w:basedOn w:val="Normal"/>
    <w:next w:val="Normal"/>
    <w:link w:val="TitleChar"/>
    <w:uiPriority w:val="10"/>
    <w:qFormat/>
    <w:rsid w:val="00056C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56C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56C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56C2D"/>
    <w:rPr>
      <w:rFonts w:asciiTheme="majorHAnsi" w:eastAsiaTheme="majorEastAsia" w:hAnsiTheme="majorHAnsi"/>
      <w:sz w:val="24"/>
      <w:szCs w:val="24"/>
    </w:rPr>
  </w:style>
  <w:style w:type="character" w:styleId="Strong">
    <w:name w:val="Strong"/>
    <w:basedOn w:val="DefaultParagraphFont"/>
    <w:uiPriority w:val="22"/>
    <w:qFormat/>
    <w:rsid w:val="00056C2D"/>
    <w:rPr>
      <w:b/>
      <w:bCs/>
    </w:rPr>
  </w:style>
  <w:style w:type="character" w:styleId="Emphasis">
    <w:name w:val="Emphasis"/>
    <w:basedOn w:val="DefaultParagraphFont"/>
    <w:uiPriority w:val="20"/>
    <w:qFormat/>
    <w:rsid w:val="00056C2D"/>
    <w:rPr>
      <w:rFonts w:asciiTheme="minorHAnsi" w:hAnsiTheme="minorHAnsi"/>
      <w:b/>
      <w:i/>
      <w:iCs/>
    </w:rPr>
  </w:style>
  <w:style w:type="paragraph" w:styleId="NoSpacing">
    <w:name w:val="No Spacing"/>
    <w:basedOn w:val="Normal"/>
    <w:uiPriority w:val="1"/>
    <w:qFormat/>
    <w:rsid w:val="00056C2D"/>
    <w:rPr>
      <w:szCs w:val="32"/>
    </w:rPr>
  </w:style>
  <w:style w:type="paragraph" w:styleId="ListParagraph">
    <w:name w:val="List Paragraph"/>
    <w:basedOn w:val="Normal"/>
    <w:uiPriority w:val="34"/>
    <w:qFormat/>
    <w:rsid w:val="00056C2D"/>
    <w:pPr>
      <w:ind w:left="720"/>
      <w:contextualSpacing/>
    </w:pPr>
  </w:style>
  <w:style w:type="paragraph" w:styleId="Quote">
    <w:name w:val="Quote"/>
    <w:basedOn w:val="Normal"/>
    <w:next w:val="Normal"/>
    <w:link w:val="QuoteChar"/>
    <w:uiPriority w:val="29"/>
    <w:qFormat/>
    <w:rsid w:val="00056C2D"/>
    <w:rPr>
      <w:i/>
    </w:rPr>
  </w:style>
  <w:style w:type="character" w:customStyle="1" w:styleId="QuoteChar">
    <w:name w:val="Quote Char"/>
    <w:basedOn w:val="DefaultParagraphFont"/>
    <w:link w:val="Quote"/>
    <w:uiPriority w:val="29"/>
    <w:rsid w:val="00056C2D"/>
    <w:rPr>
      <w:i/>
      <w:sz w:val="24"/>
      <w:szCs w:val="24"/>
    </w:rPr>
  </w:style>
  <w:style w:type="paragraph" w:styleId="IntenseQuote">
    <w:name w:val="Intense Quote"/>
    <w:basedOn w:val="Normal"/>
    <w:next w:val="Normal"/>
    <w:link w:val="IntenseQuoteChar"/>
    <w:uiPriority w:val="30"/>
    <w:qFormat/>
    <w:rsid w:val="00056C2D"/>
    <w:pPr>
      <w:ind w:left="720" w:right="720"/>
    </w:pPr>
    <w:rPr>
      <w:b/>
      <w:i/>
      <w:szCs w:val="22"/>
    </w:rPr>
  </w:style>
  <w:style w:type="character" w:customStyle="1" w:styleId="IntenseQuoteChar">
    <w:name w:val="Intense Quote Char"/>
    <w:basedOn w:val="DefaultParagraphFont"/>
    <w:link w:val="IntenseQuote"/>
    <w:uiPriority w:val="30"/>
    <w:rsid w:val="00056C2D"/>
    <w:rPr>
      <w:b/>
      <w:i/>
      <w:sz w:val="24"/>
    </w:rPr>
  </w:style>
  <w:style w:type="character" w:styleId="SubtleEmphasis">
    <w:name w:val="Subtle Emphasis"/>
    <w:uiPriority w:val="19"/>
    <w:qFormat/>
    <w:rsid w:val="00056C2D"/>
    <w:rPr>
      <w:i/>
      <w:color w:val="5A5A5A" w:themeColor="text1" w:themeTint="A5"/>
    </w:rPr>
  </w:style>
  <w:style w:type="character" w:styleId="IntenseEmphasis">
    <w:name w:val="Intense Emphasis"/>
    <w:basedOn w:val="DefaultParagraphFont"/>
    <w:uiPriority w:val="21"/>
    <w:qFormat/>
    <w:rsid w:val="00056C2D"/>
    <w:rPr>
      <w:b/>
      <w:i/>
      <w:sz w:val="24"/>
      <w:szCs w:val="24"/>
      <w:u w:val="single"/>
    </w:rPr>
  </w:style>
  <w:style w:type="character" w:styleId="SubtleReference">
    <w:name w:val="Subtle Reference"/>
    <w:basedOn w:val="DefaultParagraphFont"/>
    <w:uiPriority w:val="31"/>
    <w:qFormat/>
    <w:rsid w:val="00056C2D"/>
    <w:rPr>
      <w:sz w:val="24"/>
      <w:szCs w:val="24"/>
      <w:u w:val="single"/>
    </w:rPr>
  </w:style>
  <w:style w:type="character" w:styleId="IntenseReference">
    <w:name w:val="Intense Reference"/>
    <w:basedOn w:val="DefaultParagraphFont"/>
    <w:uiPriority w:val="32"/>
    <w:qFormat/>
    <w:rsid w:val="00056C2D"/>
    <w:rPr>
      <w:b/>
      <w:sz w:val="24"/>
      <w:u w:val="single"/>
    </w:rPr>
  </w:style>
  <w:style w:type="character" w:styleId="BookTitle">
    <w:name w:val="Book Title"/>
    <w:basedOn w:val="DefaultParagraphFont"/>
    <w:uiPriority w:val="33"/>
    <w:qFormat/>
    <w:rsid w:val="00056C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56C2D"/>
    <w:pPr>
      <w:outlineLvl w:val="9"/>
    </w:pPr>
  </w:style>
  <w:style w:type="paragraph" w:styleId="BalloonText">
    <w:name w:val="Balloon Text"/>
    <w:basedOn w:val="Normal"/>
    <w:link w:val="BalloonTextChar"/>
    <w:uiPriority w:val="99"/>
    <w:semiHidden/>
    <w:unhideWhenUsed/>
    <w:rsid w:val="009F1171"/>
    <w:rPr>
      <w:rFonts w:ascii="Tahoma" w:hAnsi="Tahoma" w:cs="Tahoma"/>
      <w:sz w:val="16"/>
      <w:szCs w:val="16"/>
    </w:rPr>
  </w:style>
  <w:style w:type="character" w:customStyle="1" w:styleId="BalloonTextChar">
    <w:name w:val="Balloon Text Char"/>
    <w:basedOn w:val="DefaultParagraphFont"/>
    <w:link w:val="BalloonText"/>
    <w:uiPriority w:val="99"/>
    <w:semiHidden/>
    <w:rsid w:val="009F1171"/>
    <w:rPr>
      <w:rFonts w:ascii="Tahoma" w:hAnsi="Tahoma" w:cs="Tahoma"/>
      <w:sz w:val="16"/>
      <w:szCs w:val="16"/>
    </w:rPr>
  </w:style>
  <w:style w:type="paragraph" w:customStyle="1" w:styleId="Default">
    <w:name w:val="Default"/>
    <w:rsid w:val="002803CF"/>
    <w:pPr>
      <w:autoSpaceDE w:val="0"/>
      <w:autoSpaceDN w:val="0"/>
      <w:adjustRightInd w:val="0"/>
      <w:spacing w:after="0" w:line="240" w:lineRule="auto"/>
    </w:pPr>
    <w:rPr>
      <w:rFonts w:ascii="BKGOMC+TimesNewRoman" w:hAnsi="BKGOMC+TimesNewRoman" w:cs="BKGOMC+TimesNewRoman"/>
      <w:color w:val="000000"/>
      <w:lang w:bidi="ar-SA"/>
    </w:rPr>
  </w:style>
  <w:style w:type="paragraph" w:styleId="Header">
    <w:name w:val="header"/>
    <w:basedOn w:val="Normal"/>
    <w:link w:val="HeaderChar"/>
    <w:uiPriority w:val="99"/>
    <w:unhideWhenUsed/>
    <w:rsid w:val="00BC42AF"/>
    <w:pPr>
      <w:tabs>
        <w:tab w:val="center" w:pos="4680"/>
        <w:tab w:val="right" w:pos="9360"/>
      </w:tabs>
    </w:pPr>
  </w:style>
  <w:style w:type="character" w:customStyle="1" w:styleId="HeaderChar">
    <w:name w:val="Header Char"/>
    <w:basedOn w:val="DefaultParagraphFont"/>
    <w:link w:val="Header"/>
    <w:uiPriority w:val="99"/>
    <w:rsid w:val="00BC42AF"/>
  </w:style>
  <w:style w:type="paragraph" w:styleId="Footer">
    <w:name w:val="footer"/>
    <w:basedOn w:val="Normal"/>
    <w:link w:val="FooterChar"/>
    <w:uiPriority w:val="99"/>
    <w:unhideWhenUsed/>
    <w:rsid w:val="00BC42AF"/>
    <w:pPr>
      <w:tabs>
        <w:tab w:val="center" w:pos="4680"/>
        <w:tab w:val="right" w:pos="9360"/>
      </w:tabs>
    </w:pPr>
  </w:style>
  <w:style w:type="character" w:customStyle="1" w:styleId="FooterChar">
    <w:name w:val="Footer Char"/>
    <w:basedOn w:val="DefaultParagraphFont"/>
    <w:link w:val="Footer"/>
    <w:uiPriority w:val="99"/>
    <w:rsid w:val="00BC42AF"/>
  </w:style>
  <w:style w:type="table" w:styleId="TableGrid">
    <w:name w:val="Table Grid"/>
    <w:basedOn w:val="TableNormal"/>
    <w:uiPriority w:val="59"/>
    <w:rsid w:val="00947F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1370E4"/>
    <w:pPr>
      <w:widowControl w:val="0"/>
      <w:tabs>
        <w:tab w:val="left" w:pos="-720"/>
      </w:tabs>
      <w:suppressAutoHyphens/>
      <w:jc w:val="both"/>
    </w:pPr>
    <w:rPr>
      <w:rFonts w:eastAsia="Times New Roman"/>
      <w:sz w:val="22"/>
      <w:szCs w:val="20"/>
      <w:lang w:bidi="ar-SA"/>
    </w:rPr>
  </w:style>
  <w:style w:type="character" w:customStyle="1" w:styleId="BodyTextChar">
    <w:name w:val="Body Text Char"/>
    <w:basedOn w:val="DefaultParagraphFont"/>
    <w:link w:val="BodyText"/>
    <w:rsid w:val="001370E4"/>
    <w:rPr>
      <w:rFonts w:eastAsia="Times New Roman"/>
      <w:sz w:val="22"/>
      <w:szCs w:val="20"/>
      <w:lang w:bidi="ar-SA"/>
    </w:rPr>
  </w:style>
  <w:style w:type="character" w:styleId="PlaceholderText">
    <w:name w:val="Placeholder Text"/>
    <w:basedOn w:val="DefaultParagraphFont"/>
    <w:uiPriority w:val="99"/>
    <w:semiHidden/>
    <w:rsid w:val="001370E4"/>
    <w:rPr>
      <w:color w:val="808080"/>
    </w:rPr>
  </w:style>
  <w:style w:type="character" w:styleId="CommentReference">
    <w:name w:val="annotation reference"/>
    <w:basedOn w:val="DefaultParagraphFont"/>
    <w:uiPriority w:val="99"/>
    <w:semiHidden/>
    <w:unhideWhenUsed/>
    <w:rsid w:val="002960E1"/>
    <w:rPr>
      <w:sz w:val="16"/>
      <w:szCs w:val="16"/>
    </w:rPr>
  </w:style>
  <w:style w:type="paragraph" w:styleId="CommentText">
    <w:name w:val="annotation text"/>
    <w:basedOn w:val="Normal"/>
    <w:link w:val="CommentTextChar"/>
    <w:uiPriority w:val="99"/>
    <w:unhideWhenUsed/>
    <w:rsid w:val="002960E1"/>
    <w:rPr>
      <w:sz w:val="20"/>
      <w:szCs w:val="20"/>
    </w:rPr>
  </w:style>
  <w:style w:type="character" w:customStyle="1" w:styleId="CommentTextChar">
    <w:name w:val="Comment Text Char"/>
    <w:basedOn w:val="DefaultParagraphFont"/>
    <w:link w:val="CommentText"/>
    <w:uiPriority w:val="99"/>
    <w:rsid w:val="002960E1"/>
    <w:rPr>
      <w:sz w:val="20"/>
      <w:szCs w:val="20"/>
    </w:rPr>
  </w:style>
  <w:style w:type="paragraph" w:styleId="CommentSubject">
    <w:name w:val="annotation subject"/>
    <w:basedOn w:val="CommentText"/>
    <w:next w:val="CommentText"/>
    <w:link w:val="CommentSubjectChar"/>
    <w:uiPriority w:val="99"/>
    <w:semiHidden/>
    <w:unhideWhenUsed/>
    <w:rsid w:val="002960E1"/>
    <w:rPr>
      <w:b/>
      <w:bCs/>
    </w:rPr>
  </w:style>
  <w:style w:type="character" w:customStyle="1" w:styleId="CommentSubjectChar">
    <w:name w:val="Comment Subject Char"/>
    <w:basedOn w:val="CommentTextChar"/>
    <w:link w:val="CommentSubject"/>
    <w:uiPriority w:val="99"/>
    <w:semiHidden/>
    <w:rsid w:val="002960E1"/>
    <w:rPr>
      <w:b/>
      <w:bCs/>
      <w:sz w:val="20"/>
      <w:szCs w:val="20"/>
    </w:rPr>
  </w:style>
  <w:style w:type="paragraph" w:styleId="NormalWeb">
    <w:name w:val="Normal (Web)"/>
    <w:basedOn w:val="Normal"/>
    <w:uiPriority w:val="99"/>
    <w:unhideWhenUsed/>
    <w:rsid w:val="00A329DE"/>
    <w:pPr>
      <w:spacing w:before="100" w:beforeAutospacing="1" w:after="100" w:afterAutospacing="1"/>
    </w:pPr>
    <w:rPr>
      <w:rFonts w:eastAsia="Times New Roman"/>
      <w:lang w:bidi="ar-SA"/>
    </w:rPr>
  </w:style>
  <w:style w:type="character" w:styleId="Hyperlink">
    <w:name w:val="Hyperlink"/>
    <w:basedOn w:val="DefaultParagraphFont"/>
    <w:uiPriority w:val="99"/>
    <w:unhideWhenUsed/>
    <w:rsid w:val="00A329DE"/>
    <w:rPr>
      <w:color w:val="0000FF"/>
      <w:u w:val="single"/>
    </w:rPr>
  </w:style>
  <w:style w:type="paragraph" w:styleId="Revision">
    <w:name w:val="Revision"/>
    <w:hidden/>
    <w:uiPriority w:val="99"/>
    <w:semiHidden/>
    <w:rsid w:val="00F91E2A"/>
    <w:pPr>
      <w:spacing w:after="0" w:line="240" w:lineRule="auto"/>
    </w:pPr>
  </w:style>
  <w:style w:type="character" w:styleId="UnresolvedMention">
    <w:name w:val="Unresolved Mention"/>
    <w:basedOn w:val="DefaultParagraphFont"/>
    <w:uiPriority w:val="99"/>
    <w:semiHidden/>
    <w:unhideWhenUsed/>
    <w:rsid w:val="00C02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627">
      <w:bodyDiv w:val="1"/>
      <w:marLeft w:val="0"/>
      <w:marRight w:val="0"/>
      <w:marTop w:val="0"/>
      <w:marBottom w:val="0"/>
      <w:divBdr>
        <w:top w:val="none" w:sz="0" w:space="0" w:color="auto"/>
        <w:left w:val="none" w:sz="0" w:space="0" w:color="auto"/>
        <w:bottom w:val="none" w:sz="0" w:space="0" w:color="auto"/>
        <w:right w:val="none" w:sz="0" w:space="0" w:color="auto"/>
      </w:divBdr>
    </w:div>
    <w:div w:id="627855131">
      <w:bodyDiv w:val="1"/>
      <w:marLeft w:val="0"/>
      <w:marRight w:val="0"/>
      <w:marTop w:val="0"/>
      <w:marBottom w:val="0"/>
      <w:divBdr>
        <w:top w:val="none" w:sz="0" w:space="0" w:color="auto"/>
        <w:left w:val="none" w:sz="0" w:space="0" w:color="auto"/>
        <w:bottom w:val="none" w:sz="0" w:space="0" w:color="auto"/>
        <w:right w:val="none" w:sz="0" w:space="0" w:color="auto"/>
      </w:divBdr>
    </w:div>
    <w:div w:id="1140460186">
      <w:bodyDiv w:val="1"/>
      <w:marLeft w:val="0"/>
      <w:marRight w:val="0"/>
      <w:marTop w:val="0"/>
      <w:marBottom w:val="0"/>
      <w:divBdr>
        <w:top w:val="none" w:sz="0" w:space="0" w:color="auto"/>
        <w:left w:val="none" w:sz="0" w:space="0" w:color="auto"/>
        <w:bottom w:val="none" w:sz="0" w:space="0" w:color="auto"/>
        <w:right w:val="none" w:sz="0" w:space="0" w:color="auto"/>
      </w:divBdr>
      <w:divsChild>
        <w:div w:id="25567326">
          <w:marLeft w:val="0"/>
          <w:marRight w:val="0"/>
          <w:marTop w:val="0"/>
          <w:marBottom w:val="0"/>
          <w:divBdr>
            <w:top w:val="none" w:sz="0" w:space="0" w:color="auto"/>
            <w:left w:val="none" w:sz="0" w:space="0" w:color="auto"/>
            <w:bottom w:val="none" w:sz="0" w:space="0" w:color="auto"/>
            <w:right w:val="none" w:sz="0" w:space="0" w:color="auto"/>
          </w:divBdr>
          <w:divsChild>
            <w:div w:id="519860505">
              <w:marLeft w:val="0"/>
              <w:marRight w:val="0"/>
              <w:marTop w:val="0"/>
              <w:marBottom w:val="0"/>
              <w:divBdr>
                <w:top w:val="none" w:sz="0" w:space="0" w:color="auto"/>
                <w:left w:val="none" w:sz="0" w:space="0" w:color="auto"/>
                <w:bottom w:val="none" w:sz="0" w:space="0" w:color="auto"/>
                <w:right w:val="none" w:sz="0" w:space="0" w:color="auto"/>
              </w:divBdr>
              <w:divsChild>
                <w:div w:id="13191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racts@tamu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5F99D09795214BB0CEE2A508552F23" ma:contentTypeVersion="11" ma:contentTypeDescription="Create a new document." ma:contentTypeScope="" ma:versionID="a1104cce0be6c524698a1039e28061a6">
  <xsd:schema xmlns:xsd="http://www.w3.org/2001/XMLSchema" xmlns:xs="http://www.w3.org/2001/XMLSchema" xmlns:p="http://schemas.microsoft.com/office/2006/metadata/properties" xmlns:ns3="fdb52a02-825b-44bd-a673-43acd1c34562" targetNamespace="http://schemas.microsoft.com/office/2006/metadata/properties" ma:root="true" ma:fieldsID="125bbe5a2aba27740643f42c76e4538a" ns3:_="">
    <xsd:import namespace="fdb52a02-825b-44bd-a673-43acd1c34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2a02-825b-44bd-a673-43acd1c3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7024D-A8C5-4C72-887D-DA32B93AE6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E8787E-7935-410B-9134-FE34F99CD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52a02-825b-44bd-a673-43acd1c3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4C4D1-5DDE-4E99-A3F1-A1E971141C63}">
  <ds:schemaRefs>
    <ds:schemaRef ds:uri="http://schemas.openxmlformats.org/officeDocument/2006/bibliography"/>
  </ds:schemaRefs>
</ds:datastoreItem>
</file>

<file path=customXml/itemProps4.xml><?xml version="1.0" encoding="utf-8"?>
<ds:datastoreItem xmlns:ds="http://schemas.openxmlformats.org/officeDocument/2006/customXml" ds:itemID="{EBD39122-5A25-49BB-B703-4EFECBA530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10582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DeLuca, Warren</dc:creator>
  <cp:lastModifiedBy>Zentmire, Deborah</cp:lastModifiedBy>
  <cp:revision>6</cp:revision>
  <cp:lastPrinted>2023-09-18T19:19:00Z</cp:lastPrinted>
  <dcterms:created xsi:type="dcterms:W3CDTF">2023-11-03T15:22:00Z</dcterms:created>
  <dcterms:modified xsi:type="dcterms:W3CDTF">2023-11-03T15:33:00Z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gFAA5ajW4yTOEjtT4xtMV/OAiDD/lSXK+TBFNI0hWqhurwD6w59Oit6eYwtVQDz/PlRnztZ25c7kTV2p
rrcl/p5VU2h85ClOI/LogabPlgBGFAs77JYqm/VPIT0sjBrIoIvzHc/SG9nVmwHuj8lFq3Eh2TsY
usWV8Oxv4XQ6CwyKyAtCfFqEHMnfMVjRh/tWDYcT4OUtZzu1ViYj4iEebYmczhbFNUtk4WbxTObd
E99kC0lZj9ql61g5c</vt:lpwstr>
  </property>
  <property fmtid="{D5CDD505-2E9C-101B-9397-08002B2CF9AE}" pid="3" name="MAIL_MSG_ID2">
    <vt:lpwstr>Sa19SNagOR8TFA6k3UfM3dvSBt0emMi7yo3tvG8hJMPwysHfJl1FnGgSCVb
79ifTxUdG1EB9B5zRkposNhWNrHQzAsAKplJHw==</vt:lpwstr>
  </property>
  <property fmtid="{D5CDD505-2E9C-101B-9397-08002B2CF9AE}" pid="4" name="RESPONSE_SENDER_NAME">
    <vt:lpwstr>sAAAUYtyAkeNWR74YutDroiTfaqrlJsEdcfgl0MJOA3FFZA=</vt:lpwstr>
  </property>
  <property fmtid="{D5CDD505-2E9C-101B-9397-08002B2CF9AE}" pid="5" name="EMAIL_OWNER_ADDRESS">
    <vt:lpwstr>sAAA2RgG6J6jCJ06MfNfyTzr0Mq9gpjmEwCyKSywGr/IsBU=</vt:lpwstr>
  </property>
  <property fmtid="{D5CDD505-2E9C-101B-9397-08002B2CF9AE}" pid="6" name="ContentTypeId">
    <vt:lpwstr>0x010100195F99D09795214BB0CEE2A508552F23</vt:lpwstr>
  </property>
</Properties>
</file>