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7A" w:rsidRDefault="00FC2A6D" w:rsidP="00FC2A6D">
      <w:pPr>
        <w:spacing w:after="0" w:line="240" w:lineRule="auto"/>
        <w:ind w:firstLine="720"/>
        <w:jc w:val="center"/>
        <w:rPr>
          <w:b/>
          <w:sz w:val="28"/>
          <w:szCs w:val="28"/>
        </w:rPr>
      </w:pPr>
      <w:r>
        <w:rPr>
          <w:b/>
          <w:noProof/>
          <w:sz w:val="28"/>
          <w:szCs w:val="28"/>
        </w:rPr>
        <w:drawing>
          <wp:anchor distT="0" distB="0" distL="114300" distR="114300" simplePos="0" relativeHeight="251659264" behindDoc="1" locked="0" layoutInCell="1" allowOverlap="1">
            <wp:simplePos x="0" y="0"/>
            <wp:positionH relativeFrom="column">
              <wp:posOffset>4914900</wp:posOffset>
            </wp:positionH>
            <wp:positionV relativeFrom="paragraph">
              <wp:posOffset>-466725</wp:posOffset>
            </wp:positionV>
            <wp:extent cx="1524000" cy="495300"/>
            <wp:effectExtent l="19050" t="0" r="0" b="0"/>
            <wp:wrapNone/>
            <wp:docPr id="1" name="Picture 0" descr="tamucc new logo 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cc new logo horiz.jpg"/>
                    <pic:cNvPicPr/>
                  </pic:nvPicPr>
                  <pic:blipFill>
                    <a:blip r:embed="rId7" cstate="print"/>
                    <a:stretch>
                      <a:fillRect/>
                    </a:stretch>
                  </pic:blipFill>
                  <pic:spPr>
                    <a:xfrm>
                      <a:off x="0" y="0"/>
                      <a:ext cx="1524000" cy="495300"/>
                    </a:xfrm>
                    <a:prstGeom prst="rect">
                      <a:avLst/>
                    </a:prstGeom>
                  </pic:spPr>
                </pic:pic>
              </a:graphicData>
            </a:graphic>
          </wp:anchor>
        </w:drawing>
      </w:r>
      <w:r w:rsidR="00D23DE5">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18.2pt;margin-top:-1.8pt;width:95.4pt;height:18.6pt;z-index:251660288;mso-position-horizontal-relative:margin;mso-position-vertical-relative:margin" fillcolor="none" stroked="f">
            <v:fill color2="fill darken(118)" rotate="t" method="linear sigma" focus="100%" type="gradient"/>
            <v:textbox>
              <w:txbxContent>
                <w:p w:rsidR="00850294" w:rsidRPr="00FA4D3D" w:rsidRDefault="00850294" w:rsidP="00850294">
                  <w:pPr>
                    <w:rPr>
                      <w:b/>
                      <w:sz w:val="14"/>
                      <w:szCs w:val="14"/>
                    </w:rPr>
                  </w:pPr>
                  <w:r w:rsidRPr="00FA4D3D">
                    <w:rPr>
                      <w:b/>
                      <w:sz w:val="14"/>
                      <w:szCs w:val="14"/>
                    </w:rPr>
                    <w:t>Financial Services Division</w:t>
                  </w:r>
                </w:p>
                <w:p w:rsidR="00850294" w:rsidRDefault="00850294" w:rsidP="00850294"/>
              </w:txbxContent>
            </v:textbox>
            <w10:wrap type="square" anchorx="margin" anchory="margin"/>
          </v:shape>
        </w:pict>
      </w:r>
      <w:r w:rsidR="000F4D81" w:rsidRPr="000F4D81">
        <w:rPr>
          <w:b/>
          <w:sz w:val="28"/>
          <w:szCs w:val="28"/>
        </w:rPr>
        <w:t xml:space="preserve">Texas A&amp;M </w:t>
      </w:r>
      <w:r w:rsidR="00A44F7A">
        <w:rPr>
          <w:b/>
          <w:sz w:val="28"/>
          <w:szCs w:val="28"/>
        </w:rPr>
        <w:t>University-Corpus Christi</w:t>
      </w:r>
    </w:p>
    <w:p w:rsidR="00E30BA0" w:rsidRDefault="000F4D81" w:rsidP="00A44F7A">
      <w:pPr>
        <w:spacing w:after="0" w:line="240" w:lineRule="auto"/>
        <w:jc w:val="center"/>
        <w:rPr>
          <w:b/>
          <w:sz w:val="28"/>
          <w:szCs w:val="28"/>
        </w:rPr>
      </w:pPr>
      <w:r w:rsidRPr="000F4D81">
        <w:rPr>
          <w:b/>
          <w:sz w:val="28"/>
          <w:szCs w:val="28"/>
        </w:rPr>
        <w:t>E- Commerce Application</w:t>
      </w:r>
    </w:p>
    <w:p w:rsidR="00A44F7A" w:rsidRDefault="00A44F7A" w:rsidP="00A44F7A">
      <w:pPr>
        <w:spacing w:after="0" w:line="240" w:lineRule="auto"/>
        <w:jc w:val="center"/>
        <w:rPr>
          <w:sz w:val="20"/>
          <w:szCs w:val="20"/>
        </w:rPr>
      </w:pPr>
    </w:p>
    <w:p w:rsidR="000F4D81" w:rsidRDefault="004F3977" w:rsidP="00A44F7A">
      <w:pPr>
        <w:spacing w:after="0"/>
        <w:rPr>
          <w:sz w:val="20"/>
          <w:szCs w:val="20"/>
        </w:rPr>
      </w:pPr>
      <w:r>
        <w:rPr>
          <w:sz w:val="20"/>
          <w:szCs w:val="20"/>
        </w:rPr>
        <w:t xml:space="preserve">Dept </w:t>
      </w:r>
      <w:r w:rsidR="000F4D81">
        <w:rPr>
          <w:sz w:val="20"/>
          <w:szCs w:val="20"/>
        </w:rPr>
        <w:t xml:space="preserve"> Code:________</w:t>
      </w:r>
      <w:r w:rsidR="000F4D81">
        <w:rPr>
          <w:sz w:val="20"/>
          <w:szCs w:val="20"/>
        </w:rPr>
        <w:tab/>
        <w:t xml:space="preserve">      Main Phone #:_______________________         Fax Number:____________________</w:t>
      </w:r>
    </w:p>
    <w:p w:rsidR="00A44F7A" w:rsidRDefault="00A44F7A" w:rsidP="00A44F7A">
      <w:pPr>
        <w:spacing w:after="0"/>
        <w:rPr>
          <w:sz w:val="20"/>
          <w:szCs w:val="20"/>
        </w:rPr>
      </w:pPr>
    </w:p>
    <w:p w:rsidR="000F4D81" w:rsidRDefault="000F4D81" w:rsidP="000F4D81">
      <w:pPr>
        <w:rPr>
          <w:sz w:val="20"/>
          <w:szCs w:val="20"/>
        </w:rPr>
      </w:pPr>
      <w:r>
        <w:rPr>
          <w:sz w:val="20"/>
          <w:szCs w:val="20"/>
        </w:rPr>
        <w:t>Department/Office Name:________________________________________________________________________</w:t>
      </w:r>
    </w:p>
    <w:p w:rsidR="000F4D81" w:rsidRDefault="000F4D81" w:rsidP="000F4D81">
      <w:pPr>
        <w:rPr>
          <w:sz w:val="20"/>
          <w:szCs w:val="20"/>
        </w:rPr>
      </w:pPr>
      <w:r>
        <w:rPr>
          <w:sz w:val="20"/>
          <w:szCs w:val="20"/>
        </w:rPr>
        <w:t>Physical Address:_______________________________________________________________________________</w:t>
      </w:r>
    </w:p>
    <w:p w:rsidR="000F4D81" w:rsidRDefault="000F4D81" w:rsidP="000F4D81">
      <w:pPr>
        <w:rPr>
          <w:sz w:val="20"/>
          <w:szCs w:val="20"/>
        </w:rPr>
      </w:pPr>
      <w:r>
        <w:rPr>
          <w:sz w:val="20"/>
          <w:szCs w:val="20"/>
        </w:rPr>
        <w:t>City/State/Zip:__________________________________________________________________________________</w:t>
      </w:r>
    </w:p>
    <w:p w:rsidR="000F4D81" w:rsidRDefault="000F4D81" w:rsidP="000F4D81">
      <w:pPr>
        <w:rPr>
          <w:sz w:val="20"/>
          <w:szCs w:val="20"/>
        </w:rPr>
      </w:pPr>
      <w:r>
        <w:rPr>
          <w:sz w:val="20"/>
          <w:szCs w:val="20"/>
        </w:rPr>
        <w:t>Merchant Manager:___________________________</w:t>
      </w:r>
      <w:r>
        <w:rPr>
          <w:sz w:val="20"/>
          <w:szCs w:val="20"/>
        </w:rPr>
        <w:tab/>
        <w:t>____</w:t>
      </w:r>
      <w:r>
        <w:rPr>
          <w:sz w:val="20"/>
          <w:szCs w:val="20"/>
        </w:rPr>
        <w:tab/>
        <w:t>E-mail:_____________________________________</w:t>
      </w:r>
    </w:p>
    <w:p w:rsidR="000F4D81" w:rsidRDefault="000F4D81" w:rsidP="000F4D81">
      <w:pPr>
        <w:rPr>
          <w:sz w:val="20"/>
          <w:szCs w:val="20"/>
        </w:rPr>
      </w:pPr>
      <w:r>
        <w:rPr>
          <w:sz w:val="20"/>
          <w:szCs w:val="20"/>
        </w:rPr>
        <w:t xml:space="preserve">Type of Products </w:t>
      </w:r>
      <w:r w:rsidR="00A44F7A">
        <w:rPr>
          <w:sz w:val="20"/>
          <w:szCs w:val="20"/>
        </w:rPr>
        <w:t>t</w:t>
      </w:r>
      <w:r>
        <w:rPr>
          <w:sz w:val="20"/>
          <w:szCs w:val="20"/>
        </w:rPr>
        <w:t>o be Sold:_______________________________________________________________________</w:t>
      </w:r>
    </w:p>
    <w:p w:rsidR="000F4D81" w:rsidRDefault="00A44F7A">
      <w:pPr>
        <w:rPr>
          <w:sz w:val="20"/>
          <w:szCs w:val="20"/>
        </w:rPr>
      </w:pPr>
      <w:r>
        <w:rPr>
          <w:sz w:val="20"/>
          <w:szCs w:val="20"/>
        </w:rPr>
        <w:t>Are you planning on using Marketplace</w:t>
      </w:r>
      <w:r w:rsidR="004F3977">
        <w:rPr>
          <w:sz w:val="20"/>
          <w:szCs w:val="20"/>
        </w:rPr>
        <w:t xml:space="preserve"> </w:t>
      </w:r>
      <w:r w:rsidR="00FC2A6D">
        <w:rPr>
          <w:sz w:val="20"/>
          <w:szCs w:val="20"/>
        </w:rPr>
        <w:t>(UPay or UStore)</w:t>
      </w:r>
      <w:r>
        <w:rPr>
          <w:sz w:val="20"/>
          <w:szCs w:val="20"/>
        </w:rPr>
        <w:t xml:space="preserve"> or an outside 3</w:t>
      </w:r>
      <w:r w:rsidRPr="00A44F7A">
        <w:rPr>
          <w:sz w:val="20"/>
          <w:szCs w:val="20"/>
          <w:vertAlign w:val="superscript"/>
        </w:rPr>
        <w:t>rd</w:t>
      </w:r>
      <w:r>
        <w:rPr>
          <w:sz w:val="20"/>
          <w:szCs w:val="20"/>
        </w:rPr>
        <w:t xml:space="preserve"> party </w:t>
      </w:r>
      <w:r w:rsidR="00FC2A6D">
        <w:rPr>
          <w:sz w:val="20"/>
          <w:szCs w:val="20"/>
        </w:rPr>
        <w:t>p</w:t>
      </w:r>
      <w:r>
        <w:rPr>
          <w:sz w:val="20"/>
          <w:szCs w:val="20"/>
        </w:rPr>
        <w:t>roduct?___</w:t>
      </w:r>
      <w:r w:rsidR="00FC2A6D">
        <w:rPr>
          <w:sz w:val="20"/>
          <w:szCs w:val="20"/>
        </w:rPr>
        <w:t>_</w:t>
      </w:r>
      <w:r>
        <w:rPr>
          <w:sz w:val="20"/>
          <w:szCs w:val="20"/>
        </w:rPr>
        <w:t>_________________</w:t>
      </w:r>
    </w:p>
    <w:p w:rsidR="00FC2A6D" w:rsidRDefault="00FC2A6D" w:rsidP="00FC2A6D">
      <w:pPr>
        <w:rPr>
          <w:i/>
          <w:sz w:val="16"/>
          <w:szCs w:val="16"/>
        </w:rPr>
      </w:pPr>
      <w:r>
        <w:rPr>
          <w:i/>
          <w:sz w:val="16"/>
          <w:szCs w:val="16"/>
        </w:rPr>
        <w:t>TAMUCC Marketplace UStore is the university’s ready-made online shopping cart system.  All product management occurs within the shopping cart system, and there is no means of having the store check with external databases to display choices customized for each customer.  TAMUCC Marketplace U-Pay allows you to build your own website to your own specifications, then pass the customer to a secure environment for processing the payment portion of the transaction.</w:t>
      </w:r>
    </w:p>
    <w:p w:rsidR="00A44F7A" w:rsidRDefault="00A44F7A" w:rsidP="000F4D81">
      <w:pPr>
        <w:rPr>
          <w:sz w:val="20"/>
          <w:szCs w:val="20"/>
        </w:rPr>
      </w:pPr>
      <w:r>
        <w:rPr>
          <w:sz w:val="20"/>
          <w:szCs w:val="20"/>
        </w:rPr>
        <w:t>If an exception to using Marketplace is being requested, please attach the following documentation to this request:</w:t>
      </w:r>
    </w:p>
    <w:p w:rsidR="00A44F7A" w:rsidRDefault="00A44F7A" w:rsidP="00A44F7A">
      <w:pPr>
        <w:pStyle w:val="ListParagraph"/>
        <w:numPr>
          <w:ilvl w:val="0"/>
          <w:numId w:val="1"/>
        </w:numPr>
        <w:rPr>
          <w:sz w:val="20"/>
          <w:szCs w:val="20"/>
        </w:rPr>
      </w:pPr>
      <w:r>
        <w:rPr>
          <w:sz w:val="20"/>
          <w:szCs w:val="20"/>
        </w:rPr>
        <w:t xml:space="preserve">The name of the vendor you are wanting to use and their url. </w:t>
      </w:r>
    </w:p>
    <w:p w:rsidR="00A44F7A" w:rsidRDefault="00A44F7A" w:rsidP="00A44F7A">
      <w:pPr>
        <w:pStyle w:val="ListParagraph"/>
        <w:numPr>
          <w:ilvl w:val="0"/>
          <w:numId w:val="1"/>
        </w:numPr>
        <w:rPr>
          <w:sz w:val="20"/>
          <w:szCs w:val="20"/>
        </w:rPr>
      </w:pPr>
      <w:r>
        <w:rPr>
          <w:sz w:val="20"/>
          <w:szCs w:val="20"/>
        </w:rPr>
        <w:t>A summary of the reasons why Marketplace UPay or UStore will not fit your departmental needs.</w:t>
      </w:r>
    </w:p>
    <w:p w:rsidR="00A44F7A" w:rsidRDefault="00A44F7A" w:rsidP="00A44F7A">
      <w:pPr>
        <w:pStyle w:val="ListParagraph"/>
        <w:numPr>
          <w:ilvl w:val="0"/>
          <w:numId w:val="1"/>
        </w:numPr>
        <w:rPr>
          <w:sz w:val="20"/>
          <w:szCs w:val="20"/>
        </w:rPr>
      </w:pPr>
      <w:r>
        <w:rPr>
          <w:sz w:val="20"/>
          <w:szCs w:val="20"/>
        </w:rPr>
        <w:t>A description of the alternate processes proposed for online payment.</w:t>
      </w:r>
    </w:p>
    <w:p w:rsidR="00A44F7A" w:rsidRDefault="00A44F7A" w:rsidP="00A44F7A">
      <w:pPr>
        <w:pStyle w:val="ListParagraph"/>
        <w:numPr>
          <w:ilvl w:val="0"/>
          <w:numId w:val="1"/>
        </w:numPr>
        <w:rPr>
          <w:sz w:val="20"/>
          <w:szCs w:val="20"/>
        </w:rPr>
      </w:pPr>
      <w:r>
        <w:rPr>
          <w:sz w:val="20"/>
          <w:szCs w:val="20"/>
        </w:rPr>
        <w:t>A risk assessment and cost benefit analysis which must include information regarding whos</w:t>
      </w:r>
      <w:r w:rsidR="00FC2A6D">
        <w:rPr>
          <w:sz w:val="20"/>
          <w:szCs w:val="20"/>
        </w:rPr>
        <w:t>e</w:t>
      </w:r>
      <w:r>
        <w:rPr>
          <w:sz w:val="20"/>
          <w:szCs w:val="20"/>
        </w:rPr>
        <w:t xml:space="preserve"> merchant number will be used, how the university </w:t>
      </w:r>
      <w:r w:rsidR="00FC2A6D">
        <w:rPr>
          <w:sz w:val="20"/>
          <w:szCs w:val="20"/>
        </w:rPr>
        <w:t>will receive payments, benefits of using other product over Marketplace.</w:t>
      </w:r>
    </w:p>
    <w:p w:rsidR="00FC2A6D" w:rsidRPr="00A44F7A" w:rsidRDefault="00FC2A6D" w:rsidP="00A44F7A">
      <w:pPr>
        <w:pStyle w:val="ListParagraph"/>
        <w:numPr>
          <w:ilvl w:val="0"/>
          <w:numId w:val="1"/>
        </w:numPr>
        <w:rPr>
          <w:sz w:val="20"/>
          <w:szCs w:val="20"/>
        </w:rPr>
      </w:pPr>
      <w:r>
        <w:rPr>
          <w:sz w:val="20"/>
          <w:szCs w:val="20"/>
        </w:rPr>
        <w:t>A description of the security measures in place ensuring PCI-DDS (in the form of a PCI self assessment questionnaire or valid PCI Certificate) or PA-DSS compliance (in the form of a completed Attestation of Validation).</w:t>
      </w:r>
    </w:p>
    <w:p w:rsidR="00850FA3" w:rsidRPr="00850FA3" w:rsidRDefault="00850FA3" w:rsidP="00850FA3">
      <w:pPr>
        <w:rPr>
          <w:sz w:val="20"/>
          <w:szCs w:val="20"/>
        </w:rPr>
      </w:pPr>
      <w:r w:rsidRPr="00850FA3">
        <w:rPr>
          <w:sz w:val="20"/>
          <w:szCs w:val="20"/>
        </w:rPr>
        <w:t>Payment Types:             Visa                    MasterCard                    Discover                    AMEX                    ACH (web-check)</w:t>
      </w:r>
    </w:p>
    <w:p w:rsidR="00850FA3" w:rsidRPr="00850FA3" w:rsidRDefault="00850FA3" w:rsidP="00850FA3">
      <w:pPr>
        <w:rPr>
          <w:i/>
          <w:sz w:val="16"/>
          <w:szCs w:val="16"/>
        </w:rPr>
      </w:pPr>
      <w:r w:rsidRPr="00850FA3">
        <w:rPr>
          <w:i/>
          <w:sz w:val="16"/>
          <w:szCs w:val="16"/>
        </w:rPr>
        <w:t xml:space="preserve">Each store must be assigned a </w:t>
      </w:r>
      <w:r w:rsidRPr="00850FA3">
        <w:rPr>
          <w:b/>
          <w:i/>
          <w:sz w:val="16"/>
          <w:szCs w:val="16"/>
        </w:rPr>
        <w:t>Default FAMIS Account</w:t>
      </w:r>
      <w:r w:rsidRPr="00850FA3">
        <w:rPr>
          <w:i/>
          <w:sz w:val="16"/>
          <w:szCs w:val="16"/>
        </w:rPr>
        <w:t xml:space="preserve"> to which transactions are posted.  In Marketplace</w:t>
      </w:r>
      <w:r>
        <w:rPr>
          <w:i/>
          <w:sz w:val="16"/>
          <w:szCs w:val="16"/>
        </w:rPr>
        <w:t xml:space="preserve"> UStore</w:t>
      </w:r>
      <w:r w:rsidRPr="00850FA3">
        <w:rPr>
          <w:i/>
          <w:sz w:val="16"/>
          <w:szCs w:val="16"/>
        </w:rPr>
        <w:t xml:space="preserve">, individual products can override the default.  Your monthly fees will be billed to a single </w:t>
      </w:r>
      <w:r w:rsidRPr="00850FA3">
        <w:rPr>
          <w:b/>
          <w:i/>
          <w:sz w:val="16"/>
          <w:szCs w:val="16"/>
        </w:rPr>
        <w:t>FAMIS Billing Account</w:t>
      </w:r>
      <w:r w:rsidRPr="00850FA3">
        <w:rPr>
          <w:i/>
          <w:sz w:val="16"/>
          <w:szCs w:val="16"/>
        </w:rPr>
        <w:t xml:space="preserve"> based on your transactions.  </w:t>
      </w:r>
    </w:p>
    <w:p w:rsidR="00850FA3" w:rsidRPr="00850FA3" w:rsidRDefault="00850FA3" w:rsidP="00850FA3">
      <w:pPr>
        <w:rPr>
          <w:sz w:val="20"/>
          <w:szCs w:val="20"/>
        </w:rPr>
      </w:pPr>
      <w:r w:rsidRPr="00850FA3">
        <w:rPr>
          <w:sz w:val="20"/>
          <w:szCs w:val="20"/>
        </w:rPr>
        <w:t>Default FAMIS Account:  ___________________      FAMIS Billing Account:  ________________________________</w:t>
      </w:r>
    </w:p>
    <w:p w:rsidR="00E24812" w:rsidRDefault="00E24812" w:rsidP="000F4D81">
      <w:pPr>
        <w:rPr>
          <w:sz w:val="20"/>
          <w:szCs w:val="20"/>
        </w:rPr>
      </w:pPr>
      <w:r>
        <w:rPr>
          <w:sz w:val="20"/>
          <w:szCs w:val="20"/>
        </w:rPr>
        <w:t>Expected Test Start Date:  ___________________</w:t>
      </w:r>
      <w:r>
        <w:rPr>
          <w:sz w:val="20"/>
          <w:szCs w:val="20"/>
        </w:rPr>
        <w:tab/>
        <w:t>Forecasted Go Live Date:  _____________________________</w:t>
      </w:r>
    </w:p>
    <w:p w:rsidR="00E24812" w:rsidRDefault="00E24812" w:rsidP="000F4D81">
      <w:pPr>
        <w:rPr>
          <w:sz w:val="20"/>
          <w:szCs w:val="20"/>
        </w:rPr>
      </w:pPr>
      <w:r>
        <w:rPr>
          <w:sz w:val="20"/>
          <w:szCs w:val="20"/>
        </w:rPr>
        <w:t>Shopping Cart/Payment System:</w:t>
      </w:r>
      <w:r>
        <w:rPr>
          <w:sz w:val="20"/>
          <w:szCs w:val="20"/>
        </w:rPr>
        <w:tab/>
      </w:r>
      <w:r>
        <w:rPr>
          <w:sz w:val="20"/>
          <w:szCs w:val="20"/>
        </w:rPr>
        <w:tab/>
      </w:r>
      <w:r w:rsidR="00850294">
        <w:rPr>
          <w:sz w:val="20"/>
          <w:szCs w:val="20"/>
        </w:rPr>
        <w:t>U-</w:t>
      </w:r>
      <w:r>
        <w:rPr>
          <w:sz w:val="20"/>
          <w:szCs w:val="20"/>
        </w:rPr>
        <w:t>Pay</w:t>
      </w:r>
      <w:r w:rsidR="00850294">
        <w:rPr>
          <w:sz w:val="20"/>
          <w:szCs w:val="20"/>
        </w:rPr>
        <w:tab/>
      </w:r>
      <w:r w:rsidR="00850294">
        <w:rPr>
          <w:sz w:val="20"/>
          <w:szCs w:val="20"/>
        </w:rPr>
        <w:tab/>
        <w:t>U-Store</w:t>
      </w:r>
      <w:r w:rsidR="00FC2A6D">
        <w:rPr>
          <w:sz w:val="20"/>
          <w:szCs w:val="20"/>
        </w:rPr>
        <w:tab/>
      </w:r>
      <w:r w:rsidR="00FC2A6D">
        <w:rPr>
          <w:sz w:val="20"/>
          <w:szCs w:val="20"/>
        </w:rPr>
        <w:tab/>
        <w:t>Other</w:t>
      </w:r>
    </w:p>
    <w:p w:rsidR="00E24812" w:rsidRPr="009079FD" w:rsidRDefault="009079FD" w:rsidP="000F4D81">
      <w:pPr>
        <w:rPr>
          <w:b/>
          <w:sz w:val="20"/>
          <w:szCs w:val="20"/>
        </w:rPr>
      </w:pPr>
      <w:r w:rsidRPr="009079FD">
        <w:rPr>
          <w:b/>
          <w:sz w:val="20"/>
          <w:szCs w:val="20"/>
        </w:rPr>
        <w:t>Office Use O</w:t>
      </w:r>
      <w:r w:rsidR="00E24812" w:rsidRPr="009079FD">
        <w:rPr>
          <w:b/>
          <w:sz w:val="20"/>
          <w:szCs w:val="20"/>
        </w:rPr>
        <w:t>nly</w:t>
      </w:r>
      <w:r w:rsidRPr="009079FD">
        <w:rPr>
          <w:b/>
          <w:sz w:val="20"/>
          <w:szCs w:val="20"/>
        </w:rPr>
        <w:t xml:space="preserve"> </w:t>
      </w:r>
    </w:p>
    <w:p w:rsidR="00E24812" w:rsidRDefault="00E24812" w:rsidP="000F4D81">
      <w:pPr>
        <w:rPr>
          <w:sz w:val="20"/>
          <w:szCs w:val="20"/>
        </w:rPr>
      </w:pPr>
      <w:r>
        <w:rPr>
          <w:sz w:val="20"/>
          <w:szCs w:val="20"/>
        </w:rPr>
        <w:t>Visa/MC Merchant Number</w:t>
      </w:r>
      <w:r w:rsidR="009079FD">
        <w:rPr>
          <w:sz w:val="20"/>
          <w:szCs w:val="20"/>
        </w:rPr>
        <w:t xml:space="preserve">   </w:t>
      </w:r>
      <w:r w:rsidR="00FC2A6D">
        <w:rPr>
          <w:sz w:val="20"/>
          <w:szCs w:val="20"/>
        </w:rPr>
        <w:t>______</w:t>
      </w:r>
      <w:r w:rsidR="009079FD">
        <w:rPr>
          <w:sz w:val="20"/>
          <w:szCs w:val="20"/>
        </w:rPr>
        <w:t>__________________</w:t>
      </w:r>
      <w:r>
        <w:rPr>
          <w:sz w:val="20"/>
          <w:szCs w:val="20"/>
        </w:rPr>
        <w:t>AM</w:t>
      </w:r>
      <w:r w:rsidR="009079FD">
        <w:rPr>
          <w:sz w:val="20"/>
          <w:szCs w:val="20"/>
        </w:rPr>
        <w:t>EX Merchant Number   _______</w:t>
      </w:r>
      <w:r w:rsidR="00FC2A6D">
        <w:rPr>
          <w:sz w:val="20"/>
          <w:szCs w:val="20"/>
        </w:rPr>
        <w:t>_________________</w:t>
      </w:r>
    </w:p>
    <w:p w:rsidR="00E24812" w:rsidRDefault="00E24812" w:rsidP="000F4D81">
      <w:pPr>
        <w:rPr>
          <w:sz w:val="20"/>
          <w:szCs w:val="20"/>
        </w:rPr>
      </w:pPr>
      <w:r>
        <w:rPr>
          <w:sz w:val="20"/>
          <w:szCs w:val="20"/>
        </w:rPr>
        <w:t>Discover Merchant Number</w:t>
      </w:r>
      <w:r w:rsidR="009079FD">
        <w:rPr>
          <w:sz w:val="20"/>
          <w:szCs w:val="20"/>
        </w:rPr>
        <w:t xml:space="preserve">   ________________________</w:t>
      </w:r>
      <w:r>
        <w:rPr>
          <w:sz w:val="20"/>
          <w:szCs w:val="20"/>
        </w:rPr>
        <w:t>Vendor ID</w:t>
      </w:r>
      <w:r w:rsidR="009079FD">
        <w:rPr>
          <w:sz w:val="20"/>
          <w:szCs w:val="20"/>
        </w:rPr>
        <w:t xml:space="preserve">   __</w:t>
      </w:r>
      <w:r w:rsidR="00FC2A6D">
        <w:rPr>
          <w:sz w:val="20"/>
          <w:szCs w:val="20"/>
        </w:rPr>
        <w:t>__________________________________</w:t>
      </w:r>
    </w:p>
    <w:p w:rsidR="00E24812" w:rsidRPr="00E24812" w:rsidRDefault="00E24812" w:rsidP="000F4D81">
      <w:pPr>
        <w:rPr>
          <w:sz w:val="20"/>
          <w:szCs w:val="20"/>
        </w:rPr>
      </w:pPr>
      <w:r>
        <w:rPr>
          <w:sz w:val="20"/>
          <w:szCs w:val="20"/>
        </w:rPr>
        <w:t>Bank ID</w:t>
      </w:r>
      <w:r w:rsidR="009079FD">
        <w:rPr>
          <w:sz w:val="20"/>
          <w:szCs w:val="20"/>
        </w:rPr>
        <w:t xml:space="preserve">   _____________________</w:t>
      </w:r>
      <w:r w:rsidR="00FC2A6D">
        <w:rPr>
          <w:sz w:val="20"/>
          <w:szCs w:val="20"/>
        </w:rPr>
        <w:t>____________________</w:t>
      </w:r>
      <w:r>
        <w:rPr>
          <w:sz w:val="20"/>
          <w:szCs w:val="20"/>
        </w:rPr>
        <w:t>Reference Number</w:t>
      </w:r>
      <w:r w:rsidR="009079FD">
        <w:rPr>
          <w:sz w:val="20"/>
          <w:szCs w:val="20"/>
        </w:rPr>
        <w:t xml:space="preserve">   ____________</w:t>
      </w:r>
      <w:r w:rsidR="00FC2A6D">
        <w:rPr>
          <w:sz w:val="20"/>
          <w:szCs w:val="20"/>
        </w:rPr>
        <w:t>________________</w:t>
      </w:r>
    </w:p>
    <w:sectPr w:rsidR="00E24812" w:rsidRPr="00E24812" w:rsidSect="00FC2A6D">
      <w:footerReference w:type="default" r:id="rId8"/>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1C0" w:rsidRDefault="008E51C0" w:rsidP="009079FD">
      <w:pPr>
        <w:spacing w:after="0" w:line="240" w:lineRule="auto"/>
      </w:pPr>
      <w:r>
        <w:separator/>
      </w:r>
    </w:p>
  </w:endnote>
  <w:endnote w:type="continuationSeparator" w:id="0">
    <w:p w:rsidR="008E51C0" w:rsidRDefault="008E51C0" w:rsidP="00907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FD" w:rsidRDefault="009079FD" w:rsidP="009079FD">
    <w:pPr>
      <w:pStyle w:val="Footer"/>
      <w:jc w:val="center"/>
    </w:pPr>
    <w:r>
      <w:t xml:space="preserve">6300 Ocean Drive, Unit 5737 </w:t>
    </w:r>
    <w:r>
      <w:sym w:font="Wingdings" w:char="F09F"/>
    </w:r>
    <w:r>
      <w:t xml:space="preserve"> (361) 825-2775 </w:t>
    </w:r>
    <w:r>
      <w:sym w:font="Wingdings" w:char="F09F"/>
    </w:r>
    <w:r>
      <w:t xml:space="preserve"> FAX (361) 825-5925</w:t>
    </w:r>
  </w:p>
  <w:p w:rsidR="009079FD" w:rsidRDefault="009079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1C0" w:rsidRDefault="008E51C0" w:rsidP="009079FD">
      <w:pPr>
        <w:spacing w:after="0" w:line="240" w:lineRule="auto"/>
      </w:pPr>
      <w:r>
        <w:separator/>
      </w:r>
    </w:p>
  </w:footnote>
  <w:footnote w:type="continuationSeparator" w:id="0">
    <w:p w:rsidR="008E51C0" w:rsidRDefault="008E51C0" w:rsidP="00907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B7EE3"/>
    <w:multiLevelType w:val="hybridMultilevel"/>
    <w:tmpl w:val="52226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F4D81"/>
    <w:rsid w:val="000F4D81"/>
    <w:rsid w:val="00191EB4"/>
    <w:rsid w:val="00236480"/>
    <w:rsid w:val="002856C1"/>
    <w:rsid w:val="002F08C5"/>
    <w:rsid w:val="00375DF9"/>
    <w:rsid w:val="003973C6"/>
    <w:rsid w:val="004F3977"/>
    <w:rsid w:val="00633AEF"/>
    <w:rsid w:val="00850294"/>
    <w:rsid w:val="00850FA3"/>
    <w:rsid w:val="008E51C0"/>
    <w:rsid w:val="009079FD"/>
    <w:rsid w:val="009311DF"/>
    <w:rsid w:val="00944FBF"/>
    <w:rsid w:val="009B32BE"/>
    <w:rsid w:val="009E0A03"/>
    <w:rsid w:val="00A44F7A"/>
    <w:rsid w:val="00BC4E56"/>
    <w:rsid w:val="00D23DE5"/>
    <w:rsid w:val="00D33F43"/>
    <w:rsid w:val="00D92699"/>
    <w:rsid w:val="00E24812"/>
    <w:rsid w:val="00E30BA0"/>
    <w:rsid w:val="00E6254D"/>
    <w:rsid w:val="00F523A9"/>
    <w:rsid w:val="00FC2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79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79FD"/>
  </w:style>
  <w:style w:type="paragraph" w:styleId="Footer">
    <w:name w:val="footer"/>
    <w:basedOn w:val="Normal"/>
    <w:link w:val="FooterChar"/>
    <w:uiPriority w:val="99"/>
    <w:unhideWhenUsed/>
    <w:rsid w:val="0090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9FD"/>
  </w:style>
  <w:style w:type="paragraph" w:styleId="BalloonText">
    <w:name w:val="Balloon Text"/>
    <w:basedOn w:val="Normal"/>
    <w:link w:val="BalloonTextChar"/>
    <w:uiPriority w:val="99"/>
    <w:semiHidden/>
    <w:unhideWhenUsed/>
    <w:rsid w:val="00907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9FD"/>
    <w:rPr>
      <w:rFonts w:ascii="Tahoma" w:hAnsi="Tahoma" w:cs="Tahoma"/>
      <w:sz w:val="16"/>
      <w:szCs w:val="16"/>
    </w:rPr>
  </w:style>
  <w:style w:type="paragraph" w:styleId="ListParagraph">
    <w:name w:val="List Paragraph"/>
    <w:basedOn w:val="Normal"/>
    <w:uiPriority w:val="34"/>
    <w:qFormat/>
    <w:rsid w:val="00A44F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Ann Stapp</dc:creator>
  <cp:lastModifiedBy>vdang</cp:lastModifiedBy>
  <cp:revision>2</cp:revision>
  <cp:lastPrinted>2010-01-29T19:34:00Z</cp:lastPrinted>
  <dcterms:created xsi:type="dcterms:W3CDTF">2012-02-16T18:49:00Z</dcterms:created>
  <dcterms:modified xsi:type="dcterms:W3CDTF">2012-02-16T18:49:00Z</dcterms:modified>
</cp:coreProperties>
</file>