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A808" w14:textId="77777777" w:rsidR="00940998" w:rsidRPr="00763C0E" w:rsidRDefault="00940998" w:rsidP="00AB2037">
      <w:pPr>
        <w:adjustRightInd w:val="0"/>
        <w:snapToGri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CBAEA7D" w14:textId="5759AE8C" w:rsidR="006E3A21" w:rsidRPr="00763C0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763C0E">
        <w:rPr>
          <w:rFonts w:ascii="Arial" w:hAnsi="Arial" w:cs="Arial"/>
          <w:sz w:val="22"/>
          <w:szCs w:val="22"/>
          <w:u w:val="single"/>
        </w:rPr>
        <w:t>Attending</w:t>
      </w:r>
      <w:r w:rsidRPr="00763C0E">
        <w:rPr>
          <w:rFonts w:ascii="Arial" w:hAnsi="Arial" w:cs="Arial"/>
          <w:sz w:val="22"/>
          <w:szCs w:val="22"/>
        </w:rPr>
        <w:t xml:space="preserve">:  </w:t>
      </w:r>
      <w:r w:rsidR="006E3A21" w:rsidRPr="00763C0E">
        <w:rPr>
          <w:rFonts w:ascii="Arial" w:hAnsi="Arial" w:cs="Arial"/>
          <w:sz w:val="22"/>
          <w:szCs w:val="22"/>
        </w:rPr>
        <w:t>Acker</w:t>
      </w:r>
      <w:r w:rsidRPr="00763C0E">
        <w:rPr>
          <w:rFonts w:ascii="Arial" w:hAnsi="Arial" w:cs="Arial"/>
          <w:sz w:val="22"/>
          <w:szCs w:val="22"/>
        </w:rPr>
        <w:t xml:space="preserve">, </w:t>
      </w:r>
      <w:r w:rsidR="00991166" w:rsidRPr="00763C0E">
        <w:rPr>
          <w:rFonts w:ascii="Arial" w:hAnsi="Arial" w:cs="Arial"/>
          <w:sz w:val="22"/>
          <w:szCs w:val="22"/>
        </w:rPr>
        <w:t xml:space="preserve">Bird, </w:t>
      </w:r>
      <w:r w:rsidR="006E3A21" w:rsidRPr="00763C0E">
        <w:rPr>
          <w:rFonts w:ascii="Arial" w:hAnsi="Arial" w:cs="Arial"/>
          <w:sz w:val="22"/>
          <w:szCs w:val="22"/>
        </w:rPr>
        <w:t>Boham,</w:t>
      </w:r>
      <w:r w:rsidR="003E34FB" w:rsidRPr="00763C0E">
        <w:rPr>
          <w:rFonts w:ascii="Arial" w:hAnsi="Arial" w:cs="Arial"/>
          <w:sz w:val="22"/>
          <w:szCs w:val="22"/>
        </w:rPr>
        <w:t xml:space="preserve"> </w:t>
      </w:r>
      <w:r w:rsidR="00B96E49" w:rsidRPr="00763C0E">
        <w:rPr>
          <w:rFonts w:ascii="Arial" w:hAnsi="Arial" w:cs="Arial"/>
          <w:sz w:val="22"/>
          <w:szCs w:val="22"/>
        </w:rPr>
        <w:t xml:space="preserve">Britt, </w:t>
      </w:r>
      <w:r w:rsidR="003E34FB" w:rsidRPr="00763C0E">
        <w:rPr>
          <w:rFonts w:ascii="Arial" w:hAnsi="Arial" w:cs="Arial"/>
          <w:sz w:val="22"/>
          <w:szCs w:val="22"/>
        </w:rPr>
        <w:t>Comparini,</w:t>
      </w:r>
      <w:r w:rsidR="006E3A21" w:rsidRPr="00763C0E">
        <w:rPr>
          <w:rFonts w:ascii="Arial" w:hAnsi="Arial" w:cs="Arial"/>
          <w:sz w:val="22"/>
          <w:szCs w:val="22"/>
        </w:rPr>
        <w:t xml:space="preserve"> </w:t>
      </w:r>
      <w:r w:rsidR="00991166" w:rsidRPr="00763C0E">
        <w:rPr>
          <w:rFonts w:ascii="Arial" w:hAnsi="Arial" w:cs="Arial"/>
          <w:sz w:val="22"/>
          <w:szCs w:val="22"/>
        </w:rPr>
        <w:t xml:space="preserve">Deis, </w:t>
      </w:r>
      <w:r w:rsidR="006E3A21" w:rsidRPr="00763C0E">
        <w:rPr>
          <w:rFonts w:ascii="Arial" w:hAnsi="Arial" w:cs="Arial"/>
          <w:sz w:val="22"/>
          <w:szCs w:val="22"/>
        </w:rPr>
        <w:t xml:space="preserve">Frost, Harrel, Hernandez, Klaus, McNamara, Moreno, Murgulet, </w:t>
      </w:r>
      <w:r w:rsidR="00B96E49" w:rsidRPr="00763C0E">
        <w:rPr>
          <w:rFonts w:ascii="Arial" w:hAnsi="Arial" w:cs="Arial"/>
          <w:sz w:val="22"/>
          <w:szCs w:val="22"/>
        </w:rPr>
        <w:t xml:space="preserve">Pletcher, </w:t>
      </w:r>
      <w:r w:rsidR="006E3A21" w:rsidRPr="00763C0E">
        <w:rPr>
          <w:rFonts w:ascii="Arial" w:hAnsi="Arial" w:cs="Arial"/>
          <w:sz w:val="22"/>
          <w:szCs w:val="22"/>
        </w:rPr>
        <w:t>Silliman, Smith, Spaniol, Theodossiou, Valadez, Waheeduzzaman, Warga, Withers</w:t>
      </w:r>
      <w:r w:rsidR="00EA2431">
        <w:rPr>
          <w:rFonts w:ascii="Arial" w:hAnsi="Arial" w:cs="Arial"/>
          <w:sz w:val="22"/>
          <w:szCs w:val="22"/>
        </w:rPr>
        <w:t>, Meng</w:t>
      </w:r>
      <w:r w:rsidR="006E3A21" w:rsidRPr="00763C0E">
        <w:rPr>
          <w:rFonts w:ascii="Arial" w:hAnsi="Arial" w:cs="Arial"/>
          <w:sz w:val="22"/>
          <w:szCs w:val="22"/>
        </w:rPr>
        <w:t xml:space="preserve">. </w:t>
      </w:r>
    </w:p>
    <w:p w14:paraId="49C27E00" w14:textId="3F26CAB8" w:rsidR="00940998" w:rsidRPr="00763C0E" w:rsidRDefault="00940998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  <w:r w:rsidRPr="00763C0E">
        <w:rPr>
          <w:rFonts w:ascii="Arial" w:hAnsi="Arial" w:cs="Arial"/>
          <w:sz w:val="22"/>
          <w:szCs w:val="22"/>
          <w:u w:val="single"/>
        </w:rPr>
        <w:t>Ex-Officio and Guests</w:t>
      </w:r>
      <w:r w:rsidRPr="00763C0E">
        <w:rPr>
          <w:rFonts w:ascii="Arial" w:hAnsi="Arial" w:cs="Arial"/>
          <w:sz w:val="22"/>
          <w:szCs w:val="22"/>
        </w:rPr>
        <w:t xml:space="preserve">:  </w:t>
      </w:r>
      <w:r w:rsidR="00B96E49" w:rsidRPr="00763C0E">
        <w:rPr>
          <w:rFonts w:ascii="Arial" w:hAnsi="Arial" w:cs="Arial"/>
          <w:sz w:val="22"/>
          <w:szCs w:val="22"/>
        </w:rPr>
        <w:t>Amy Aldridge Sanford,</w:t>
      </w:r>
      <w:r w:rsidR="006E3A21" w:rsidRPr="00763C0E">
        <w:rPr>
          <w:rFonts w:ascii="Arial" w:hAnsi="Arial" w:cs="Arial"/>
          <w:sz w:val="22"/>
          <w:szCs w:val="22"/>
        </w:rPr>
        <w:t xml:space="preserve"> </w:t>
      </w:r>
      <w:r w:rsidR="00EA2431">
        <w:rPr>
          <w:rFonts w:ascii="Arial" w:hAnsi="Arial" w:cs="Arial"/>
          <w:sz w:val="22"/>
          <w:szCs w:val="22"/>
        </w:rPr>
        <w:t xml:space="preserve">Ed Evans, </w:t>
      </w:r>
      <w:r w:rsidR="003E34FB" w:rsidRPr="00763C0E">
        <w:rPr>
          <w:rFonts w:ascii="Arial" w:hAnsi="Arial" w:cs="Arial"/>
          <w:sz w:val="22"/>
          <w:szCs w:val="22"/>
        </w:rPr>
        <w:t xml:space="preserve">Franklin Harrison, </w:t>
      </w:r>
      <w:r w:rsidR="00AB2037" w:rsidRPr="00763C0E">
        <w:rPr>
          <w:rFonts w:ascii="Arial" w:hAnsi="Arial" w:cs="Arial"/>
          <w:sz w:val="22"/>
          <w:szCs w:val="22"/>
        </w:rPr>
        <w:t>Kevin Houlihan</w:t>
      </w:r>
      <w:r w:rsidRPr="00763C0E">
        <w:rPr>
          <w:rFonts w:ascii="Arial" w:hAnsi="Arial" w:cs="Arial"/>
          <w:sz w:val="22"/>
          <w:szCs w:val="22"/>
        </w:rPr>
        <w:t xml:space="preserve">, </w:t>
      </w:r>
      <w:r w:rsidR="006E3A21" w:rsidRPr="00763C0E">
        <w:rPr>
          <w:rFonts w:ascii="Arial" w:hAnsi="Arial" w:cs="Arial"/>
          <w:sz w:val="22"/>
          <w:szCs w:val="22"/>
        </w:rPr>
        <w:t xml:space="preserve">Clarenda Phillips, </w:t>
      </w:r>
      <w:r w:rsidR="00EA2431">
        <w:rPr>
          <w:rFonts w:ascii="Arial" w:hAnsi="Arial" w:cs="Arial"/>
          <w:sz w:val="22"/>
          <w:szCs w:val="22"/>
        </w:rPr>
        <w:t>Andy Piker</w:t>
      </w:r>
      <w:r w:rsidR="00991166" w:rsidRPr="00763C0E">
        <w:rPr>
          <w:rFonts w:ascii="Arial" w:hAnsi="Arial" w:cs="Arial"/>
          <w:sz w:val="22"/>
          <w:szCs w:val="22"/>
        </w:rPr>
        <w:t>.</w:t>
      </w:r>
      <w:r w:rsidR="00AB2037" w:rsidRPr="00763C0E">
        <w:rPr>
          <w:rFonts w:ascii="Arial" w:hAnsi="Arial" w:cs="Arial"/>
          <w:sz w:val="22"/>
          <w:szCs w:val="22"/>
        </w:rPr>
        <w:t xml:space="preserve"> </w:t>
      </w:r>
    </w:p>
    <w:p w14:paraId="4568A682" w14:textId="77777777" w:rsidR="008D220D" w:rsidRPr="00763C0E" w:rsidRDefault="008D220D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p w14:paraId="5DDF97F3" w14:textId="66DF67F8" w:rsidR="00C03243" w:rsidRPr="00763C0E" w:rsidRDefault="00940998" w:rsidP="00CB2BC5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Call to Order</w:t>
      </w:r>
      <w:r w:rsidRPr="00763C0E">
        <w:rPr>
          <w:rFonts w:ascii="Arial" w:hAnsi="Arial" w:cs="Arial"/>
        </w:rPr>
        <w:t xml:space="preserve">:  </w:t>
      </w:r>
      <w:r w:rsidR="00AB2037" w:rsidRPr="00763C0E">
        <w:rPr>
          <w:rFonts w:ascii="Arial" w:hAnsi="Arial" w:cs="Arial"/>
        </w:rPr>
        <w:t xml:space="preserve">Frank </w:t>
      </w:r>
      <w:r w:rsidRPr="00763C0E">
        <w:rPr>
          <w:rFonts w:ascii="Arial" w:hAnsi="Arial" w:cs="Arial"/>
        </w:rPr>
        <w:t>Spaniol called the meeting to order at 2</w:t>
      </w:r>
      <w:r w:rsidR="00B96E49" w:rsidRPr="00763C0E">
        <w:rPr>
          <w:rFonts w:ascii="Arial" w:hAnsi="Arial" w:cs="Arial"/>
        </w:rPr>
        <w:t>:0</w:t>
      </w:r>
      <w:r w:rsidR="00EA2431">
        <w:rPr>
          <w:rFonts w:ascii="Arial" w:hAnsi="Arial" w:cs="Arial"/>
        </w:rPr>
        <w:t>4</w:t>
      </w:r>
      <w:r w:rsidRPr="00763C0E">
        <w:rPr>
          <w:rFonts w:ascii="Arial" w:hAnsi="Arial" w:cs="Arial"/>
        </w:rPr>
        <w:t xml:space="preserve"> p.m. </w:t>
      </w:r>
    </w:p>
    <w:p w14:paraId="024F9AB1" w14:textId="77777777" w:rsidR="00991166" w:rsidRPr="00763C0E" w:rsidRDefault="00991166" w:rsidP="000C326B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Arial" w:hAnsi="Arial" w:cs="Arial"/>
        </w:rPr>
      </w:pPr>
    </w:p>
    <w:p w14:paraId="5DC7E0A4" w14:textId="405085FC" w:rsidR="008D220D" w:rsidRPr="00763C0E" w:rsidRDefault="00940998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Approval of Agenda</w:t>
      </w:r>
      <w:r w:rsidRPr="00763C0E">
        <w:rPr>
          <w:rFonts w:ascii="Arial" w:hAnsi="Arial" w:cs="Arial"/>
        </w:rPr>
        <w:t xml:space="preserve">:  </w:t>
      </w:r>
      <w:r w:rsidR="00E25F8F">
        <w:rPr>
          <w:rFonts w:ascii="Arial" w:hAnsi="Arial" w:cs="Arial"/>
        </w:rPr>
        <w:t>Miguel Moreno</w:t>
      </w:r>
      <w:r w:rsidR="00991166" w:rsidRPr="00763C0E">
        <w:rPr>
          <w:rFonts w:ascii="Arial" w:hAnsi="Arial" w:cs="Arial"/>
        </w:rPr>
        <w:t xml:space="preserve"> moved to approve the agenda and </w:t>
      </w:r>
      <w:r w:rsidR="00E25F8F">
        <w:rPr>
          <w:rFonts w:ascii="Arial" w:hAnsi="Arial" w:cs="Arial"/>
        </w:rPr>
        <w:t>Corinne Valadez</w:t>
      </w:r>
      <w:r w:rsidR="00991166" w:rsidRPr="00763C0E">
        <w:rPr>
          <w:rFonts w:ascii="Arial" w:hAnsi="Arial" w:cs="Arial"/>
        </w:rPr>
        <w:t xml:space="preserve"> seconded. </w:t>
      </w:r>
      <w:r w:rsidR="00C03243" w:rsidRPr="00763C0E">
        <w:rPr>
          <w:rFonts w:ascii="Arial" w:hAnsi="Arial" w:cs="Arial"/>
        </w:rPr>
        <w:t>Agenda was approved.</w:t>
      </w:r>
    </w:p>
    <w:p w14:paraId="706B6042" w14:textId="77777777" w:rsidR="00991166" w:rsidRPr="00763C0E" w:rsidRDefault="00991166" w:rsidP="00991166">
      <w:pPr>
        <w:pStyle w:val="ListParagraph"/>
        <w:rPr>
          <w:rFonts w:ascii="Arial" w:hAnsi="Arial" w:cs="Arial"/>
        </w:rPr>
      </w:pPr>
    </w:p>
    <w:p w14:paraId="1175D4A4" w14:textId="10C8ADFE" w:rsidR="00991166" w:rsidRPr="00763C0E" w:rsidRDefault="00991166" w:rsidP="00AB203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 xml:space="preserve">Approval of </w:t>
      </w:r>
      <w:r w:rsidR="00B80FE6">
        <w:rPr>
          <w:rFonts w:ascii="Arial" w:hAnsi="Arial" w:cs="Arial"/>
          <w:u w:val="single"/>
        </w:rPr>
        <w:t>December</w:t>
      </w:r>
      <w:r w:rsidRPr="00763C0E">
        <w:rPr>
          <w:rFonts w:ascii="Arial" w:hAnsi="Arial" w:cs="Arial"/>
          <w:u w:val="single"/>
        </w:rPr>
        <w:t xml:space="preserve"> 2018 Minute</w:t>
      </w:r>
      <w:r w:rsidR="005A7E5B" w:rsidRPr="00763C0E">
        <w:rPr>
          <w:rFonts w:ascii="Arial" w:hAnsi="Arial" w:cs="Arial"/>
          <w:u w:val="single"/>
        </w:rPr>
        <w:t>s</w:t>
      </w:r>
      <w:r w:rsidR="002E2AEA" w:rsidRPr="00763C0E">
        <w:rPr>
          <w:rFonts w:ascii="Arial" w:hAnsi="Arial" w:cs="Arial"/>
          <w:u w:val="single"/>
        </w:rPr>
        <w:t xml:space="preserve">: </w:t>
      </w:r>
      <w:r w:rsidR="00E25F8F">
        <w:rPr>
          <w:rFonts w:ascii="Arial" w:hAnsi="Arial" w:cs="Arial"/>
        </w:rPr>
        <w:t>Cathy Harrel</w:t>
      </w:r>
      <w:r w:rsidR="002E2AEA" w:rsidRPr="00763C0E">
        <w:rPr>
          <w:rFonts w:ascii="Arial" w:hAnsi="Arial" w:cs="Arial"/>
        </w:rPr>
        <w:t xml:space="preserve"> </w:t>
      </w:r>
      <w:r w:rsidRPr="00763C0E">
        <w:rPr>
          <w:rFonts w:ascii="Arial" w:hAnsi="Arial" w:cs="Arial"/>
        </w:rPr>
        <w:t>moved to approve the</w:t>
      </w:r>
      <w:r w:rsidR="002E2AEA" w:rsidRPr="00763C0E">
        <w:rPr>
          <w:rFonts w:ascii="Arial" w:hAnsi="Arial" w:cs="Arial"/>
        </w:rPr>
        <w:t xml:space="preserve"> </w:t>
      </w:r>
      <w:r w:rsidR="00E25F8F">
        <w:rPr>
          <w:rFonts w:ascii="Arial" w:hAnsi="Arial" w:cs="Arial"/>
        </w:rPr>
        <w:t>December</w:t>
      </w:r>
      <w:r w:rsidR="002E2AEA" w:rsidRPr="00763C0E">
        <w:rPr>
          <w:rFonts w:ascii="Arial" w:hAnsi="Arial" w:cs="Arial"/>
        </w:rPr>
        <w:t xml:space="preserve"> </w:t>
      </w:r>
      <w:r w:rsidRPr="00763C0E">
        <w:rPr>
          <w:rFonts w:ascii="Arial" w:hAnsi="Arial" w:cs="Arial"/>
        </w:rPr>
        <w:t xml:space="preserve">2018 minutes and </w:t>
      </w:r>
      <w:r w:rsidR="00E25F8F">
        <w:rPr>
          <w:rFonts w:ascii="Arial" w:hAnsi="Arial" w:cs="Arial"/>
        </w:rPr>
        <w:t>David Smith</w:t>
      </w:r>
      <w:r w:rsidRPr="00763C0E">
        <w:rPr>
          <w:rFonts w:ascii="Arial" w:hAnsi="Arial" w:cs="Arial"/>
        </w:rPr>
        <w:t xml:space="preserve"> seconded. Minutes were approved.</w:t>
      </w:r>
    </w:p>
    <w:p w14:paraId="5801D788" w14:textId="77777777" w:rsidR="00E91164" w:rsidRPr="00763C0E" w:rsidRDefault="00E91164" w:rsidP="00AB2037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3622711E" w14:textId="5EB1E5C1" w:rsidR="00991166" w:rsidRPr="00763C0E" w:rsidRDefault="00E91164" w:rsidP="00A63A48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Guest Speaker</w:t>
      </w:r>
      <w:r w:rsidR="00991166" w:rsidRPr="00763C0E">
        <w:rPr>
          <w:rFonts w:ascii="Arial" w:hAnsi="Arial" w:cs="Arial"/>
          <w:u w:val="single"/>
        </w:rPr>
        <w:t>s</w:t>
      </w:r>
      <w:r w:rsidRPr="00763C0E">
        <w:rPr>
          <w:rFonts w:ascii="Arial" w:hAnsi="Arial" w:cs="Arial"/>
          <w:u w:val="single"/>
        </w:rPr>
        <w:t>:</w:t>
      </w:r>
      <w:r w:rsidRPr="00763C0E">
        <w:rPr>
          <w:rFonts w:ascii="Arial" w:hAnsi="Arial" w:cs="Arial"/>
        </w:rPr>
        <w:t xml:space="preserve"> </w:t>
      </w:r>
      <w:r w:rsidR="00B96E49" w:rsidRPr="00763C0E">
        <w:rPr>
          <w:rFonts w:ascii="Arial" w:hAnsi="Arial" w:cs="Arial"/>
        </w:rPr>
        <w:t>there were no guest speakers</w:t>
      </w:r>
    </w:p>
    <w:p w14:paraId="15919AEA" w14:textId="77777777" w:rsidR="00991166" w:rsidRPr="00763C0E" w:rsidRDefault="00991166" w:rsidP="00991166">
      <w:pPr>
        <w:pStyle w:val="ListParagraph"/>
        <w:adjustRightInd w:val="0"/>
        <w:snapToGrid w:val="0"/>
        <w:spacing w:after="0" w:line="240" w:lineRule="auto"/>
        <w:ind w:left="576"/>
        <w:rPr>
          <w:rFonts w:ascii="Arial" w:hAnsi="Arial" w:cs="Arial"/>
        </w:rPr>
      </w:pPr>
    </w:p>
    <w:p w14:paraId="15A64A74" w14:textId="77777777" w:rsidR="0039616C" w:rsidRPr="00763C0E" w:rsidRDefault="00E91164" w:rsidP="0039616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Speaker’s Report</w:t>
      </w:r>
      <w:r w:rsidR="00DF538C" w:rsidRPr="00763C0E">
        <w:rPr>
          <w:rFonts w:ascii="Arial" w:hAnsi="Arial" w:cs="Arial"/>
        </w:rPr>
        <w:t xml:space="preserve">:  </w:t>
      </w:r>
    </w:p>
    <w:p w14:paraId="58B8FE1A" w14:textId="3C2EAF35" w:rsidR="00A67F06" w:rsidRPr="00763C0E" w:rsidRDefault="00E25F8F" w:rsidP="00887AC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Candidates</w:t>
      </w:r>
      <w:r w:rsidR="00A63A48" w:rsidRPr="00763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</w:t>
      </w:r>
      <w:r w:rsidR="00535141" w:rsidRPr="00763C0E">
        <w:rPr>
          <w:rFonts w:ascii="Arial" w:hAnsi="Arial" w:cs="Arial"/>
        </w:rPr>
        <w:t xml:space="preserve">Vice President for Finance and Administration </w:t>
      </w:r>
      <w:r>
        <w:rPr>
          <w:rFonts w:ascii="Arial" w:hAnsi="Arial" w:cs="Arial"/>
        </w:rPr>
        <w:t>position are coming to campus</w:t>
      </w:r>
      <w:r w:rsidR="00535141" w:rsidRPr="00763C0E">
        <w:rPr>
          <w:rFonts w:ascii="Arial" w:hAnsi="Arial" w:cs="Arial"/>
        </w:rPr>
        <w:t>.</w:t>
      </w:r>
      <w:r w:rsidR="00B96E49" w:rsidRPr="00763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meeting with the executive committee of the Faculty Senate is not on the schedule. All senators are encouraged to attend the public meetings.</w:t>
      </w:r>
    </w:p>
    <w:p w14:paraId="5977C13F" w14:textId="4C62DE1F" w:rsidR="00324F34" w:rsidRDefault="00E25F8F" w:rsidP="0039616C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student emergency funds available for those affected by the government closure. The office of Ann DeGaish handles requests. </w:t>
      </w:r>
    </w:p>
    <w:p w14:paraId="07F037FD" w14:textId="25A08787" w:rsidR="00E25F8F" w:rsidRPr="00763C0E" w:rsidRDefault="00E25F8F" w:rsidP="0039616C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roster is up in SAIL.</w:t>
      </w:r>
    </w:p>
    <w:p w14:paraId="524B42DB" w14:textId="45FBDC99" w:rsidR="00B96E49" w:rsidRPr="00763C0E" w:rsidRDefault="00E25F8F" w:rsidP="0039616C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Senate does have an impact on life at the university, even outside the regular representation on Committees</w:t>
      </w:r>
      <w:r w:rsidR="00B96E49" w:rsidRPr="00763C0E">
        <w:rPr>
          <w:rFonts w:ascii="Arial" w:hAnsi="Arial" w:cs="Arial"/>
        </w:rPr>
        <w:t>.</w:t>
      </w:r>
    </w:p>
    <w:p w14:paraId="3E22DD72" w14:textId="77777777" w:rsidR="00656C25" w:rsidRDefault="00E25F8F" w:rsidP="00656C25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</w:t>
      </w:r>
      <w:proofErr w:type="spellStart"/>
      <w:r>
        <w:rPr>
          <w:rFonts w:ascii="Arial" w:hAnsi="Arial" w:cs="Arial"/>
        </w:rPr>
        <w:t>ombuds</w:t>
      </w:r>
      <w:proofErr w:type="spellEnd"/>
      <w:r>
        <w:rPr>
          <w:rFonts w:ascii="Arial" w:hAnsi="Arial" w:cs="Arial"/>
        </w:rPr>
        <w:t xml:space="preserve"> person is too lessen the </w:t>
      </w:r>
      <w:r w:rsidR="00656C25">
        <w:rPr>
          <w:rFonts w:ascii="Arial" w:hAnsi="Arial" w:cs="Arial"/>
        </w:rPr>
        <w:t>grievances load</w:t>
      </w:r>
      <w:r w:rsidR="00B96E49" w:rsidRPr="00763C0E">
        <w:rPr>
          <w:rFonts w:ascii="Arial" w:hAnsi="Arial" w:cs="Arial"/>
        </w:rPr>
        <w:t>.</w:t>
      </w:r>
    </w:p>
    <w:p w14:paraId="31273987" w14:textId="2204E397" w:rsidR="00656C25" w:rsidRDefault="00656C25" w:rsidP="00656C25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656C25">
        <w:rPr>
          <w:rFonts w:ascii="Arial" w:hAnsi="Arial" w:cs="Arial"/>
        </w:rPr>
        <w:t>There will be a faculty-staff social on January 29</w:t>
      </w:r>
      <w:r w:rsidRPr="00656C25">
        <w:rPr>
          <w:rFonts w:ascii="Arial" w:hAnsi="Arial" w:cs="Arial"/>
          <w:vertAlign w:val="superscript"/>
        </w:rPr>
        <w:t>th</w:t>
      </w:r>
      <w:r w:rsidRPr="00656C25">
        <w:rPr>
          <w:rFonts w:ascii="Arial" w:hAnsi="Arial" w:cs="Arial"/>
        </w:rPr>
        <w:t xml:space="preserve"> in the Makers Space. Tours are given 4-5 pm and cash bar and appetizers 5-7 pm. </w:t>
      </w:r>
    </w:p>
    <w:p w14:paraId="309BCD21" w14:textId="3B4D35DB" w:rsidR="00656C25" w:rsidRPr="00656C25" w:rsidRDefault="00656C25" w:rsidP="00656C25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Frank Spaniol moved to reschedule the next meeting because of conflicting schedule for the speaker. David Smith Seconded. Motion passed.</w:t>
      </w:r>
    </w:p>
    <w:p w14:paraId="7B24EC99" w14:textId="77777777" w:rsidR="005A7E5B" w:rsidRPr="00763C0E" w:rsidRDefault="005A7E5B" w:rsidP="00B53E41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6780153F" w14:textId="54688CC0" w:rsidR="00B53E41" w:rsidRPr="009A0D92" w:rsidRDefault="005F22BD" w:rsidP="009A0D92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763C0E">
        <w:rPr>
          <w:rFonts w:ascii="Arial" w:hAnsi="Arial" w:cs="Arial"/>
          <w:u w:val="single"/>
        </w:rPr>
        <w:t>Committee Reports</w:t>
      </w:r>
    </w:p>
    <w:p w14:paraId="37BC0786" w14:textId="77777777" w:rsidR="00B53E41" w:rsidRPr="00763C0E" w:rsidRDefault="005F22BD" w:rsidP="00B53E41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  <w:u w:val="single"/>
        </w:rPr>
      </w:pPr>
      <w:r w:rsidRPr="00763C0E">
        <w:rPr>
          <w:rFonts w:ascii="Arial" w:hAnsi="Arial" w:cs="Arial"/>
          <w:u w:val="single"/>
        </w:rPr>
        <w:t>Academic Affairs (</w:t>
      </w:r>
      <w:r w:rsidR="00B53E41" w:rsidRPr="00763C0E">
        <w:rPr>
          <w:rFonts w:ascii="Arial" w:hAnsi="Arial" w:cs="Arial"/>
          <w:u w:val="single"/>
        </w:rPr>
        <w:t xml:space="preserve">Corrine </w:t>
      </w:r>
      <w:r w:rsidRPr="00763C0E">
        <w:rPr>
          <w:rFonts w:ascii="Arial" w:hAnsi="Arial" w:cs="Arial"/>
          <w:u w:val="single"/>
        </w:rPr>
        <w:t>Valadez)</w:t>
      </w:r>
      <w:r w:rsidRPr="00763C0E">
        <w:rPr>
          <w:rFonts w:ascii="Arial" w:hAnsi="Arial" w:cs="Arial"/>
        </w:rPr>
        <w:t xml:space="preserve">:  </w:t>
      </w:r>
    </w:p>
    <w:p w14:paraId="273A695A" w14:textId="2CF0CE5F" w:rsidR="006977B8" w:rsidRDefault="00324F34" w:rsidP="006977B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63C0E">
        <w:rPr>
          <w:rFonts w:ascii="Arial" w:hAnsi="Arial" w:cs="Arial"/>
        </w:rPr>
        <w:t>The committee moved to approve</w:t>
      </w:r>
      <w:r w:rsidR="00B75D3A" w:rsidRPr="00763C0E">
        <w:rPr>
          <w:rFonts w:ascii="Arial" w:hAnsi="Arial" w:cs="Arial"/>
        </w:rPr>
        <w:t xml:space="preserve"> </w:t>
      </w:r>
      <w:r w:rsidR="00656C25">
        <w:rPr>
          <w:rFonts w:ascii="Arial" w:hAnsi="Arial" w:cs="Arial"/>
        </w:rPr>
        <w:t>the program change in Electrical Engineering that was presented in the December meeting.</w:t>
      </w:r>
      <w:r w:rsidR="00B75D3A" w:rsidRPr="00763C0E">
        <w:rPr>
          <w:rFonts w:ascii="Arial" w:hAnsi="Arial" w:cs="Arial"/>
        </w:rPr>
        <w:t xml:space="preserve"> The motion passed unanimously.</w:t>
      </w:r>
    </w:p>
    <w:p w14:paraId="22D45BDC" w14:textId="5CF8E371" w:rsidR="00743060" w:rsidRPr="009A0D92" w:rsidRDefault="00656C25" w:rsidP="009A0D9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proofErr w:type="spellStart"/>
      <w:r>
        <w:rPr>
          <w:rFonts w:ascii="Arial" w:hAnsi="Arial" w:cs="Arial"/>
        </w:rPr>
        <w:t>Akdrige</w:t>
      </w:r>
      <w:proofErr w:type="spellEnd"/>
      <w:r>
        <w:rPr>
          <w:rFonts w:ascii="Arial" w:hAnsi="Arial" w:cs="Arial"/>
        </w:rPr>
        <w:t xml:space="preserve"> explained that </w:t>
      </w:r>
      <w:r w:rsidR="00FA2B83">
        <w:rPr>
          <w:rFonts w:ascii="Arial" w:hAnsi="Arial" w:cs="Arial"/>
        </w:rPr>
        <w:t>certain CIP codes were changed.</w:t>
      </w:r>
    </w:p>
    <w:p w14:paraId="06E86177" w14:textId="77777777" w:rsidR="006977B8" w:rsidRPr="00763C0E" w:rsidRDefault="006977B8" w:rsidP="006977B8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1BEFB573" w14:textId="77777777" w:rsidR="005F22BD" w:rsidRPr="00763C0E" w:rsidRDefault="005F22BD" w:rsidP="006977B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Faculty Affairs (</w:t>
      </w:r>
      <w:r w:rsidR="002C1AD8" w:rsidRPr="00763C0E">
        <w:rPr>
          <w:rFonts w:ascii="Arial" w:hAnsi="Arial" w:cs="Arial"/>
          <w:u w:val="single"/>
        </w:rPr>
        <w:t xml:space="preserve">Cathy </w:t>
      </w:r>
      <w:r w:rsidRPr="00763C0E">
        <w:rPr>
          <w:rFonts w:ascii="Arial" w:hAnsi="Arial" w:cs="Arial"/>
          <w:u w:val="single"/>
        </w:rPr>
        <w:t>Harrel)</w:t>
      </w:r>
      <w:r w:rsidRPr="00763C0E">
        <w:rPr>
          <w:rFonts w:ascii="Arial" w:hAnsi="Arial" w:cs="Arial"/>
        </w:rPr>
        <w:t xml:space="preserve">:  </w:t>
      </w:r>
    </w:p>
    <w:p w14:paraId="3841A528" w14:textId="3856791B" w:rsidR="00C71347" w:rsidRDefault="00B75D3A" w:rsidP="00C7134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63C0E">
        <w:rPr>
          <w:rFonts w:ascii="Arial" w:hAnsi="Arial" w:cs="Arial"/>
        </w:rPr>
        <w:t>The committee</w:t>
      </w:r>
      <w:r w:rsidR="00163D67" w:rsidRPr="00763C0E">
        <w:rPr>
          <w:rFonts w:ascii="Arial" w:hAnsi="Arial" w:cs="Arial"/>
        </w:rPr>
        <w:t xml:space="preserve"> moved to approve </w:t>
      </w:r>
      <w:r w:rsidR="00FA2B83">
        <w:rPr>
          <w:rFonts w:ascii="Arial" w:hAnsi="Arial" w:cs="Arial"/>
        </w:rPr>
        <w:t>the Use of Human Subjects in Research procedure that was</w:t>
      </w:r>
      <w:r w:rsidR="00163D67" w:rsidRPr="00763C0E">
        <w:rPr>
          <w:rFonts w:ascii="Arial" w:hAnsi="Arial" w:cs="Arial"/>
        </w:rPr>
        <w:t xml:space="preserve"> introduced in </w:t>
      </w:r>
      <w:r w:rsidR="006D779D" w:rsidRPr="00763C0E">
        <w:rPr>
          <w:rFonts w:ascii="Arial" w:hAnsi="Arial" w:cs="Arial"/>
        </w:rPr>
        <w:t>November</w:t>
      </w:r>
      <w:r w:rsidR="00D604B4" w:rsidRPr="00763C0E">
        <w:rPr>
          <w:rFonts w:ascii="Arial" w:hAnsi="Arial" w:cs="Arial"/>
        </w:rPr>
        <w:t>.</w:t>
      </w:r>
      <w:r w:rsidR="005F2F6B" w:rsidRPr="00763C0E">
        <w:rPr>
          <w:rFonts w:ascii="Arial" w:hAnsi="Arial" w:cs="Arial"/>
        </w:rPr>
        <w:t xml:space="preserve"> </w:t>
      </w:r>
    </w:p>
    <w:p w14:paraId="1E3016A0" w14:textId="51A9538B" w:rsidR="006D779D" w:rsidRPr="00E555C8" w:rsidRDefault="00FA2B83" w:rsidP="00E555C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introduced several procedures with minor revisions to the language to comply with System language. Only those revisions are to be reviewed, not the whole procedure.</w:t>
      </w:r>
    </w:p>
    <w:p w14:paraId="35E0BE2F" w14:textId="1A78D69B" w:rsidR="006D779D" w:rsidRPr="00E555C8" w:rsidRDefault="00E555C8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Designation of Graduate Faculty</w:t>
      </w:r>
    </w:p>
    <w:p w14:paraId="060F77F0" w14:textId="3B7EA3B7" w:rsidR="00E555C8" w:rsidRDefault="00E555C8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Performance Review of Full Time Faculty Members</w:t>
      </w:r>
    </w:p>
    <w:p w14:paraId="045B6665" w14:textId="15702DBC" w:rsidR="00E555C8" w:rsidRDefault="00E555C8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Promotion of Fixed-Term Faculty Librarians</w:t>
      </w:r>
    </w:p>
    <w:p w14:paraId="7218A293" w14:textId="40083FAF" w:rsidR="00EB0E86" w:rsidRDefault="00EB0E86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Tenure</w:t>
      </w:r>
    </w:p>
    <w:p w14:paraId="0B97388D" w14:textId="3DC916DC" w:rsidR="00E555C8" w:rsidRDefault="00E555C8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Promotion of Tenured and Tenure-Track Faculty Members</w:t>
      </w:r>
    </w:p>
    <w:p w14:paraId="667ECC3D" w14:textId="296E2397" w:rsidR="00E555C8" w:rsidRDefault="00E555C8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Merit Pay for Faculty</w:t>
      </w:r>
    </w:p>
    <w:p w14:paraId="0158331F" w14:textId="743CB736" w:rsidR="00E555C8" w:rsidRDefault="00E555C8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Merit Pay</w:t>
      </w:r>
    </w:p>
    <w:p w14:paraId="584D942B" w14:textId="66BCBFD8" w:rsidR="00E555C8" w:rsidRPr="00763C0E" w:rsidRDefault="00EB0E86" w:rsidP="006D779D">
      <w:pPr>
        <w:pStyle w:val="ListParagraph"/>
        <w:numPr>
          <w:ilvl w:val="3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Facilities and Administrative Costs of Extramural Projects</w:t>
      </w:r>
    </w:p>
    <w:p w14:paraId="58D08422" w14:textId="77777777" w:rsidR="00217CF3" w:rsidRPr="00763C0E" w:rsidRDefault="00217CF3" w:rsidP="00217CF3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7565A233" w14:textId="1531C991" w:rsidR="00EB0E86" w:rsidRPr="009A0D92" w:rsidRDefault="00BD033A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Committee on Committees (</w:t>
      </w:r>
      <w:r w:rsidR="002C1AD8" w:rsidRPr="00763C0E">
        <w:rPr>
          <w:rFonts w:ascii="Arial" w:hAnsi="Arial" w:cs="Arial"/>
          <w:u w:val="single"/>
        </w:rPr>
        <w:t xml:space="preserve">David </w:t>
      </w:r>
      <w:r w:rsidRPr="00763C0E">
        <w:rPr>
          <w:rFonts w:ascii="Arial" w:hAnsi="Arial" w:cs="Arial"/>
          <w:u w:val="single"/>
        </w:rPr>
        <w:t>Smith)</w:t>
      </w:r>
      <w:r w:rsidRPr="00763C0E">
        <w:rPr>
          <w:rFonts w:ascii="Arial" w:hAnsi="Arial" w:cs="Arial"/>
        </w:rPr>
        <w:t xml:space="preserve">:  </w:t>
      </w:r>
    </w:p>
    <w:p w14:paraId="5269FB65" w14:textId="37E2084F" w:rsidR="00217CF3" w:rsidRPr="00763C0E" w:rsidRDefault="00EB0E86" w:rsidP="00EB0E86">
      <w:pPr>
        <w:pStyle w:val="ListParagraph"/>
        <w:adjustRightInd w:val="0"/>
        <w:snapToGrid w:val="0"/>
        <w:spacing w:after="0" w:line="240" w:lineRule="auto"/>
        <w:ind w:left="792"/>
        <w:rPr>
          <w:rFonts w:ascii="Arial" w:hAnsi="Arial" w:cs="Arial"/>
        </w:rPr>
      </w:pPr>
      <w:r w:rsidRPr="00EB0E86">
        <w:rPr>
          <w:rFonts w:ascii="Arial" w:hAnsi="Arial" w:cs="Arial"/>
        </w:rPr>
        <w:t>Committee will meet soon. Contact your constituents and remind them to fill out the survey. Goal</w:t>
      </w:r>
      <w:r>
        <w:rPr>
          <w:rFonts w:ascii="Arial" w:hAnsi="Arial" w:cs="Arial"/>
        </w:rPr>
        <w:t xml:space="preserve"> is maximum representation, especially junior faculty.</w:t>
      </w:r>
    </w:p>
    <w:p w14:paraId="70182463" w14:textId="77777777" w:rsidR="00F25ACB" w:rsidRPr="00763C0E" w:rsidRDefault="00F25ACB" w:rsidP="00F25ACB">
      <w:pPr>
        <w:pStyle w:val="ListParagraph"/>
        <w:adjustRightInd w:val="0"/>
        <w:snapToGrid w:val="0"/>
        <w:spacing w:after="0" w:line="240" w:lineRule="auto"/>
        <w:ind w:left="648"/>
        <w:rPr>
          <w:rFonts w:ascii="Arial" w:hAnsi="Arial" w:cs="Arial"/>
        </w:rPr>
      </w:pPr>
    </w:p>
    <w:p w14:paraId="16A88F33" w14:textId="069A84EC" w:rsidR="00EB0E86" w:rsidRPr="009A0D92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Awards, Bylaws and Elections (</w:t>
      </w:r>
      <w:r w:rsidR="002C1AD8" w:rsidRPr="00763C0E">
        <w:rPr>
          <w:rFonts w:ascii="Arial" w:hAnsi="Arial" w:cs="Arial"/>
          <w:u w:val="single"/>
        </w:rPr>
        <w:t>Miguel Moreno</w:t>
      </w:r>
      <w:r w:rsidRPr="00763C0E">
        <w:rPr>
          <w:rFonts w:ascii="Arial" w:hAnsi="Arial" w:cs="Arial"/>
          <w:u w:val="single"/>
        </w:rPr>
        <w:t>)</w:t>
      </w:r>
      <w:r w:rsidR="002C1AD8" w:rsidRPr="00763C0E">
        <w:rPr>
          <w:rFonts w:ascii="Arial" w:hAnsi="Arial" w:cs="Arial"/>
        </w:rPr>
        <w:t>:</w:t>
      </w:r>
    </w:p>
    <w:p w14:paraId="7157C935" w14:textId="2C53A097" w:rsidR="00F53BCD" w:rsidRPr="009A0D92" w:rsidRDefault="00EB0E86" w:rsidP="009A0D9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Awards will be announced soon, date is set.</w:t>
      </w:r>
    </w:p>
    <w:p w14:paraId="25A2D59E" w14:textId="616260BB" w:rsidR="00EB0E86" w:rsidRPr="00EB0E86" w:rsidRDefault="00EB0E86" w:rsidP="00EB0E86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Proposed changes to the constitution: </w:t>
      </w:r>
      <w:r w:rsidR="00763C0E" w:rsidRPr="00EB0E86">
        <w:rPr>
          <w:rFonts w:ascii="Arial" w:hAnsi="Arial" w:cs="Arial"/>
          <w:color w:val="333333"/>
          <w:shd w:val="clear" w:color="auto" w:fill="FFFFFF"/>
        </w:rPr>
        <w:t>The ABE committee moved</w:t>
      </w:r>
      <w:r w:rsidR="00F53BCD" w:rsidRPr="00EB0E86">
        <w:rPr>
          <w:rFonts w:ascii="Arial" w:hAnsi="Arial" w:cs="Arial"/>
        </w:rPr>
        <w:t xml:space="preserve"> to omit “</w:t>
      </w:r>
      <w:r>
        <w:rPr>
          <w:rFonts w:ascii="Arial" w:hAnsi="Arial" w:cs="Arial"/>
          <w:i/>
        </w:rPr>
        <w:t>and the Depa</w:t>
      </w:r>
      <w:r w:rsidRPr="00EB0E86">
        <w:rPr>
          <w:rFonts w:ascii="Arial" w:hAnsi="Arial" w:cs="Arial"/>
          <w:i/>
        </w:rPr>
        <w:t>rtment of Undergraduate Studies</w:t>
      </w:r>
      <w:r w:rsidR="00F53BCD" w:rsidRPr="00EB0E86">
        <w:rPr>
          <w:rFonts w:ascii="Arial" w:hAnsi="Arial" w:cs="Arial"/>
        </w:rPr>
        <w:t xml:space="preserve">” from </w:t>
      </w:r>
      <w:r w:rsidRPr="00EB0E86">
        <w:rPr>
          <w:rFonts w:ascii="Arial" w:hAnsi="Arial" w:cs="Arial"/>
        </w:rPr>
        <w:t>part II: Organization of the Faculty Senate, Section A1 and “</w:t>
      </w:r>
      <w:r>
        <w:rPr>
          <w:rFonts w:ascii="Arial" w:hAnsi="Arial" w:cs="Arial"/>
          <w:i/>
        </w:rPr>
        <w:t>the Department of Undergraduate S</w:t>
      </w:r>
      <w:r w:rsidRPr="00EB0E86">
        <w:rPr>
          <w:rFonts w:ascii="Arial" w:hAnsi="Arial" w:cs="Arial"/>
          <w:i/>
        </w:rPr>
        <w:t>tudies</w:t>
      </w:r>
      <w:r>
        <w:rPr>
          <w:rFonts w:ascii="Arial" w:hAnsi="Arial" w:cs="Arial"/>
        </w:rPr>
        <w:t xml:space="preserve">” </w:t>
      </w:r>
      <w:r w:rsidRPr="00EB0E86">
        <w:rPr>
          <w:rFonts w:ascii="Arial" w:hAnsi="Arial" w:cs="Arial"/>
        </w:rPr>
        <w:t xml:space="preserve">from section A2. </w:t>
      </w:r>
      <w:r w:rsidR="00F53BCD" w:rsidRPr="00EB0E86">
        <w:rPr>
          <w:rFonts w:ascii="Arial" w:hAnsi="Arial" w:cs="Arial"/>
          <w:color w:val="333333"/>
          <w:shd w:val="clear" w:color="auto" w:fill="FFFFFF"/>
        </w:rPr>
        <w:t xml:space="preserve">Discussion ensued. </w:t>
      </w:r>
      <w:r w:rsidR="00763C0E" w:rsidRPr="00EB0E86">
        <w:rPr>
          <w:rFonts w:ascii="Arial" w:hAnsi="Arial" w:cs="Arial"/>
          <w:color w:val="333333"/>
          <w:shd w:val="clear" w:color="auto" w:fill="FFFFFF"/>
        </w:rPr>
        <w:t xml:space="preserve">David Smith moved </w:t>
      </w:r>
      <w:r w:rsidRPr="00EB0E86">
        <w:rPr>
          <w:rFonts w:ascii="Arial" w:hAnsi="Arial" w:cs="Arial"/>
          <w:color w:val="333333"/>
          <w:shd w:val="clear" w:color="auto" w:fill="FFFFFF"/>
        </w:rPr>
        <w:t xml:space="preserve">table </w:t>
      </w:r>
      <w:r w:rsidR="00763C0E" w:rsidRPr="00EB0E86">
        <w:rPr>
          <w:rFonts w:ascii="Arial" w:hAnsi="Arial" w:cs="Arial"/>
          <w:color w:val="333333"/>
          <w:shd w:val="clear" w:color="auto" w:fill="FFFFFF"/>
        </w:rPr>
        <w:t xml:space="preserve">the motion, </w:t>
      </w:r>
      <w:r w:rsidRPr="00EB0E86">
        <w:rPr>
          <w:rFonts w:ascii="Arial" w:hAnsi="Arial" w:cs="Arial"/>
          <w:color w:val="333333"/>
          <w:shd w:val="clear" w:color="auto" w:fill="FFFFFF"/>
        </w:rPr>
        <w:t>Kim Withers</w:t>
      </w:r>
      <w:r w:rsidR="00763C0E" w:rsidRPr="00EB0E86">
        <w:rPr>
          <w:rFonts w:ascii="Arial" w:hAnsi="Arial" w:cs="Arial"/>
          <w:color w:val="333333"/>
          <w:shd w:val="clear" w:color="auto" w:fill="FFFFFF"/>
        </w:rPr>
        <w:t xml:space="preserve"> Seconded.</w:t>
      </w:r>
      <w:r w:rsidR="00C23E40" w:rsidRPr="00EB0E8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63C0E" w:rsidRPr="00EB0E86">
        <w:rPr>
          <w:rFonts w:ascii="Arial" w:hAnsi="Arial" w:cs="Arial"/>
          <w:color w:val="333333"/>
          <w:shd w:val="clear" w:color="auto" w:fill="FFFFFF"/>
        </w:rPr>
        <w:t xml:space="preserve">Motion </w:t>
      </w:r>
      <w:r w:rsidRPr="00EB0E86">
        <w:rPr>
          <w:rFonts w:ascii="Arial" w:hAnsi="Arial" w:cs="Arial"/>
          <w:color w:val="333333"/>
          <w:shd w:val="clear" w:color="auto" w:fill="FFFFFF"/>
        </w:rPr>
        <w:t>tabled.</w:t>
      </w:r>
    </w:p>
    <w:p w14:paraId="5E5833F1" w14:textId="77777777" w:rsidR="00EB0E86" w:rsidRPr="00EB0E86" w:rsidRDefault="00EB0E86" w:rsidP="00EB0E86">
      <w:pPr>
        <w:adjustRightInd w:val="0"/>
        <w:snapToGrid w:val="0"/>
        <w:rPr>
          <w:rFonts w:ascii="Arial" w:hAnsi="Arial" w:cs="Arial"/>
        </w:rPr>
      </w:pPr>
    </w:p>
    <w:p w14:paraId="5822FED6" w14:textId="6BEAB2FC" w:rsidR="00486B08" w:rsidRPr="009A0D92" w:rsidRDefault="005F128F" w:rsidP="009A0D9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Budget Analysis (</w:t>
      </w:r>
      <w:r w:rsidR="00756D5B" w:rsidRPr="00763C0E">
        <w:rPr>
          <w:rFonts w:ascii="Arial" w:hAnsi="Arial" w:cs="Arial"/>
          <w:u w:val="single"/>
        </w:rPr>
        <w:t>Dorina Murgulet</w:t>
      </w:r>
      <w:r w:rsidRPr="00763C0E">
        <w:rPr>
          <w:rFonts w:ascii="Arial" w:hAnsi="Arial" w:cs="Arial"/>
          <w:u w:val="single"/>
        </w:rPr>
        <w:t>)</w:t>
      </w:r>
      <w:r w:rsidRPr="00763C0E">
        <w:rPr>
          <w:rFonts w:ascii="Arial" w:hAnsi="Arial" w:cs="Arial"/>
        </w:rPr>
        <w:t xml:space="preserve">:  </w:t>
      </w:r>
    </w:p>
    <w:p w14:paraId="51973806" w14:textId="314D27AE" w:rsidR="00486B08" w:rsidRDefault="00486B08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 with provost next month</w:t>
      </w:r>
    </w:p>
    <w:p w14:paraId="46A994FB" w14:textId="59B06760" w:rsidR="00756D5B" w:rsidRPr="00763C0E" w:rsidRDefault="00486B08" w:rsidP="00756D5B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Graduate assistant compensation</w:t>
      </w:r>
      <w:r w:rsidR="007B51F4" w:rsidRPr="00763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proposals are being entertained</w:t>
      </w:r>
      <w:r w:rsidR="007B51F4" w:rsidRPr="00763C0E">
        <w:rPr>
          <w:rFonts w:ascii="Arial" w:hAnsi="Arial" w:cs="Arial"/>
        </w:rPr>
        <w:t>.</w:t>
      </w:r>
    </w:p>
    <w:p w14:paraId="59112707" w14:textId="77777777" w:rsidR="00BC6670" w:rsidRPr="00763C0E" w:rsidRDefault="00BC6670" w:rsidP="00AC7AFE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056B83C7" w14:textId="77777777" w:rsidR="005A7E5B" w:rsidRPr="00763C0E" w:rsidRDefault="00BC6670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763C0E">
        <w:rPr>
          <w:rFonts w:ascii="Arial" w:hAnsi="Arial" w:cs="Arial"/>
        </w:rPr>
        <w:t xml:space="preserve"> </w:t>
      </w:r>
      <w:r w:rsidR="00283F35" w:rsidRPr="00763C0E">
        <w:rPr>
          <w:rFonts w:ascii="Arial" w:hAnsi="Arial" w:cs="Arial"/>
          <w:u w:val="single"/>
        </w:rPr>
        <w:t>Liaison Reports</w:t>
      </w:r>
    </w:p>
    <w:p w14:paraId="25D4F640" w14:textId="77777777" w:rsidR="005A7E5B" w:rsidRPr="00763C0E" w:rsidRDefault="005A7E5B" w:rsidP="005A7E5B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400EBD9C" w14:textId="77777777" w:rsidR="00486B08" w:rsidRDefault="006B1D47" w:rsidP="00E00263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486B08">
        <w:rPr>
          <w:rFonts w:ascii="Arial" w:hAnsi="Arial" w:cs="Arial"/>
        </w:rPr>
        <w:t xml:space="preserve">Staff Council (Frank Harrison): </w:t>
      </w:r>
    </w:p>
    <w:p w14:paraId="09BB9659" w14:textId="1A3AEAB8" w:rsidR="00486B08" w:rsidRDefault="00486B08" w:rsidP="00486B0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Sitelines</w:t>
      </w:r>
      <w:proofErr w:type="spellEnd"/>
      <w:r>
        <w:rPr>
          <w:rFonts w:ascii="Arial" w:hAnsi="Arial" w:cs="Arial"/>
        </w:rPr>
        <w:t xml:space="preserve"> Review is coming up please fill out survey.</w:t>
      </w:r>
    </w:p>
    <w:p w14:paraId="7C8398E3" w14:textId="2836FFD3" w:rsidR="00486B08" w:rsidRDefault="00486B08" w:rsidP="00486B0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of building Coordinators will be updated in near future.</w:t>
      </w:r>
    </w:p>
    <w:p w14:paraId="2BCD843D" w14:textId="77777777" w:rsidR="00486B08" w:rsidRDefault="00B83CCE" w:rsidP="000F730B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486B08">
        <w:rPr>
          <w:rFonts w:ascii="Arial" w:hAnsi="Arial" w:cs="Arial"/>
        </w:rPr>
        <w:t xml:space="preserve">Student Success Council (Sean Britt): </w:t>
      </w:r>
    </w:p>
    <w:p w14:paraId="4D4A414E" w14:textId="0CB5608A" w:rsidR="00486B08" w:rsidRDefault="00486B08" w:rsidP="00486B0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projects are in the works</w:t>
      </w:r>
    </w:p>
    <w:p w14:paraId="1F01DBC2" w14:textId="2478F48A" w:rsidR="006B1D47" w:rsidRDefault="00486B08" w:rsidP="006B1D47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Retention of students over Christmas break increased to 93% after outreach distributed $ to help with fees. </w:t>
      </w:r>
      <w:r w:rsidRPr="00486B08">
        <w:rPr>
          <w:rFonts w:ascii="Arial" w:hAnsi="Arial" w:cs="Arial"/>
        </w:rPr>
        <w:t>Midterm grades are important as they were reviewed to decide on the distribution of those $</w:t>
      </w:r>
      <w:r>
        <w:rPr>
          <w:rFonts w:ascii="Arial" w:hAnsi="Arial" w:cs="Arial"/>
        </w:rPr>
        <w:t>.</w:t>
      </w:r>
    </w:p>
    <w:p w14:paraId="7DA0F1D1" w14:textId="77777777" w:rsidR="00486B08" w:rsidRDefault="00486B08" w:rsidP="00486B08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CIPRA: </w:t>
      </w:r>
    </w:p>
    <w:p w14:paraId="4F4A24A1" w14:textId="2269E9C5" w:rsidR="00486B08" w:rsidRDefault="00486B08" w:rsidP="00486B0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Survey to be sent in February</w:t>
      </w:r>
    </w:p>
    <w:p w14:paraId="5439F45F" w14:textId="6F5E45ED" w:rsidR="00486B08" w:rsidRDefault="00486B08" w:rsidP="00486B08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of CIPRA representatives forthcoming.</w:t>
      </w:r>
    </w:p>
    <w:p w14:paraId="4E60B721" w14:textId="77777777" w:rsidR="00486B08" w:rsidRPr="00486B08" w:rsidRDefault="00486B08" w:rsidP="00486B08">
      <w:pPr>
        <w:pStyle w:val="ListParagraph"/>
        <w:adjustRightInd w:val="0"/>
        <w:snapToGrid w:val="0"/>
        <w:spacing w:after="0" w:line="240" w:lineRule="auto"/>
        <w:ind w:left="1224"/>
        <w:rPr>
          <w:rFonts w:ascii="Arial" w:hAnsi="Arial" w:cs="Arial"/>
        </w:rPr>
      </w:pPr>
    </w:p>
    <w:p w14:paraId="0FECA323" w14:textId="755F6762" w:rsidR="005A7E5B" w:rsidRPr="00486B08" w:rsidRDefault="003D533C" w:rsidP="00AC7AFE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  <w:r w:rsidRPr="00763C0E">
        <w:rPr>
          <w:rFonts w:ascii="Arial" w:hAnsi="Arial" w:cs="Arial"/>
          <w:u w:val="single"/>
        </w:rPr>
        <w:t>Provost’s Comments</w:t>
      </w:r>
      <w:r w:rsidR="00AC7AFE" w:rsidRPr="00763C0E">
        <w:rPr>
          <w:rFonts w:ascii="Arial" w:hAnsi="Arial" w:cs="Arial"/>
          <w:u w:val="single"/>
        </w:rPr>
        <w:t xml:space="preserve"> (Clarenda Phillips)</w:t>
      </w:r>
      <w:r w:rsidRPr="00763C0E">
        <w:rPr>
          <w:rFonts w:ascii="Arial" w:hAnsi="Arial" w:cs="Arial"/>
        </w:rPr>
        <w:t xml:space="preserve">:  </w:t>
      </w:r>
    </w:p>
    <w:p w14:paraId="0EAD863E" w14:textId="77777777" w:rsidR="00486B08" w:rsidRPr="00763C0E" w:rsidRDefault="00486B08" w:rsidP="00486B08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  <w:u w:val="single"/>
        </w:rPr>
      </w:pPr>
    </w:p>
    <w:p w14:paraId="680E1E40" w14:textId="49346CD8" w:rsidR="006B1D47" w:rsidRPr="00763C0E" w:rsidRDefault="00486B08" w:rsidP="006B1D47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Kudos to all, textbook adoption 100%. No complaints except for cost which may be addressed by legislation during </w:t>
      </w:r>
      <w:r w:rsidR="00133B02">
        <w:rPr>
          <w:rFonts w:ascii="Arial" w:hAnsi="Arial" w:cs="Arial"/>
        </w:rPr>
        <w:t>current</w:t>
      </w:r>
      <w:r>
        <w:rPr>
          <w:rFonts w:ascii="Arial" w:hAnsi="Arial" w:cs="Arial"/>
        </w:rPr>
        <w:t xml:space="preserve"> term.</w:t>
      </w:r>
      <w:r w:rsidR="00133B02">
        <w:rPr>
          <w:rFonts w:ascii="Arial" w:hAnsi="Arial" w:cs="Arial"/>
        </w:rPr>
        <w:t xml:space="preserve"> Heather Salem is bookstore contact.</w:t>
      </w:r>
    </w:p>
    <w:p w14:paraId="219B51CC" w14:textId="5E9DCB63" w:rsidR="00133B02" w:rsidRDefault="00133B02" w:rsidP="006B1D47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Graduation rates: </w:t>
      </w:r>
    </w:p>
    <w:p w14:paraId="66906B5B" w14:textId="4E8E6E90" w:rsidR="00133B02" w:rsidRDefault="00133B02" w:rsidP="00133B0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 semester (with one summer) plans need to be developed. If different tracks there needs to be one for each track.</w:t>
      </w:r>
    </w:p>
    <w:p w14:paraId="6F50E593" w14:textId="77777777" w:rsidR="00133B02" w:rsidRDefault="00133B02" w:rsidP="00133B0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Retention rate of First Time in College students was poor, 14 % are on academic probation. </w:t>
      </w:r>
    </w:p>
    <w:p w14:paraId="3D708B43" w14:textId="1C490ED4" w:rsidR="00133B02" w:rsidRPr="00133B02" w:rsidRDefault="009A0D92" w:rsidP="00133B0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SACSCOC: Faculty involved in field of s</w:t>
      </w:r>
      <w:r w:rsidR="00B80FE6">
        <w:rPr>
          <w:rFonts w:ascii="Arial" w:hAnsi="Arial" w:cs="Arial"/>
        </w:rPr>
        <w:t xml:space="preserve">tudy </w:t>
      </w:r>
      <w:r>
        <w:rPr>
          <w:rFonts w:ascii="Arial" w:hAnsi="Arial" w:cs="Arial"/>
        </w:rPr>
        <w:t>are engaged in the curriculum.</w:t>
      </w:r>
    </w:p>
    <w:p w14:paraId="130DD4C2" w14:textId="23BE546B" w:rsidR="006B1D47" w:rsidRPr="00763C0E" w:rsidRDefault="00133B02" w:rsidP="00133B02">
      <w:pPr>
        <w:pStyle w:val="ListParagraph"/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20D208" w14:textId="77777777" w:rsidR="00133B02" w:rsidRDefault="00863A3D" w:rsidP="005A7E5B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For the Good of the Order</w:t>
      </w:r>
      <w:r w:rsidRPr="00763C0E">
        <w:rPr>
          <w:rFonts w:ascii="Arial" w:hAnsi="Arial" w:cs="Arial"/>
        </w:rPr>
        <w:t xml:space="preserve">: </w:t>
      </w:r>
    </w:p>
    <w:p w14:paraId="4C3F12B2" w14:textId="77777777" w:rsidR="00133B02" w:rsidRDefault="00133B02" w:rsidP="00133B02">
      <w:pPr>
        <w:pStyle w:val="ListParagraph"/>
        <w:numPr>
          <w:ilvl w:val="1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 w:rsidRPr="00133B02">
        <w:rPr>
          <w:rFonts w:ascii="Arial" w:hAnsi="Arial" w:cs="Arial"/>
        </w:rPr>
        <w:t>Ed Evans</w:t>
      </w:r>
    </w:p>
    <w:p w14:paraId="0121FE85" w14:textId="2DA30CCF" w:rsidR="005A7E5B" w:rsidRDefault="00133B02" w:rsidP="00133B0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IT is sponsoring the </w:t>
      </w:r>
      <w:proofErr w:type="spellStart"/>
      <w:r>
        <w:rPr>
          <w:rFonts w:ascii="Arial" w:hAnsi="Arial" w:cs="Arial"/>
        </w:rPr>
        <w:t>Ideathon</w:t>
      </w:r>
      <w:proofErr w:type="spellEnd"/>
      <w:r>
        <w:rPr>
          <w:rFonts w:ascii="Arial" w:hAnsi="Arial" w:cs="Arial"/>
        </w:rPr>
        <w:t>, campus wide competition.  Several teams will be selected to represent TAMUCC.</w:t>
      </w:r>
    </w:p>
    <w:p w14:paraId="2A319C60" w14:textId="204611FF" w:rsidR="00B807D8" w:rsidRDefault="00B807D8" w:rsidP="00133B0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Dialogue series to come.</w:t>
      </w:r>
    </w:p>
    <w:p w14:paraId="4C48CF50" w14:textId="39DA3A0D" w:rsidR="00B807D8" w:rsidRPr="00763C0E" w:rsidRDefault="00B807D8" w:rsidP="00133B02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on December 6</w:t>
      </w:r>
      <w:r w:rsidRPr="00B807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Digital Strategies Symposium.</w:t>
      </w:r>
    </w:p>
    <w:p w14:paraId="4DCFEAF4" w14:textId="77777777" w:rsidR="005A7E5B" w:rsidRPr="00763C0E" w:rsidRDefault="005A7E5B" w:rsidP="005A7E5B">
      <w:pPr>
        <w:pStyle w:val="ListParagraph"/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</w:p>
    <w:p w14:paraId="3A24C5F4" w14:textId="69834D51" w:rsidR="00A67F06" w:rsidRPr="00763C0E" w:rsidRDefault="00E167A5" w:rsidP="00A67F06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/>
        <w:rPr>
          <w:rFonts w:ascii="Arial" w:hAnsi="Arial" w:cs="Arial"/>
        </w:rPr>
      </w:pPr>
      <w:r w:rsidRPr="00763C0E">
        <w:rPr>
          <w:rFonts w:ascii="Arial" w:hAnsi="Arial" w:cs="Arial"/>
          <w:u w:val="single"/>
        </w:rPr>
        <w:t>Adjourn</w:t>
      </w:r>
      <w:r w:rsidRPr="00763C0E">
        <w:rPr>
          <w:rFonts w:ascii="Arial" w:hAnsi="Arial" w:cs="Arial"/>
        </w:rPr>
        <w:t xml:space="preserve">:  </w:t>
      </w:r>
      <w:r w:rsidR="00B807D8">
        <w:rPr>
          <w:rFonts w:ascii="Arial" w:hAnsi="Arial" w:cs="Arial"/>
        </w:rPr>
        <w:t>David Smith</w:t>
      </w:r>
      <w:r w:rsidR="004C1ABB" w:rsidRPr="00763C0E">
        <w:rPr>
          <w:rFonts w:ascii="Arial" w:hAnsi="Arial" w:cs="Arial"/>
        </w:rPr>
        <w:t xml:space="preserve"> moved to adjourn </w:t>
      </w:r>
      <w:r w:rsidR="00B807D8">
        <w:rPr>
          <w:rFonts w:ascii="Arial" w:hAnsi="Arial" w:cs="Arial"/>
        </w:rPr>
        <w:t>Kim Withers</w:t>
      </w:r>
      <w:r w:rsidR="004C1ABB" w:rsidRPr="00763C0E">
        <w:rPr>
          <w:rFonts w:ascii="Arial" w:hAnsi="Arial" w:cs="Arial"/>
        </w:rPr>
        <w:t xml:space="preserve"> seconded. </w:t>
      </w:r>
      <w:r w:rsidRPr="00763C0E">
        <w:rPr>
          <w:rFonts w:ascii="Arial" w:hAnsi="Arial" w:cs="Arial"/>
        </w:rPr>
        <w:t xml:space="preserve">Meeting adjourned at </w:t>
      </w:r>
      <w:r w:rsidR="00B807D8">
        <w:rPr>
          <w:rFonts w:ascii="Arial" w:hAnsi="Arial" w:cs="Arial"/>
        </w:rPr>
        <w:t>3:02</w:t>
      </w:r>
      <w:r w:rsidRPr="00763C0E">
        <w:rPr>
          <w:rFonts w:ascii="Arial" w:hAnsi="Arial" w:cs="Arial"/>
        </w:rPr>
        <w:t xml:space="preserve"> p.m.</w:t>
      </w:r>
    </w:p>
    <w:p w14:paraId="175843CB" w14:textId="77777777" w:rsidR="00E167A5" w:rsidRPr="00763C0E" w:rsidRDefault="00E167A5" w:rsidP="00AB2037">
      <w:pPr>
        <w:adjustRightInd w:val="0"/>
        <w:snapToGrid w:val="0"/>
        <w:contextualSpacing/>
        <w:rPr>
          <w:rFonts w:ascii="Arial" w:hAnsi="Arial" w:cs="Arial"/>
          <w:sz w:val="22"/>
          <w:szCs w:val="22"/>
        </w:rPr>
      </w:pPr>
    </w:p>
    <w:sectPr w:rsidR="00E167A5" w:rsidRPr="00763C0E" w:rsidSect="00763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74D2" w14:textId="77777777" w:rsidR="00C13ACD" w:rsidRDefault="00C13ACD" w:rsidP="00C03243">
      <w:r>
        <w:separator/>
      </w:r>
    </w:p>
  </w:endnote>
  <w:endnote w:type="continuationSeparator" w:id="0">
    <w:p w14:paraId="46E3A3BB" w14:textId="77777777" w:rsidR="00C13ACD" w:rsidRDefault="00C13ACD" w:rsidP="00C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2F8F" w14:textId="77777777" w:rsidR="008E3272" w:rsidRDefault="008E3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58EE" w14:textId="77777777" w:rsidR="000C326B" w:rsidRDefault="000C326B">
    <w:pPr>
      <w:pStyle w:val="Footer"/>
    </w:pPr>
  </w:p>
  <w:p w14:paraId="7620776B" w14:textId="016B2A24" w:rsidR="000C326B" w:rsidRPr="00A67F06" w:rsidRDefault="00B80FE6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30</w:t>
    </w:r>
    <w:r w:rsidR="000C326B" w:rsidRPr="00A67F06">
      <w:rPr>
        <w:rFonts w:ascii="Arial" w:hAnsi="Arial" w:cs="Arial"/>
        <w:sz w:val="20"/>
        <w:szCs w:val="20"/>
      </w:rPr>
      <w:t xml:space="preserve">, </w:t>
    </w:r>
    <w:r w:rsidR="000C326B" w:rsidRPr="00A67F06">
      <w:rPr>
        <w:rFonts w:ascii="Arial" w:hAnsi="Arial" w:cs="Arial"/>
        <w:sz w:val="20"/>
        <w:szCs w:val="20"/>
      </w:rPr>
      <w:t>201</w:t>
    </w:r>
    <w:r w:rsidR="008E3272">
      <w:rPr>
        <w:rFonts w:ascii="Arial" w:hAnsi="Arial" w:cs="Arial"/>
        <w:sz w:val="20"/>
        <w:szCs w:val="20"/>
      </w:rPr>
      <w:t>9</w:t>
    </w:r>
    <w:bookmarkStart w:id="0" w:name="_GoBack"/>
    <w:bookmarkEnd w:id="0"/>
  </w:p>
  <w:p w14:paraId="56923A55" w14:textId="77777777" w:rsidR="000C326B" w:rsidRPr="00A67F06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 xml:space="preserve">Submitted by Katelijne Acker, </w:t>
    </w:r>
  </w:p>
  <w:p w14:paraId="270405BD" w14:textId="4762ABFF" w:rsidR="00A67F06" w:rsidRPr="000C326B" w:rsidRDefault="000C326B" w:rsidP="000C326B">
    <w:pPr>
      <w:pStyle w:val="ListParagraph"/>
      <w:adjustRightInd w:val="0"/>
      <w:snapToGrid w:val="0"/>
      <w:spacing w:after="0" w:line="240" w:lineRule="auto"/>
      <w:ind w:left="0"/>
      <w:jc w:val="right"/>
      <w:rPr>
        <w:rFonts w:ascii="Arial" w:hAnsi="Arial" w:cs="Arial"/>
        <w:sz w:val="20"/>
        <w:szCs w:val="20"/>
      </w:rPr>
    </w:pPr>
    <w:r w:rsidRPr="00A67F06">
      <w:rPr>
        <w:rFonts w:ascii="Arial" w:hAnsi="Arial" w:cs="Arial"/>
        <w:sz w:val="20"/>
        <w:szCs w:val="20"/>
      </w:rPr>
      <w:t>Faculty Senate Secretar</w:t>
    </w:r>
    <w:r>
      <w:rPr>
        <w:rFonts w:ascii="Arial" w:hAnsi="Arial" w:cs="Arial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8FC2" w14:textId="77777777" w:rsidR="008E3272" w:rsidRDefault="008E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25C6" w14:textId="77777777" w:rsidR="00C13ACD" w:rsidRDefault="00C13ACD" w:rsidP="00C03243">
      <w:r>
        <w:separator/>
      </w:r>
    </w:p>
  </w:footnote>
  <w:footnote w:type="continuationSeparator" w:id="0">
    <w:p w14:paraId="18008895" w14:textId="77777777" w:rsidR="00C13ACD" w:rsidRDefault="00C13ACD" w:rsidP="00C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903A" w14:textId="77777777" w:rsidR="008E3272" w:rsidRDefault="008E3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5919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32"/>
        <w:szCs w:val="32"/>
      </w:rPr>
    </w:pPr>
    <w:r w:rsidRPr="00C03243">
      <w:rPr>
        <w:rFonts w:asciiTheme="minorHAnsi" w:hAnsiTheme="minorHAnsi" w:cstheme="minorHAnsi"/>
        <w:sz w:val="32"/>
        <w:szCs w:val="32"/>
      </w:rPr>
      <w:t>Faculty Senate Meeting</w:t>
    </w:r>
  </w:p>
  <w:p w14:paraId="7E6CC8AE" w14:textId="77777777" w:rsidR="000C326B" w:rsidRPr="00C03243" w:rsidRDefault="000C326B" w:rsidP="000C326B">
    <w:pPr>
      <w:adjustRightInd w:val="0"/>
      <w:snapToGrid w:val="0"/>
      <w:contextualSpacing/>
      <w:jc w:val="center"/>
      <w:rPr>
        <w:rFonts w:asciiTheme="minorHAnsi" w:hAnsiTheme="minorHAnsi" w:cstheme="minorHAnsi"/>
        <w:sz w:val="10"/>
        <w:szCs w:val="10"/>
      </w:rPr>
    </w:pPr>
  </w:p>
  <w:p w14:paraId="2E5BA8AF" w14:textId="69A84E05" w:rsidR="000C326B" w:rsidRPr="00C03243" w:rsidRDefault="00B80FE6" w:rsidP="000C326B">
    <w:pPr>
      <w:adjustRightInd w:val="0"/>
      <w:snapToGrid w:val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January 25, 2019</w:t>
    </w:r>
    <w:r w:rsidR="000C326B" w:rsidRPr="00C03243">
      <w:rPr>
        <w:rFonts w:asciiTheme="minorHAnsi" w:hAnsiTheme="minorHAnsi" w:cstheme="minorHAnsi"/>
      </w:rPr>
      <w:t xml:space="preserve"> - Island Hall 323</w:t>
    </w:r>
  </w:p>
  <w:p w14:paraId="0D631A84" w14:textId="77777777" w:rsidR="000C326B" w:rsidRPr="00C03243" w:rsidRDefault="000C326B" w:rsidP="000C326B">
    <w:pPr>
      <w:pStyle w:val="Header"/>
      <w:jc w:val="center"/>
      <w:rPr>
        <w:rFonts w:cstheme="minorHAnsi"/>
        <w:sz w:val="10"/>
        <w:szCs w:val="10"/>
      </w:rPr>
    </w:pPr>
  </w:p>
  <w:p w14:paraId="4D77F021" w14:textId="30FB3DCF" w:rsidR="000C326B" w:rsidRPr="000C326B" w:rsidRDefault="000C326B" w:rsidP="000C326B">
    <w:pPr>
      <w:pStyle w:val="Header"/>
      <w:jc w:val="center"/>
      <w:rPr>
        <w:rFonts w:cstheme="minorHAnsi"/>
        <w:sz w:val="28"/>
        <w:szCs w:val="28"/>
      </w:rPr>
    </w:pPr>
    <w:r w:rsidRPr="00C03243">
      <w:rPr>
        <w:rFonts w:cstheme="minorHAnsi"/>
        <w:sz w:val="28"/>
        <w:szCs w:val="28"/>
      </w:rPr>
      <w:t>Minutes</w:t>
    </w:r>
  </w:p>
  <w:p w14:paraId="7A6AC474" w14:textId="59D7F8FD" w:rsidR="00C03243" w:rsidRPr="00C03243" w:rsidRDefault="00C03243" w:rsidP="00C03243">
    <w:pPr>
      <w:pStyle w:val="Header"/>
      <w:jc w:val="center"/>
      <w:rPr>
        <w:rFonts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060A" w14:textId="77777777" w:rsidR="008E3272" w:rsidRDefault="008E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48"/>
    <w:multiLevelType w:val="hybridMultilevel"/>
    <w:tmpl w:val="0B00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6EF3"/>
    <w:multiLevelType w:val="hybridMultilevel"/>
    <w:tmpl w:val="D1BE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B0F8">
      <w:start w:val="1"/>
      <w:numFmt w:val="lowerLetter"/>
      <w:lvlText w:val="%2."/>
      <w:lvlJc w:val="left"/>
      <w:pPr>
        <w:tabs>
          <w:tab w:val="num" w:pos="360"/>
        </w:tabs>
        <w:ind w:left="792" w:hanging="504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BC29638">
      <w:start w:val="1"/>
      <w:numFmt w:val="decimal"/>
      <w:lvlText w:val="%4."/>
      <w:lvlJc w:val="left"/>
      <w:pPr>
        <w:ind w:left="1674" w:hanging="23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249"/>
    <w:multiLevelType w:val="hybridMultilevel"/>
    <w:tmpl w:val="14E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A64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001"/>
    <w:multiLevelType w:val="hybridMultilevel"/>
    <w:tmpl w:val="606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C58AA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6F2"/>
    <w:multiLevelType w:val="hybridMultilevel"/>
    <w:tmpl w:val="A7805E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0"/>
        </w:tabs>
        <w:ind w:left="21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86D5A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574D"/>
    <w:multiLevelType w:val="multilevel"/>
    <w:tmpl w:val="305EDC36"/>
    <w:lvl w:ilvl="0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B4040"/>
    <w:multiLevelType w:val="hybridMultilevel"/>
    <w:tmpl w:val="0DBC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74D"/>
    <w:multiLevelType w:val="multilevel"/>
    <w:tmpl w:val="5CD6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D0DE2"/>
    <w:multiLevelType w:val="multilevel"/>
    <w:tmpl w:val="D484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6" w:firstLine="12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28DB"/>
    <w:multiLevelType w:val="hybridMultilevel"/>
    <w:tmpl w:val="4C386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B0127"/>
    <w:multiLevelType w:val="hybridMultilevel"/>
    <w:tmpl w:val="DD4C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F190A"/>
    <w:multiLevelType w:val="hybridMultilevel"/>
    <w:tmpl w:val="70C6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73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D4A74"/>
    <w:multiLevelType w:val="hybridMultilevel"/>
    <w:tmpl w:val="D9029EDC"/>
    <w:lvl w:ilvl="0" w:tplc="381E5568">
      <w:start w:val="1"/>
      <w:numFmt w:val="lowerLetter"/>
      <w:lvlText w:val="%1."/>
      <w:lvlJc w:val="left"/>
      <w:pPr>
        <w:tabs>
          <w:tab w:val="num" w:pos="576"/>
        </w:tabs>
        <w:ind w:left="792" w:hanging="360"/>
      </w:pPr>
      <w:rPr>
        <w:rFonts w:hint="default"/>
      </w:rPr>
    </w:lvl>
    <w:lvl w:ilvl="1" w:tplc="91E223C4">
      <w:start w:val="1"/>
      <w:numFmt w:val="lowerLetter"/>
      <w:lvlText w:val="%2."/>
      <w:lvlJc w:val="left"/>
      <w:pPr>
        <w:tabs>
          <w:tab w:val="num" w:pos="360"/>
        </w:tabs>
        <w:ind w:left="648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7035E"/>
    <w:multiLevelType w:val="hybridMultilevel"/>
    <w:tmpl w:val="65CA6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6CAADEA">
      <w:start w:val="1"/>
      <w:numFmt w:val="lowerLetter"/>
      <w:lvlText w:val="%2."/>
      <w:lvlJc w:val="left"/>
      <w:pPr>
        <w:tabs>
          <w:tab w:val="num" w:pos="360"/>
        </w:tabs>
        <w:ind w:left="576" w:hanging="360"/>
      </w:pPr>
      <w:rPr>
        <w:rFonts w:hint="default"/>
      </w:rPr>
    </w:lvl>
    <w:lvl w:ilvl="2" w:tplc="CD7459EE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8"/>
    <w:rsid w:val="0003071E"/>
    <w:rsid w:val="00096F3A"/>
    <w:rsid w:val="000C08A9"/>
    <w:rsid w:val="000C326B"/>
    <w:rsid w:val="000F1BA8"/>
    <w:rsid w:val="000F7B5B"/>
    <w:rsid w:val="00117C44"/>
    <w:rsid w:val="00133B02"/>
    <w:rsid w:val="00163D67"/>
    <w:rsid w:val="00211F19"/>
    <w:rsid w:val="00217CF3"/>
    <w:rsid w:val="0026116E"/>
    <w:rsid w:val="0028367D"/>
    <w:rsid w:val="00283F35"/>
    <w:rsid w:val="002A0D85"/>
    <w:rsid w:val="002C1AD8"/>
    <w:rsid w:val="002E2AEA"/>
    <w:rsid w:val="00324F34"/>
    <w:rsid w:val="00377BC8"/>
    <w:rsid w:val="00393C27"/>
    <w:rsid w:val="0039616C"/>
    <w:rsid w:val="003D533C"/>
    <w:rsid w:val="003E34FB"/>
    <w:rsid w:val="00421905"/>
    <w:rsid w:val="00453409"/>
    <w:rsid w:val="0045414F"/>
    <w:rsid w:val="00481ADE"/>
    <w:rsid w:val="00486B08"/>
    <w:rsid w:val="004C1ABB"/>
    <w:rsid w:val="004C1F5D"/>
    <w:rsid w:val="004D6AF9"/>
    <w:rsid w:val="004D6BEC"/>
    <w:rsid w:val="004E05D9"/>
    <w:rsid w:val="00535141"/>
    <w:rsid w:val="00545D06"/>
    <w:rsid w:val="005A619C"/>
    <w:rsid w:val="005A7E5B"/>
    <w:rsid w:val="005F128F"/>
    <w:rsid w:val="005F22BD"/>
    <w:rsid w:val="005F2F6B"/>
    <w:rsid w:val="005F4A7A"/>
    <w:rsid w:val="006240A3"/>
    <w:rsid w:val="00651721"/>
    <w:rsid w:val="00656196"/>
    <w:rsid w:val="00656C25"/>
    <w:rsid w:val="00665376"/>
    <w:rsid w:val="006977B8"/>
    <w:rsid w:val="006B1D47"/>
    <w:rsid w:val="006B27A8"/>
    <w:rsid w:val="006D779D"/>
    <w:rsid w:val="006E0EE6"/>
    <w:rsid w:val="006E3A21"/>
    <w:rsid w:val="00704DBB"/>
    <w:rsid w:val="007137F7"/>
    <w:rsid w:val="00733A98"/>
    <w:rsid w:val="00743060"/>
    <w:rsid w:val="007527BF"/>
    <w:rsid w:val="00756D5B"/>
    <w:rsid w:val="00763C0E"/>
    <w:rsid w:val="00772359"/>
    <w:rsid w:val="007B51F4"/>
    <w:rsid w:val="007E1176"/>
    <w:rsid w:val="00863A3D"/>
    <w:rsid w:val="00887AC1"/>
    <w:rsid w:val="008D220D"/>
    <w:rsid w:val="008E3272"/>
    <w:rsid w:val="009028E3"/>
    <w:rsid w:val="00940998"/>
    <w:rsid w:val="00960B30"/>
    <w:rsid w:val="00960CD8"/>
    <w:rsid w:val="00991166"/>
    <w:rsid w:val="009927C6"/>
    <w:rsid w:val="009A0D92"/>
    <w:rsid w:val="00A0346F"/>
    <w:rsid w:val="00A63388"/>
    <w:rsid w:val="00A63A48"/>
    <w:rsid w:val="00A67F06"/>
    <w:rsid w:val="00A718AB"/>
    <w:rsid w:val="00A81BBF"/>
    <w:rsid w:val="00AB2037"/>
    <w:rsid w:val="00AC7AFE"/>
    <w:rsid w:val="00B1110D"/>
    <w:rsid w:val="00B53E41"/>
    <w:rsid w:val="00B75D3A"/>
    <w:rsid w:val="00B807D8"/>
    <w:rsid w:val="00B80DAB"/>
    <w:rsid w:val="00B80FE6"/>
    <w:rsid w:val="00B83CCE"/>
    <w:rsid w:val="00B96E49"/>
    <w:rsid w:val="00BC3AA9"/>
    <w:rsid w:val="00BC6670"/>
    <w:rsid w:val="00BD033A"/>
    <w:rsid w:val="00C03243"/>
    <w:rsid w:val="00C13ACD"/>
    <w:rsid w:val="00C23E40"/>
    <w:rsid w:val="00C42CD6"/>
    <w:rsid w:val="00C71347"/>
    <w:rsid w:val="00C84728"/>
    <w:rsid w:val="00CF01BB"/>
    <w:rsid w:val="00D13ABE"/>
    <w:rsid w:val="00D360E6"/>
    <w:rsid w:val="00D604B4"/>
    <w:rsid w:val="00D6742F"/>
    <w:rsid w:val="00DF538C"/>
    <w:rsid w:val="00E0587C"/>
    <w:rsid w:val="00E167A5"/>
    <w:rsid w:val="00E25F8F"/>
    <w:rsid w:val="00E555C8"/>
    <w:rsid w:val="00E91164"/>
    <w:rsid w:val="00EA2431"/>
    <w:rsid w:val="00EB0C9A"/>
    <w:rsid w:val="00EB0E86"/>
    <w:rsid w:val="00ED249F"/>
    <w:rsid w:val="00F25ACB"/>
    <w:rsid w:val="00F53BCD"/>
    <w:rsid w:val="00FA2B83"/>
    <w:rsid w:val="00FD4CBB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D68"/>
  <w15:chartTrackingRefBased/>
  <w15:docId w15:val="{AF7C8A28-F4F2-4742-A441-CAABE4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3243"/>
  </w:style>
  <w:style w:type="paragraph" w:styleId="Footer">
    <w:name w:val="footer"/>
    <w:basedOn w:val="Normal"/>
    <w:link w:val="FooterChar"/>
    <w:uiPriority w:val="99"/>
    <w:unhideWhenUsed/>
    <w:rsid w:val="00C032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3243"/>
  </w:style>
  <w:style w:type="paragraph" w:styleId="NormalWeb">
    <w:name w:val="Normal (Web)"/>
    <w:basedOn w:val="Normal"/>
    <w:uiPriority w:val="99"/>
    <w:semiHidden/>
    <w:unhideWhenUsed/>
    <w:rsid w:val="00211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Kownslar, Edward</dc:creator>
  <cp:keywords/>
  <dc:description/>
  <cp:lastModifiedBy>Polidore, Roneka</cp:lastModifiedBy>
  <cp:revision>5</cp:revision>
  <dcterms:created xsi:type="dcterms:W3CDTF">2019-01-28T14:34:00Z</dcterms:created>
  <dcterms:modified xsi:type="dcterms:W3CDTF">2019-02-22T15:23:00Z</dcterms:modified>
</cp:coreProperties>
</file>