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80A808" w14:textId="77777777" w:rsidR="00940998" w:rsidRPr="00AC7AFE" w:rsidRDefault="00940998" w:rsidP="00AB2037">
      <w:pPr>
        <w:adjustRightInd w:val="0"/>
        <w:snapToGrid w:val="0"/>
        <w:contextualSpacing/>
        <w:jc w:val="center"/>
        <w:rPr>
          <w:rFonts w:ascii="Arial" w:hAnsi="Arial" w:cs="Arial"/>
        </w:rPr>
      </w:pPr>
    </w:p>
    <w:p w14:paraId="1CBAEA7D" w14:textId="32732C18" w:rsidR="006E3A21" w:rsidRDefault="00940998" w:rsidP="00AB2037">
      <w:pPr>
        <w:adjustRightInd w:val="0"/>
        <w:snapToGrid w:val="0"/>
        <w:contextualSpacing/>
        <w:rPr>
          <w:rFonts w:ascii="Arial" w:hAnsi="Arial" w:cs="Arial"/>
        </w:rPr>
      </w:pPr>
      <w:r w:rsidRPr="00AC7AFE">
        <w:rPr>
          <w:rFonts w:ascii="Arial" w:hAnsi="Arial" w:cs="Arial"/>
          <w:u w:val="single"/>
        </w:rPr>
        <w:t>Attending</w:t>
      </w:r>
      <w:r w:rsidRPr="00AC7AFE">
        <w:rPr>
          <w:rFonts w:ascii="Arial" w:hAnsi="Arial" w:cs="Arial"/>
        </w:rPr>
        <w:t xml:space="preserve">:  </w:t>
      </w:r>
      <w:r w:rsidR="006E3A21">
        <w:rPr>
          <w:rFonts w:ascii="Arial" w:hAnsi="Arial" w:cs="Arial"/>
        </w:rPr>
        <w:t>Acker</w:t>
      </w:r>
      <w:r w:rsidRPr="00AC7AFE">
        <w:rPr>
          <w:rFonts w:ascii="Arial" w:hAnsi="Arial" w:cs="Arial"/>
        </w:rPr>
        <w:t xml:space="preserve">, </w:t>
      </w:r>
      <w:r w:rsidR="00991166">
        <w:rPr>
          <w:rFonts w:ascii="Arial" w:hAnsi="Arial" w:cs="Arial"/>
        </w:rPr>
        <w:t xml:space="preserve">Bird, </w:t>
      </w:r>
      <w:proofErr w:type="spellStart"/>
      <w:r w:rsidR="006E3A21">
        <w:rPr>
          <w:rFonts w:ascii="Arial" w:hAnsi="Arial" w:cs="Arial"/>
        </w:rPr>
        <w:t>Boham</w:t>
      </w:r>
      <w:proofErr w:type="spellEnd"/>
      <w:r w:rsidR="006E3A21">
        <w:rPr>
          <w:rFonts w:ascii="Arial" w:hAnsi="Arial" w:cs="Arial"/>
        </w:rPr>
        <w:t>,</w:t>
      </w:r>
      <w:r w:rsidR="003E34FB">
        <w:rPr>
          <w:rFonts w:ascii="Arial" w:hAnsi="Arial" w:cs="Arial"/>
        </w:rPr>
        <w:t xml:space="preserve"> </w:t>
      </w:r>
      <w:proofErr w:type="spellStart"/>
      <w:r w:rsidR="003E34FB">
        <w:rPr>
          <w:rFonts w:ascii="Arial" w:hAnsi="Arial" w:cs="Arial"/>
        </w:rPr>
        <w:t>Comparini</w:t>
      </w:r>
      <w:proofErr w:type="spellEnd"/>
      <w:r w:rsidR="003E34FB">
        <w:rPr>
          <w:rFonts w:ascii="Arial" w:hAnsi="Arial" w:cs="Arial"/>
        </w:rPr>
        <w:t>,</w:t>
      </w:r>
      <w:r w:rsidR="006E3A21">
        <w:rPr>
          <w:rFonts w:ascii="Arial" w:hAnsi="Arial" w:cs="Arial"/>
        </w:rPr>
        <w:t xml:space="preserve"> </w:t>
      </w:r>
      <w:proofErr w:type="spellStart"/>
      <w:r w:rsidR="00991166">
        <w:rPr>
          <w:rFonts w:ascii="Arial" w:hAnsi="Arial" w:cs="Arial"/>
        </w:rPr>
        <w:t>Deis</w:t>
      </w:r>
      <w:proofErr w:type="spellEnd"/>
      <w:r w:rsidR="00991166">
        <w:rPr>
          <w:rFonts w:ascii="Arial" w:hAnsi="Arial" w:cs="Arial"/>
        </w:rPr>
        <w:t xml:space="preserve">, </w:t>
      </w:r>
      <w:r w:rsidR="006E3A21">
        <w:rPr>
          <w:rFonts w:ascii="Arial" w:hAnsi="Arial" w:cs="Arial"/>
        </w:rPr>
        <w:t>Frost, Harrel, Hernandez, Klaus, Lo</w:t>
      </w:r>
      <w:r w:rsidR="00991166">
        <w:rPr>
          <w:rFonts w:ascii="Arial" w:hAnsi="Arial" w:cs="Arial"/>
        </w:rPr>
        <w:t>u</w:t>
      </w:r>
      <w:r w:rsidR="006E3A21">
        <w:rPr>
          <w:rFonts w:ascii="Arial" w:hAnsi="Arial" w:cs="Arial"/>
        </w:rPr>
        <w:t xml:space="preserve">is, McNamara, Moreno, </w:t>
      </w:r>
      <w:proofErr w:type="spellStart"/>
      <w:r w:rsidR="006E3A21">
        <w:rPr>
          <w:rFonts w:ascii="Arial" w:hAnsi="Arial" w:cs="Arial"/>
        </w:rPr>
        <w:t>Murgulet</w:t>
      </w:r>
      <w:proofErr w:type="spellEnd"/>
      <w:r w:rsidR="006E3A21">
        <w:rPr>
          <w:rFonts w:ascii="Arial" w:hAnsi="Arial" w:cs="Arial"/>
        </w:rPr>
        <w:t xml:space="preserve">, Silliman, Smith, </w:t>
      </w:r>
      <w:proofErr w:type="spellStart"/>
      <w:r w:rsidR="006E3A21">
        <w:rPr>
          <w:rFonts w:ascii="Arial" w:hAnsi="Arial" w:cs="Arial"/>
        </w:rPr>
        <w:t>Spaniol</w:t>
      </w:r>
      <w:proofErr w:type="spellEnd"/>
      <w:r w:rsidR="006E3A21">
        <w:rPr>
          <w:rFonts w:ascii="Arial" w:hAnsi="Arial" w:cs="Arial"/>
        </w:rPr>
        <w:t xml:space="preserve">, </w:t>
      </w:r>
      <w:proofErr w:type="spellStart"/>
      <w:r w:rsidR="006E3A21">
        <w:rPr>
          <w:rFonts w:ascii="Arial" w:hAnsi="Arial" w:cs="Arial"/>
        </w:rPr>
        <w:t>Theodossiou</w:t>
      </w:r>
      <w:proofErr w:type="spellEnd"/>
      <w:r w:rsidR="006E3A21">
        <w:rPr>
          <w:rFonts w:ascii="Arial" w:hAnsi="Arial" w:cs="Arial"/>
        </w:rPr>
        <w:t xml:space="preserve">, Valadez, </w:t>
      </w:r>
      <w:proofErr w:type="spellStart"/>
      <w:r w:rsidR="006E3A21">
        <w:rPr>
          <w:rFonts w:ascii="Arial" w:hAnsi="Arial" w:cs="Arial"/>
        </w:rPr>
        <w:t>Waheeduzzaman</w:t>
      </w:r>
      <w:proofErr w:type="spellEnd"/>
      <w:r w:rsidR="006E3A21">
        <w:rPr>
          <w:rFonts w:ascii="Arial" w:hAnsi="Arial" w:cs="Arial"/>
        </w:rPr>
        <w:t xml:space="preserve">, </w:t>
      </w:r>
      <w:proofErr w:type="spellStart"/>
      <w:r w:rsidR="006E3A21">
        <w:rPr>
          <w:rFonts w:ascii="Arial" w:hAnsi="Arial" w:cs="Arial"/>
        </w:rPr>
        <w:t>Warga</w:t>
      </w:r>
      <w:proofErr w:type="spellEnd"/>
      <w:r w:rsidR="006E3A21">
        <w:rPr>
          <w:rFonts w:ascii="Arial" w:hAnsi="Arial" w:cs="Arial"/>
        </w:rPr>
        <w:t xml:space="preserve">, Withers. </w:t>
      </w:r>
    </w:p>
    <w:p w14:paraId="49C27E00" w14:textId="3E4F091C" w:rsidR="00940998" w:rsidRPr="00AC7AFE" w:rsidRDefault="00940998" w:rsidP="00AB2037">
      <w:pPr>
        <w:adjustRightInd w:val="0"/>
        <w:snapToGrid w:val="0"/>
        <w:contextualSpacing/>
        <w:rPr>
          <w:rFonts w:ascii="Arial" w:hAnsi="Arial" w:cs="Arial"/>
        </w:rPr>
      </w:pPr>
      <w:r w:rsidRPr="00AC7AFE">
        <w:rPr>
          <w:rFonts w:ascii="Arial" w:hAnsi="Arial" w:cs="Arial"/>
          <w:u w:val="single"/>
        </w:rPr>
        <w:t>Ex-Officio and Guests</w:t>
      </w:r>
      <w:r w:rsidRPr="00AC7AFE">
        <w:rPr>
          <w:rFonts w:ascii="Arial" w:hAnsi="Arial" w:cs="Arial"/>
        </w:rPr>
        <w:t xml:space="preserve">:  </w:t>
      </w:r>
      <w:r w:rsidR="006E3A21">
        <w:rPr>
          <w:rFonts w:ascii="Arial" w:hAnsi="Arial" w:cs="Arial"/>
        </w:rPr>
        <w:t xml:space="preserve">Ed Evans, </w:t>
      </w:r>
      <w:r w:rsidR="003E34FB" w:rsidRPr="00AC7AFE">
        <w:rPr>
          <w:rFonts w:ascii="Arial" w:hAnsi="Arial" w:cs="Arial"/>
        </w:rPr>
        <w:t>Franklin Harrison,</w:t>
      </w:r>
      <w:r w:rsidR="003E34FB">
        <w:rPr>
          <w:rFonts w:ascii="Arial" w:hAnsi="Arial" w:cs="Arial"/>
        </w:rPr>
        <w:t xml:space="preserve"> </w:t>
      </w:r>
      <w:r w:rsidR="00AB2037" w:rsidRPr="00AC7AFE">
        <w:rPr>
          <w:rFonts w:ascii="Arial" w:hAnsi="Arial" w:cs="Arial"/>
        </w:rPr>
        <w:t>Kevin Houlihan</w:t>
      </w:r>
      <w:r w:rsidRPr="00AC7AFE">
        <w:rPr>
          <w:rFonts w:ascii="Arial" w:hAnsi="Arial" w:cs="Arial"/>
        </w:rPr>
        <w:t xml:space="preserve">, </w:t>
      </w:r>
      <w:proofErr w:type="spellStart"/>
      <w:r w:rsidR="006E3A21" w:rsidRPr="00AC7AFE">
        <w:rPr>
          <w:rFonts w:ascii="Arial" w:hAnsi="Arial" w:cs="Arial"/>
        </w:rPr>
        <w:t>Clarenda</w:t>
      </w:r>
      <w:proofErr w:type="spellEnd"/>
      <w:r w:rsidR="006E3A21" w:rsidRPr="00AC7AFE">
        <w:rPr>
          <w:rFonts w:ascii="Arial" w:hAnsi="Arial" w:cs="Arial"/>
        </w:rPr>
        <w:t xml:space="preserve"> Phillips</w:t>
      </w:r>
      <w:r w:rsidR="006E3A21">
        <w:rPr>
          <w:rFonts w:ascii="Arial" w:hAnsi="Arial" w:cs="Arial"/>
        </w:rPr>
        <w:t>, Andy</w:t>
      </w:r>
      <w:r w:rsidR="00991166">
        <w:rPr>
          <w:rFonts w:ascii="Arial" w:hAnsi="Arial" w:cs="Arial"/>
        </w:rPr>
        <w:t xml:space="preserve"> Piker.</w:t>
      </w:r>
      <w:r w:rsidR="00AB2037" w:rsidRPr="00AC7AFE">
        <w:rPr>
          <w:rFonts w:ascii="Arial" w:hAnsi="Arial" w:cs="Arial"/>
        </w:rPr>
        <w:t xml:space="preserve"> </w:t>
      </w:r>
    </w:p>
    <w:p w14:paraId="4568A682" w14:textId="77777777" w:rsidR="008D220D" w:rsidRPr="00AC7AFE" w:rsidRDefault="008D220D" w:rsidP="00AB2037">
      <w:pPr>
        <w:adjustRightInd w:val="0"/>
        <w:snapToGrid w:val="0"/>
        <w:contextualSpacing/>
        <w:rPr>
          <w:rFonts w:ascii="Arial" w:hAnsi="Arial" w:cs="Arial"/>
        </w:rPr>
      </w:pPr>
    </w:p>
    <w:p w14:paraId="5DDF97F3" w14:textId="44A1B0C0" w:rsidR="00C03243" w:rsidRDefault="00940998" w:rsidP="00CB2BC5">
      <w:pPr>
        <w:pStyle w:val="ListParagraph"/>
        <w:numPr>
          <w:ilvl w:val="0"/>
          <w:numId w:val="2"/>
        </w:numPr>
        <w:adjustRightInd w:val="0"/>
        <w:snapToGrid w:val="0"/>
        <w:spacing w:after="0" w:line="240" w:lineRule="auto"/>
        <w:ind w:left="0"/>
        <w:rPr>
          <w:rFonts w:ascii="Arial" w:hAnsi="Arial" w:cs="Arial"/>
          <w:sz w:val="24"/>
          <w:szCs w:val="24"/>
        </w:rPr>
      </w:pPr>
      <w:r w:rsidRPr="00991166">
        <w:rPr>
          <w:rFonts w:ascii="Arial" w:hAnsi="Arial" w:cs="Arial"/>
          <w:sz w:val="24"/>
          <w:szCs w:val="24"/>
          <w:u w:val="single"/>
        </w:rPr>
        <w:t>Call to Order</w:t>
      </w:r>
      <w:r w:rsidRPr="00991166">
        <w:rPr>
          <w:rFonts w:ascii="Arial" w:hAnsi="Arial" w:cs="Arial"/>
          <w:sz w:val="24"/>
          <w:szCs w:val="24"/>
        </w:rPr>
        <w:t xml:space="preserve">:  </w:t>
      </w:r>
      <w:r w:rsidR="00AB2037" w:rsidRPr="00991166">
        <w:rPr>
          <w:rFonts w:ascii="Arial" w:hAnsi="Arial" w:cs="Arial"/>
          <w:sz w:val="24"/>
          <w:szCs w:val="24"/>
        </w:rPr>
        <w:t xml:space="preserve">Frank </w:t>
      </w:r>
      <w:proofErr w:type="spellStart"/>
      <w:r w:rsidRPr="00991166">
        <w:rPr>
          <w:rFonts w:ascii="Arial" w:hAnsi="Arial" w:cs="Arial"/>
          <w:sz w:val="24"/>
          <w:szCs w:val="24"/>
        </w:rPr>
        <w:t>Spaniol</w:t>
      </w:r>
      <w:proofErr w:type="spellEnd"/>
      <w:r w:rsidRPr="00991166">
        <w:rPr>
          <w:rFonts w:ascii="Arial" w:hAnsi="Arial" w:cs="Arial"/>
          <w:sz w:val="24"/>
          <w:szCs w:val="24"/>
        </w:rPr>
        <w:t xml:space="preserve"> called the meeting to order at 2 p.m. </w:t>
      </w:r>
    </w:p>
    <w:p w14:paraId="024F9AB1" w14:textId="77777777" w:rsidR="00991166" w:rsidRPr="00991166" w:rsidRDefault="00991166" w:rsidP="000C326B">
      <w:pPr>
        <w:pStyle w:val="ListParagraph"/>
        <w:adjustRightInd w:val="0"/>
        <w:snapToGrid w:val="0"/>
        <w:spacing w:after="0" w:line="240" w:lineRule="auto"/>
        <w:ind w:left="0"/>
        <w:jc w:val="center"/>
        <w:rPr>
          <w:rFonts w:ascii="Arial" w:hAnsi="Arial" w:cs="Arial"/>
          <w:sz w:val="24"/>
          <w:szCs w:val="24"/>
        </w:rPr>
      </w:pPr>
    </w:p>
    <w:p w14:paraId="5DC7E0A4" w14:textId="5C5EBBA0" w:rsidR="008D220D" w:rsidRDefault="00940998" w:rsidP="00AB2037">
      <w:pPr>
        <w:pStyle w:val="ListParagraph"/>
        <w:numPr>
          <w:ilvl w:val="0"/>
          <w:numId w:val="2"/>
        </w:numPr>
        <w:adjustRightInd w:val="0"/>
        <w:snapToGrid w:val="0"/>
        <w:spacing w:after="0" w:line="240" w:lineRule="auto"/>
        <w:ind w:left="0"/>
        <w:rPr>
          <w:rFonts w:ascii="Arial" w:hAnsi="Arial" w:cs="Arial"/>
          <w:sz w:val="24"/>
          <w:szCs w:val="24"/>
        </w:rPr>
      </w:pPr>
      <w:r w:rsidRPr="00AC7AFE">
        <w:rPr>
          <w:rFonts w:ascii="Arial" w:hAnsi="Arial" w:cs="Arial"/>
          <w:sz w:val="24"/>
          <w:szCs w:val="24"/>
          <w:u w:val="single"/>
        </w:rPr>
        <w:t>Approval of Agenda</w:t>
      </w:r>
      <w:r w:rsidRPr="00AC7AFE">
        <w:rPr>
          <w:rFonts w:ascii="Arial" w:hAnsi="Arial" w:cs="Arial"/>
          <w:sz w:val="24"/>
          <w:szCs w:val="24"/>
        </w:rPr>
        <w:t xml:space="preserve">:  </w:t>
      </w:r>
      <w:r w:rsidR="002E2AEA">
        <w:rPr>
          <w:rFonts w:ascii="Arial" w:hAnsi="Arial" w:cs="Arial"/>
          <w:sz w:val="24"/>
          <w:szCs w:val="24"/>
        </w:rPr>
        <w:t>David Smith</w:t>
      </w:r>
      <w:r w:rsidR="00991166">
        <w:rPr>
          <w:rFonts w:ascii="Arial" w:hAnsi="Arial" w:cs="Arial"/>
          <w:sz w:val="24"/>
          <w:szCs w:val="24"/>
        </w:rPr>
        <w:t xml:space="preserve"> moved to approve the agenda and Don </w:t>
      </w:r>
      <w:proofErr w:type="spellStart"/>
      <w:r w:rsidR="00991166">
        <w:rPr>
          <w:rFonts w:ascii="Arial" w:hAnsi="Arial" w:cs="Arial"/>
          <w:sz w:val="24"/>
          <w:szCs w:val="24"/>
        </w:rPr>
        <w:t>Deis</w:t>
      </w:r>
      <w:proofErr w:type="spellEnd"/>
      <w:r w:rsidR="00991166">
        <w:rPr>
          <w:rFonts w:ascii="Arial" w:hAnsi="Arial" w:cs="Arial"/>
          <w:sz w:val="24"/>
          <w:szCs w:val="24"/>
        </w:rPr>
        <w:t xml:space="preserve"> seconded. </w:t>
      </w:r>
      <w:r w:rsidR="00C03243" w:rsidRPr="00AC7AFE">
        <w:rPr>
          <w:rFonts w:ascii="Arial" w:hAnsi="Arial" w:cs="Arial"/>
          <w:sz w:val="24"/>
          <w:szCs w:val="24"/>
        </w:rPr>
        <w:t>Agenda was approved.</w:t>
      </w:r>
    </w:p>
    <w:p w14:paraId="706B6042" w14:textId="77777777" w:rsidR="00991166" w:rsidRPr="00991166" w:rsidRDefault="00991166" w:rsidP="00991166">
      <w:pPr>
        <w:pStyle w:val="ListParagraph"/>
        <w:rPr>
          <w:rFonts w:ascii="Arial" w:hAnsi="Arial" w:cs="Arial"/>
          <w:sz w:val="24"/>
          <w:szCs w:val="24"/>
        </w:rPr>
      </w:pPr>
    </w:p>
    <w:p w14:paraId="1175D4A4" w14:textId="6A637CA2" w:rsidR="00991166" w:rsidRPr="00AC7AFE" w:rsidRDefault="00991166" w:rsidP="00AB2037">
      <w:pPr>
        <w:pStyle w:val="ListParagraph"/>
        <w:numPr>
          <w:ilvl w:val="0"/>
          <w:numId w:val="2"/>
        </w:numPr>
        <w:adjustRightInd w:val="0"/>
        <w:snapToGrid w:val="0"/>
        <w:spacing w:after="0" w:line="240" w:lineRule="auto"/>
        <w:ind w:left="0"/>
        <w:rPr>
          <w:rFonts w:ascii="Arial" w:hAnsi="Arial" w:cs="Arial"/>
          <w:sz w:val="24"/>
          <w:szCs w:val="24"/>
        </w:rPr>
      </w:pPr>
      <w:r w:rsidRPr="00AC7AFE">
        <w:rPr>
          <w:rFonts w:ascii="Arial" w:hAnsi="Arial" w:cs="Arial"/>
          <w:sz w:val="24"/>
          <w:szCs w:val="24"/>
          <w:u w:val="single"/>
        </w:rPr>
        <w:t xml:space="preserve">Approval of </w:t>
      </w:r>
      <w:r w:rsidR="005A7E5B">
        <w:rPr>
          <w:rFonts w:ascii="Arial" w:hAnsi="Arial" w:cs="Arial"/>
          <w:sz w:val="24"/>
          <w:szCs w:val="24"/>
          <w:u w:val="single"/>
        </w:rPr>
        <w:t>Octobe</w:t>
      </w:r>
      <w:r>
        <w:rPr>
          <w:rFonts w:ascii="Arial" w:hAnsi="Arial" w:cs="Arial"/>
          <w:sz w:val="24"/>
          <w:szCs w:val="24"/>
          <w:u w:val="single"/>
        </w:rPr>
        <w:t>r 2018 Minute</w:t>
      </w:r>
      <w:r w:rsidR="005A7E5B">
        <w:rPr>
          <w:rFonts w:ascii="Arial" w:hAnsi="Arial" w:cs="Arial"/>
          <w:sz w:val="24"/>
          <w:szCs w:val="24"/>
          <w:u w:val="single"/>
        </w:rPr>
        <w:t>s</w:t>
      </w:r>
      <w:r w:rsidR="002E2AEA">
        <w:rPr>
          <w:rFonts w:ascii="Arial" w:hAnsi="Arial" w:cs="Arial"/>
          <w:sz w:val="24"/>
          <w:szCs w:val="24"/>
          <w:u w:val="single"/>
        </w:rPr>
        <w:t xml:space="preserve">: </w:t>
      </w:r>
      <w:r w:rsidR="002E2AEA">
        <w:rPr>
          <w:rFonts w:ascii="Arial" w:hAnsi="Arial" w:cs="Arial"/>
          <w:sz w:val="24"/>
          <w:szCs w:val="24"/>
        </w:rPr>
        <w:t xml:space="preserve">Jim Silliman </w:t>
      </w:r>
      <w:r>
        <w:rPr>
          <w:rFonts w:ascii="Arial" w:hAnsi="Arial" w:cs="Arial"/>
          <w:sz w:val="24"/>
          <w:szCs w:val="24"/>
        </w:rPr>
        <w:t>moved to approve the</w:t>
      </w:r>
      <w:r w:rsidR="002E2AEA">
        <w:rPr>
          <w:rFonts w:ascii="Arial" w:hAnsi="Arial" w:cs="Arial"/>
          <w:sz w:val="24"/>
          <w:szCs w:val="24"/>
        </w:rPr>
        <w:t xml:space="preserve"> October </w:t>
      </w:r>
      <w:r>
        <w:rPr>
          <w:rFonts w:ascii="Arial" w:hAnsi="Arial" w:cs="Arial"/>
          <w:sz w:val="24"/>
          <w:szCs w:val="24"/>
        </w:rPr>
        <w:t xml:space="preserve">2018 minutes and </w:t>
      </w:r>
      <w:r w:rsidR="002E2AEA">
        <w:rPr>
          <w:rFonts w:ascii="Arial" w:hAnsi="Arial" w:cs="Arial"/>
          <w:sz w:val="24"/>
          <w:szCs w:val="24"/>
        </w:rPr>
        <w:t>Kathy Harrel</w:t>
      </w:r>
      <w:r>
        <w:rPr>
          <w:rFonts w:ascii="Arial" w:hAnsi="Arial" w:cs="Arial"/>
          <w:sz w:val="24"/>
          <w:szCs w:val="24"/>
        </w:rPr>
        <w:t xml:space="preserve"> seconded. Minutes were</w:t>
      </w:r>
      <w:r w:rsidRPr="00AC7AFE">
        <w:rPr>
          <w:rFonts w:ascii="Arial" w:hAnsi="Arial" w:cs="Arial"/>
          <w:sz w:val="24"/>
          <w:szCs w:val="24"/>
        </w:rPr>
        <w:t xml:space="preserve"> approved.</w:t>
      </w:r>
    </w:p>
    <w:p w14:paraId="5801D788" w14:textId="77777777" w:rsidR="00E91164" w:rsidRPr="00AC7AFE" w:rsidRDefault="00E91164" w:rsidP="00AB2037">
      <w:pPr>
        <w:pStyle w:val="ListParagraph"/>
        <w:adjustRightInd w:val="0"/>
        <w:snapToGrid w:val="0"/>
        <w:spacing w:after="0" w:line="240" w:lineRule="auto"/>
        <w:ind w:left="0"/>
        <w:rPr>
          <w:rFonts w:ascii="Arial" w:hAnsi="Arial" w:cs="Arial"/>
          <w:sz w:val="24"/>
          <w:szCs w:val="24"/>
        </w:rPr>
      </w:pPr>
    </w:p>
    <w:p w14:paraId="3622711E" w14:textId="7AAB4F5E" w:rsidR="00991166" w:rsidRPr="00A63A48" w:rsidRDefault="00E91164" w:rsidP="00A63A48">
      <w:pPr>
        <w:pStyle w:val="ListParagraph"/>
        <w:numPr>
          <w:ilvl w:val="0"/>
          <w:numId w:val="2"/>
        </w:numPr>
        <w:adjustRightInd w:val="0"/>
        <w:snapToGrid w:val="0"/>
        <w:spacing w:after="0" w:line="240" w:lineRule="auto"/>
        <w:ind w:left="0"/>
        <w:rPr>
          <w:rFonts w:ascii="Arial" w:hAnsi="Arial" w:cs="Arial"/>
          <w:sz w:val="24"/>
          <w:szCs w:val="24"/>
        </w:rPr>
      </w:pPr>
      <w:r w:rsidRPr="00991166">
        <w:rPr>
          <w:rFonts w:ascii="Arial" w:hAnsi="Arial" w:cs="Arial"/>
          <w:sz w:val="24"/>
          <w:szCs w:val="24"/>
          <w:u w:val="single"/>
        </w:rPr>
        <w:t>Guest Speaker</w:t>
      </w:r>
      <w:r w:rsidR="00991166" w:rsidRPr="00991166">
        <w:rPr>
          <w:rFonts w:ascii="Arial" w:hAnsi="Arial" w:cs="Arial"/>
          <w:sz w:val="24"/>
          <w:szCs w:val="24"/>
          <w:u w:val="single"/>
        </w:rPr>
        <w:t>s</w:t>
      </w:r>
      <w:r w:rsidRPr="00991166">
        <w:rPr>
          <w:rFonts w:ascii="Arial" w:hAnsi="Arial" w:cs="Arial"/>
          <w:sz w:val="24"/>
          <w:szCs w:val="24"/>
          <w:u w:val="single"/>
        </w:rPr>
        <w:t>:</w:t>
      </w:r>
      <w:r w:rsidRPr="00991166">
        <w:rPr>
          <w:rFonts w:ascii="Arial" w:hAnsi="Arial" w:cs="Arial"/>
          <w:sz w:val="24"/>
          <w:szCs w:val="24"/>
        </w:rPr>
        <w:t xml:space="preserve"> </w:t>
      </w:r>
    </w:p>
    <w:p w14:paraId="73559AD9" w14:textId="2ADDB9D8" w:rsidR="00991166" w:rsidRDefault="002E2AEA" w:rsidP="00991166">
      <w:pPr>
        <w:pStyle w:val="ListParagraph"/>
        <w:numPr>
          <w:ilvl w:val="1"/>
          <w:numId w:val="2"/>
        </w:numPr>
        <w:adjustRightInd w:val="0"/>
        <w:snapToGrid w:val="0"/>
        <w:spacing w:after="0" w:line="240" w:lineRule="auto"/>
        <w:rPr>
          <w:rFonts w:ascii="Arial" w:hAnsi="Arial" w:cs="Arial"/>
          <w:sz w:val="24"/>
          <w:szCs w:val="24"/>
        </w:rPr>
      </w:pPr>
      <w:r>
        <w:rPr>
          <w:rFonts w:ascii="Arial" w:hAnsi="Arial" w:cs="Arial"/>
          <w:sz w:val="24"/>
          <w:szCs w:val="24"/>
        </w:rPr>
        <w:t xml:space="preserve">Ann </w:t>
      </w:r>
      <w:proofErr w:type="spellStart"/>
      <w:r>
        <w:rPr>
          <w:rFonts w:ascii="Arial" w:hAnsi="Arial" w:cs="Arial"/>
          <w:sz w:val="24"/>
          <w:szCs w:val="24"/>
        </w:rPr>
        <w:t>DeGaish</w:t>
      </w:r>
      <w:proofErr w:type="spellEnd"/>
      <w:r>
        <w:rPr>
          <w:rFonts w:ascii="Arial" w:hAnsi="Arial" w:cs="Arial"/>
          <w:sz w:val="24"/>
          <w:szCs w:val="24"/>
        </w:rPr>
        <w:t>, Associate Vice President &amp; Dean of Students</w:t>
      </w:r>
      <w:r w:rsidR="00991166">
        <w:rPr>
          <w:rFonts w:ascii="Arial" w:hAnsi="Arial" w:cs="Arial"/>
          <w:sz w:val="24"/>
          <w:szCs w:val="24"/>
        </w:rPr>
        <w:t xml:space="preserve"> </w:t>
      </w:r>
    </w:p>
    <w:p w14:paraId="43D22DD4" w14:textId="7F271C09" w:rsidR="00991166" w:rsidRDefault="002E2AEA" w:rsidP="00991166">
      <w:pPr>
        <w:pStyle w:val="ListParagraph"/>
        <w:numPr>
          <w:ilvl w:val="2"/>
          <w:numId w:val="2"/>
        </w:numPr>
        <w:adjustRightInd w:val="0"/>
        <w:snapToGrid w:val="0"/>
        <w:spacing w:after="0" w:line="240" w:lineRule="auto"/>
        <w:rPr>
          <w:rFonts w:ascii="Arial" w:hAnsi="Arial" w:cs="Arial"/>
          <w:sz w:val="24"/>
          <w:szCs w:val="24"/>
        </w:rPr>
      </w:pPr>
      <w:r>
        <w:rPr>
          <w:rFonts w:ascii="Arial" w:hAnsi="Arial" w:cs="Arial"/>
          <w:sz w:val="24"/>
          <w:szCs w:val="24"/>
        </w:rPr>
        <w:t>Giving Tuesday is November 27</w:t>
      </w:r>
      <w:r w:rsidRPr="002E2AEA">
        <w:rPr>
          <w:rFonts w:ascii="Arial" w:hAnsi="Arial" w:cs="Arial"/>
          <w:sz w:val="24"/>
          <w:szCs w:val="24"/>
          <w:vertAlign w:val="superscript"/>
        </w:rPr>
        <w:t>th</w:t>
      </w:r>
      <w:r>
        <w:rPr>
          <w:rFonts w:ascii="Arial" w:hAnsi="Arial" w:cs="Arial"/>
          <w:sz w:val="24"/>
          <w:szCs w:val="24"/>
        </w:rPr>
        <w:t>.  Registration information was given. Donation for Izzy’s Food Pantry will be collected from 10-1 in the UC Rotunda</w:t>
      </w:r>
    </w:p>
    <w:p w14:paraId="404FDAD3" w14:textId="32B905FA" w:rsidR="002E2AEA" w:rsidRPr="002E2AEA" w:rsidRDefault="002E2AEA" w:rsidP="002E2AEA">
      <w:pPr>
        <w:pStyle w:val="ListParagraph"/>
        <w:numPr>
          <w:ilvl w:val="2"/>
          <w:numId w:val="2"/>
        </w:numPr>
        <w:adjustRightInd w:val="0"/>
        <w:snapToGrid w:val="0"/>
        <w:spacing w:after="0" w:line="240" w:lineRule="auto"/>
        <w:rPr>
          <w:rFonts w:ascii="Arial" w:hAnsi="Arial" w:cs="Arial"/>
          <w:sz w:val="24"/>
          <w:szCs w:val="24"/>
        </w:rPr>
      </w:pPr>
      <w:r>
        <w:rPr>
          <w:rFonts w:ascii="Arial" w:hAnsi="Arial" w:cs="Arial"/>
          <w:sz w:val="24"/>
          <w:szCs w:val="24"/>
        </w:rPr>
        <w:t xml:space="preserve">Other Student Support services include the </w:t>
      </w:r>
      <w:r w:rsidRPr="002E2AEA">
        <w:rPr>
          <w:rFonts w:ascii="Arial" w:hAnsi="Arial" w:cs="Arial"/>
        </w:rPr>
        <w:t>Career Closet</w:t>
      </w:r>
      <w:r>
        <w:rPr>
          <w:rFonts w:ascii="Arial" w:hAnsi="Arial" w:cs="Arial"/>
        </w:rPr>
        <w:t>, which</w:t>
      </w:r>
      <w:r w:rsidRPr="002E2AEA">
        <w:rPr>
          <w:rFonts w:ascii="Arial" w:hAnsi="Arial" w:cs="Arial"/>
        </w:rPr>
        <w:t xml:space="preserve"> provides interview attire and has a bi</w:t>
      </w:r>
      <w:r>
        <w:rPr>
          <w:rFonts w:ascii="Arial" w:hAnsi="Arial" w:cs="Arial"/>
        </w:rPr>
        <w:t>-</w:t>
      </w:r>
      <w:r w:rsidRPr="002E2AEA">
        <w:rPr>
          <w:rFonts w:ascii="Arial" w:hAnsi="Arial" w:cs="Arial"/>
        </w:rPr>
        <w:t>annual sale of items</w:t>
      </w:r>
      <w:r>
        <w:rPr>
          <w:rFonts w:ascii="Arial" w:hAnsi="Arial" w:cs="Arial"/>
        </w:rPr>
        <w:t>, and e</w:t>
      </w:r>
      <w:r w:rsidRPr="002E2AEA">
        <w:rPr>
          <w:rFonts w:ascii="Arial" w:hAnsi="Arial" w:cs="Arial"/>
        </w:rPr>
        <w:t>mergency financial aid</w:t>
      </w:r>
      <w:r>
        <w:rPr>
          <w:rFonts w:ascii="Arial" w:hAnsi="Arial" w:cs="Arial"/>
        </w:rPr>
        <w:t>.</w:t>
      </w:r>
    </w:p>
    <w:p w14:paraId="3E9592F3" w14:textId="6A5BEB35" w:rsidR="00A63A48" w:rsidRDefault="002E2AEA" w:rsidP="00A63A48">
      <w:pPr>
        <w:pStyle w:val="ListParagraph"/>
        <w:numPr>
          <w:ilvl w:val="1"/>
          <w:numId w:val="2"/>
        </w:numPr>
        <w:adjustRightInd w:val="0"/>
        <w:snapToGrid w:val="0"/>
        <w:spacing w:after="0" w:line="240" w:lineRule="auto"/>
        <w:rPr>
          <w:rFonts w:ascii="Arial" w:hAnsi="Arial" w:cs="Arial"/>
          <w:sz w:val="24"/>
          <w:szCs w:val="24"/>
        </w:rPr>
      </w:pPr>
      <w:r>
        <w:rPr>
          <w:rFonts w:ascii="Arial" w:hAnsi="Arial" w:cs="Arial"/>
          <w:sz w:val="24"/>
          <w:szCs w:val="24"/>
        </w:rPr>
        <w:t>Jon Palumbo</w:t>
      </w:r>
      <w:r w:rsidR="00A63A48" w:rsidRPr="00A63A48">
        <w:rPr>
          <w:rFonts w:ascii="Arial" w:hAnsi="Arial" w:cs="Arial"/>
          <w:sz w:val="24"/>
          <w:szCs w:val="24"/>
        </w:rPr>
        <w:t xml:space="preserve">, </w:t>
      </w:r>
      <w:r w:rsidR="00535141">
        <w:rPr>
          <w:rFonts w:ascii="Arial" w:hAnsi="Arial" w:cs="Arial"/>
          <w:sz w:val="24"/>
          <w:szCs w:val="24"/>
        </w:rPr>
        <w:t>Athletic Director</w:t>
      </w:r>
    </w:p>
    <w:p w14:paraId="52BEC2CD" w14:textId="53C760DA" w:rsidR="00A63A48" w:rsidRDefault="00535141" w:rsidP="00A63A48">
      <w:pPr>
        <w:pStyle w:val="ListParagraph"/>
        <w:numPr>
          <w:ilvl w:val="2"/>
          <w:numId w:val="2"/>
        </w:numPr>
        <w:adjustRightInd w:val="0"/>
        <w:snapToGrid w:val="0"/>
        <w:spacing w:after="0" w:line="240" w:lineRule="auto"/>
        <w:rPr>
          <w:rFonts w:ascii="Arial" w:hAnsi="Arial" w:cs="Arial"/>
          <w:sz w:val="24"/>
          <w:szCs w:val="24"/>
        </w:rPr>
      </w:pPr>
      <w:r>
        <w:rPr>
          <w:rFonts w:ascii="Arial" w:hAnsi="Arial" w:cs="Arial"/>
          <w:sz w:val="24"/>
          <w:szCs w:val="24"/>
        </w:rPr>
        <w:t>Aims for student athletes to have the best possible experience. This includes, good academic experiences, resources to compete for championships, and preparation for success in life.</w:t>
      </w:r>
    </w:p>
    <w:p w14:paraId="779F2C25" w14:textId="53C1F130" w:rsidR="00A63A48" w:rsidRPr="00A63A48" w:rsidRDefault="00535141" w:rsidP="00A63A48">
      <w:pPr>
        <w:pStyle w:val="ListParagraph"/>
        <w:numPr>
          <w:ilvl w:val="2"/>
          <w:numId w:val="2"/>
        </w:numPr>
        <w:adjustRightInd w:val="0"/>
        <w:snapToGrid w:val="0"/>
        <w:spacing w:after="0" w:line="240" w:lineRule="auto"/>
        <w:rPr>
          <w:rFonts w:ascii="Arial" w:hAnsi="Arial" w:cs="Arial"/>
          <w:sz w:val="24"/>
          <w:szCs w:val="24"/>
        </w:rPr>
      </w:pPr>
      <w:r>
        <w:rPr>
          <w:rFonts w:ascii="Arial" w:hAnsi="Arial" w:cs="Arial"/>
          <w:sz w:val="24"/>
          <w:szCs w:val="24"/>
        </w:rPr>
        <w:t xml:space="preserve">Goal: Mid-major Breakthrough with Men’s Basket Ball as flagship. </w:t>
      </w:r>
    </w:p>
    <w:p w14:paraId="15919AEA" w14:textId="77777777" w:rsidR="00991166" w:rsidRPr="00A63A48" w:rsidRDefault="00991166" w:rsidP="00991166">
      <w:pPr>
        <w:pStyle w:val="ListParagraph"/>
        <w:adjustRightInd w:val="0"/>
        <w:snapToGrid w:val="0"/>
        <w:spacing w:after="0" w:line="240" w:lineRule="auto"/>
        <w:ind w:left="576"/>
        <w:rPr>
          <w:rFonts w:ascii="Arial" w:hAnsi="Arial" w:cs="Arial"/>
          <w:sz w:val="24"/>
          <w:szCs w:val="24"/>
        </w:rPr>
      </w:pPr>
    </w:p>
    <w:p w14:paraId="15A64A74" w14:textId="77777777" w:rsidR="0039616C" w:rsidRDefault="00E91164" w:rsidP="0039616C">
      <w:pPr>
        <w:pStyle w:val="ListParagraph"/>
        <w:numPr>
          <w:ilvl w:val="0"/>
          <w:numId w:val="2"/>
        </w:numPr>
        <w:adjustRightInd w:val="0"/>
        <w:snapToGrid w:val="0"/>
        <w:spacing w:after="0" w:line="240" w:lineRule="auto"/>
        <w:ind w:left="0"/>
        <w:rPr>
          <w:rFonts w:ascii="Arial" w:hAnsi="Arial" w:cs="Arial"/>
          <w:sz w:val="24"/>
          <w:szCs w:val="24"/>
        </w:rPr>
      </w:pPr>
      <w:r w:rsidRPr="00AC7AFE">
        <w:rPr>
          <w:rFonts w:ascii="Arial" w:hAnsi="Arial" w:cs="Arial"/>
          <w:sz w:val="24"/>
          <w:szCs w:val="24"/>
          <w:u w:val="single"/>
        </w:rPr>
        <w:t>Speaker’s Report</w:t>
      </w:r>
      <w:r w:rsidR="00DF538C" w:rsidRPr="00AC7AFE">
        <w:rPr>
          <w:rFonts w:ascii="Arial" w:hAnsi="Arial" w:cs="Arial"/>
          <w:sz w:val="24"/>
          <w:szCs w:val="24"/>
        </w:rPr>
        <w:t xml:space="preserve">:  </w:t>
      </w:r>
    </w:p>
    <w:p w14:paraId="4FBCAF79" w14:textId="4F6EF138" w:rsidR="00324F34" w:rsidRPr="009927C6" w:rsidRDefault="0039616C" w:rsidP="0039616C">
      <w:pPr>
        <w:pStyle w:val="ListParagraph"/>
        <w:numPr>
          <w:ilvl w:val="1"/>
          <w:numId w:val="2"/>
        </w:numPr>
        <w:adjustRightInd w:val="0"/>
        <w:snapToGrid w:val="0"/>
        <w:spacing w:after="0" w:line="240" w:lineRule="auto"/>
        <w:rPr>
          <w:rFonts w:ascii="Arial" w:hAnsi="Arial" w:cs="Arial"/>
          <w:sz w:val="24"/>
          <w:szCs w:val="24"/>
        </w:rPr>
      </w:pPr>
      <w:r w:rsidRPr="009927C6">
        <w:rPr>
          <w:rFonts w:ascii="Arial" w:hAnsi="Arial" w:cs="Arial"/>
          <w:color w:val="000000" w:themeColor="text1"/>
          <w:sz w:val="24"/>
          <w:szCs w:val="24"/>
        </w:rPr>
        <w:t>Quintanilla is working to improve the performance of SSE (Southern Services Corporation; janitorial, grounds and physical plan</w:t>
      </w:r>
      <w:r w:rsidR="009927C6">
        <w:rPr>
          <w:rFonts w:ascii="Arial" w:hAnsi="Arial" w:cs="Arial"/>
          <w:color w:val="000000" w:themeColor="text1"/>
          <w:sz w:val="24"/>
          <w:szCs w:val="24"/>
        </w:rPr>
        <w:t>t</w:t>
      </w:r>
      <w:r w:rsidRPr="009927C6">
        <w:rPr>
          <w:rFonts w:ascii="Arial" w:hAnsi="Arial" w:cs="Arial"/>
          <w:color w:val="000000" w:themeColor="text1"/>
          <w:sz w:val="24"/>
          <w:szCs w:val="24"/>
        </w:rPr>
        <w:t xml:space="preserve"> operations). </w:t>
      </w:r>
      <w:proofErr w:type="spellStart"/>
      <w:r w:rsidRPr="009927C6">
        <w:rPr>
          <w:rFonts w:ascii="Arial" w:hAnsi="Arial" w:cs="Arial"/>
          <w:color w:val="000000" w:themeColor="text1"/>
          <w:sz w:val="24"/>
          <w:szCs w:val="24"/>
        </w:rPr>
        <w:t>Sitelines</w:t>
      </w:r>
      <w:proofErr w:type="spellEnd"/>
      <w:r w:rsidRPr="009927C6">
        <w:rPr>
          <w:rFonts w:ascii="Arial" w:hAnsi="Arial" w:cs="Arial"/>
          <w:color w:val="000000" w:themeColor="text1"/>
          <w:sz w:val="24"/>
          <w:szCs w:val="24"/>
        </w:rPr>
        <w:t>, a third-party asse</w:t>
      </w:r>
      <w:r w:rsidR="009927C6">
        <w:rPr>
          <w:rFonts w:ascii="Arial" w:hAnsi="Arial" w:cs="Arial"/>
          <w:color w:val="000000" w:themeColor="text1"/>
          <w:sz w:val="24"/>
          <w:szCs w:val="24"/>
        </w:rPr>
        <w:t>ssment company,</w:t>
      </w:r>
      <w:r w:rsidRPr="009927C6">
        <w:rPr>
          <w:rFonts w:ascii="Arial" w:hAnsi="Arial" w:cs="Arial"/>
          <w:color w:val="000000" w:themeColor="text1"/>
          <w:sz w:val="24"/>
          <w:szCs w:val="24"/>
        </w:rPr>
        <w:t xml:space="preserve"> is open to al</w:t>
      </w:r>
      <w:r w:rsidR="009927C6">
        <w:rPr>
          <w:rFonts w:ascii="Arial" w:hAnsi="Arial" w:cs="Arial"/>
          <w:color w:val="000000" w:themeColor="text1"/>
          <w:sz w:val="24"/>
          <w:szCs w:val="24"/>
        </w:rPr>
        <w:t xml:space="preserve">l Faculty and Staff, </w:t>
      </w:r>
      <w:r w:rsidRPr="009927C6">
        <w:rPr>
          <w:rFonts w:ascii="Arial" w:hAnsi="Arial" w:cs="Arial"/>
          <w:color w:val="000000" w:themeColor="text1"/>
          <w:sz w:val="24"/>
          <w:szCs w:val="24"/>
        </w:rPr>
        <w:t>allowing for anonymous feedback in regards to service provided. Availability of the survey will be announced.</w:t>
      </w:r>
    </w:p>
    <w:p w14:paraId="58B8FE1A" w14:textId="4752D4DB" w:rsidR="00A67F06" w:rsidRDefault="00A63A48" w:rsidP="00887AC1">
      <w:pPr>
        <w:pStyle w:val="ListParagraph"/>
        <w:numPr>
          <w:ilvl w:val="1"/>
          <w:numId w:val="2"/>
        </w:numPr>
        <w:adjustRightInd w:val="0"/>
        <w:snapToGrid w:val="0"/>
        <w:spacing w:after="0" w:line="240" w:lineRule="auto"/>
        <w:rPr>
          <w:rFonts w:ascii="Arial" w:hAnsi="Arial" w:cs="Arial"/>
          <w:sz w:val="24"/>
          <w:szCs w:val="24"/>
        </w:rPr>
      </w:pPr>
      <w:r>
        <w:rPr>
          <w:rFonts w:ascii="Arial" w:hAnsi="Arial" w:cs="Arial"/>
          <w:sz w:val="24"/>
          <w:szCs w:val="24"/>
        </w:rPr>
        <w:t xml:space="preserve">A search </w:t>
      </w:r>
      <w:r w:rsidR="00535141">
        <w:rPr>
          <w:rFonts w:ascii="Arial" w:hAnsi="Arial" w:cs="Arial"/>
          <w:sz w:val="24"/>
          <w:szCs w:val="24"/>
        </w:rPr>
        <w:t>for a new Vice President for Finance and Administration is underway.</w:t>
      </w:r>
    </w:p>
    <w:p w14:paraId="3DCEF789" w14:textId="6C9B436C" w:rsidR="00A63A48" w:rsidRDefault="00535141" w:rsidP="00887AC1">
      <w:pPr>
        <w:pStyle w:val="ListParagraph"/>
        <w:numPr>
          <w:ilvl w:val="1"/>
          <w:numId w:val="2"/>
        </w:numPr>
        <w:adjustRightInd w:val="0"/>
        <w:snapToGrid w:val="0"/>
        <w:spacing w:after="0" w:line="240" w:lineRule="auto"/>
        <w:rPr>
          <w:rFonts w:ascii="Arial" w:hAnsi="Arial" w:cs="Arial"/>
          <w:sz w:val="24"/>
          <w:szCs w:val="24"/>
        </w:rPr>
      </w:pPr>
      <w:r>
        <w:rPr>
          <w:rFonts w:ascii="Arial" w:hAnsi="Arial" w:cs="Arial"/>
          <w:sz w:val="24"/>
          <w:szCs w:val="24"/>
        </w:rPr>
        <w:t xml:space="preserve">The number of </w:t>
      </w:r>
      <w:r w:rsidR="00A63A48">
        <w:rPr>
          <w:rFonts w:ascii="Arial" w:hAnsi="Arial" w:cs="Arial"/>
          <w:sz w:val="24"/>
          <w:szCs w:val="24"/>
        </w:rPr>
        <w:t xml:space="preserve">Merit and Equity </w:t>
      </w:r>
      <w:r>
        <w:rPr>
          <w:rFonts w:ascii="Arial" w:hAnsi="Arial" w:cs="Arial"/>
          <w:sz w:val="24"/>
          <w:szCs w:val="24"/>
        </w:rPr>
        <w:t>questions has diminished</w:t>
      </w:r>
      <w:r w:rsidR="00A63A48">
        <w:rPr>
          <w:rFonts w:ascii="Arial" w:hAnsi="Arial" w:cs="Arial"/>
          <w:sz w:val="24"/>
          <w:szCs w:val="24"/>
        </w:rPr>
        <w:t xml:space="preserve">. </w:t>
      </w:r>
    </w:p>
    <w:p w14:paraId="4CB71765" w14:textId="54DA24D3" w:rsidR="00A63A48" w:rsidRDefault="00A63A48" w:rsidP="00887AC1">
      <w:pPr>
        <w:pStyle w:val="ListParagraph"/>
        <w:numPr>
          <w:ilvl w:val="1"/>
          <w:numId w:val="2"/>
        </w:numPr>
        <w:adjustRightInd w:val="0"/>
        <w:snapToGrid w:val="0"/>
        <w:spacing w:after="0" w:line="240" w:lineRule="auto"/>
        <w:rPr>
          <w:rFonts w:ascii="Arial" w:hAnsi="Arial" w:cs="Arial"/>
          <w:sz w:val="24"/>
          <w:szCs w:val="24"/>
        </w:rPr>
      </w:pPr>
      <w:r>
        <w:rPr>
          <w:rFonts w:ascii="Arial" w:hAnsi="Arial" w:cs="Arial"/>
          <w:sz w:val="24"/>
          <w:szCs w:val="24"/>
        </w:rPr>
        <w:t xml:space="preserve">Faculty Salary Survey </w:t>
      </w:r>
      <w:r w:rsidR="00535141">
        <w:rPr>
          <w:rFonts w:ascii="Arial" w:hAnsi="Arial" w:cs="Arial"/>
          <w:sz w:val="24"/>
          <w:szCs w:val="24"/>
        </w:rPr>
        <w:t>was</w:t>
      </w:r>
      <w:r>
        <w:rPr>
          <w:rFonts w:ascii="Arial" w:hAnsi="Arial" w:cs="Arial"/>
          <w:sz w:val="24"/>
          <w:szCs w:val="24"/>
        </w:rPr>
        <w:t xml:space="preserve"> sent out</w:t>
      </w:r>
      <w:r w:rsidR="00535141">
        <w:rPr>
          <w:rFonts w:ascii="Arial" w:hAnsi="Arial" w:cs="Arial"/>
          <w:sz w:val="24"/>
          <w:szCs w:val="24"/>
        </w:rPr>
        <w:t>. Encourage constituents to participate.</w:t>
      </w:r>
    </w:p>
    <w:p w14:paraId="1A5B7950" w14:textId="0FA6914C" w:rsidR="00656196" w:rsidRDefault="00535141" w:rsidP="00656196">
      <w:pPr>
        <w:pStyle w:val="ListParagraph"/>
        <w:numPr>
          <w:ilvl w:val="1"/>
          <w:numId w:val="2"/>
        </w:numPr>
        <w:adjustRightInd w:val="0"/>
        <w:snapToGrid w:val="0"/>
        <w:spacing w:after="0" w:line="240" w:lineRule="auto"/>
        <w:rPr>
          <w:rFonts w:ascii="Arial" w:hAnsi="Arial" w:cs="Arial"/>
          <w:sz w:val="24"/>
          <w:szCs w:val="24"/>
        </w:rPr>
      </w:pPr>
      <w:r>
        <w:rPr>
          <w:rFonts w:ascii="Arial" w:hAnsi="Arial" w:cs="Arial"/>
          <w:sz w:val="24"/>
          <w:szCs w:val="24"/>
        </w:rPr>
        <w:t>University Curriculum Committee processes will be reviewed</w:t>
      </w:r>
      <w:r w:rsidR="00656196">
        <w:rPr>
          <w:rFonts w:ascii="Arial" w:hAnsi="Arial" w:cs="Arial"/>
          <w:sz w:val="24"/>
          <w:szCs w:val="24"/>
        </w:rPr>
        <w:t xml:space="preserve"> and improved</w:t>
      </w:r>
      <w:r>
        <w:rPr>
          <w:rFonts w:ascii="Arial" w:hAnsi="Arial" w:cs="Arial"/>
          <w:sz w:val="24"/>
          <w:szCs w:val="24"/>
        </w:rPr>
        <w:t>.</w:t>
      </w:r>
    </w:p>
    <w:p w14:paraId="4C62567C" w14:textId="739CAA30" w:rsidR="00656196" w:rsidRDefault="00656196" w:rsidP="00656196">
      <w:pPr>
        <w:pStyle w:val="ListParagraph"/>
        <w:numPr>
          <w:ilvl w:val="1"/>
          <w:numId w:val="2"/>
        </w:numPr>
        <w:adjustRightInd w:val="0"/>
        <w:snapToGrid w:val="0"/>
        <w:spacing w:after="0" w:line="240" w:lineRule="auto"/>
        <w:rPr>
          <w:rFonts w:ascii="Arial" w:hAnsi="Arial" w:cs="Arial"/>
          <w:sz w:val="24"/>
          <w:szCs w:val="24"/>
        </w:rPr>
      </w:pPr>
      <w:r>
        <w:rPr>
          <w:rFonts w:ascii="Arial" w:hAnsi="Arial" w:cs="Arial"/>
          <w:sz w:val="24"/>
          <w:szCs w:val="24"/>
        </w:rPr>
        <w:t xml:space="preserve">    Space Committee issues have been resolved.</w:t>
      </w:r>
    </w:p>
    <w:p w14:paraId="5C39D6CB" w14:textId="4F0268BC" w:rsidR="00656196" w:rsidRDefault="00656196" w:rsidP="00656196">
      <w:pPr>
        <w:pStyle w:val="ListParagraph"/>
        <w:numPr>
          <w:ilvl w:val="1"/>
          <w:numId w:val="2"/>
        </w:numPr>
        <w:adjustRightInd w:val="0"/>
        <w:snapToGrid w:val="0"/>
        <w:spacing w:after="0" w:line="240" w:lineRule="auto"/>
        <w:rPr>
          <w:rFonts w:ascii="Arial" w:hAnsi="Arial" w:cs="Arial"/>
          <w:sz w:val="24"/>
          <w:szCs w:val="24"/>
        </w:rPr>
      </w:pPr>
      <w:r>
        <w:rPr>
          <w:rFonts w:ascii="Arial" w:hAnsi="Arial" w:cs="Arial"/>
          <w:sz w:val="24"/>
          <w:szCs w:val="24"/>
        </w:rPr>
        <w:t>Work on an Active Shooter plan for the university will start soon.</w:t>
      </w:r>
    </w:p>
    <w:p w14:paraId="5977C13F" w14:textId="160F7FC8" w:rsidR="00324F34" w:rsidRPr="0039616C" w:rsidRDefault="00656196" w:rsidP="0039616C">
      <w:pPr>
        <w:pStyle w:val="ListParagraph"/>
        <w:numPr>
          <w:ilvl w:val="1"/>
          <w:numId w:val="2"/>
        </w:numPr>
        <w:adjustRightInd w:val="0"/>
        <w:snapToGrid w:val="0"/>
        <w:spacing w:after="0" w:line="240" w:lineRule="auto"/>
        <w:rPr>
          <w:rFonts w:ascii="Arial" w:hAnsi="Arial" w:cs="Arial"/>
          <w:sz w:val="24"/>
          <w:szCs w:val="24"/>
        </w:rPr>
      </w:pPr>
      <w:r>
        <w:rPr>
          <w:rFonts w:ascii="Arial" w:hAnsi="Arial" w:cs="Arial"/>
          <w:sz w:val="24"/>
          <w:szCs w:val="24"/>
        </w:rPr>
        <w:t>Taskforce to address merit and equity pay for non-tenure track faculty is being formed. Faculty Senate will be represented.</w:t>
      </w:r>
    </w:p>
    <w:p w14:paraId="7B24EC99" w14:textId="77777777" w:rsidR="005A7E5B" w:rsidRPr="00AC7AFE" w:rsidRDefault="005A7E5B" w:rsidP="00B53E41">
      <w:pPr>
        <w:pStyle w:val="ListParagraph"/>
        <w:adjustRightInd w:val="0"/>
        <w:snapToGrid w:val="0"/>
        <w:spacing w:after="0" w:line="240" w:lineRule="auto"/>
        <w:ind w:left="0"/>
        <w:rPr>
          <w:rFonts w:ascii="Arial" w:hAnsi="Arial" w:cs="Arial"/>
          <w:sz w:val="24"/>
          <w:szCs w:val="24"/>
        </w:rPr>
      </w:pPr>
    </w:p>
    <w:p w14:paraId="2227AF62" w14:textId="77777777" w:rsidR="00B53E41" w:rsidRPr="00AC7AFE" w:rsidRDefault="005F22BD" w:rsidP="00B53E41">
      <w:pPr>
        <w:pStyle w:val="ListParagraph"/>
        <w:numPr>
          <w:ilvl w:val="0"/>
          <w:numId w:val="2"/>
        </w:numPr>
        <w:adjustRightInd w:val="0"/>
        <w:snapToGrid w:val="0"/>
        <w:spacing w:after="0" w:line="240" w:lineRule="auto"/>
        <w:ind w:left="0"/>
        <w:rPr>
          <w:rFonts w:ascii="Arial" w:hAnsi="Arial" w:cs="Arial"/>
          <w:sz w:val="24"/>
          <w:szCs w:val="24"/>
          <w:u w:val="single"/>
        </w:rPr>
      </w:pPr>
      <w:r w:rsidRPr="00AC7AFE">
        <w:rPr>
          <w:rFonts w:ascii="Arial" w:hAnsi="Arial" w:cs="Arial"/>
          <w:sz w:val="24"/>
          <w:szCs w:val="24"/>
          <w:u w:val="single"/>
        </w:rPr>
        <w:t>Committee Reports</w:t>
      </w:r>
    </w:p>
    <w:p w14:paraId="6780153F" w14:textId="77777777" w:rsidR="00B53E41" w:rsidRPr="00AC7AFE" w:rsidRDefault="00B53E41" w:rsidP="00B53E41">
      <w:pPr>
        <w:pStyle w:val="ListParagraph"/>
        <w:rPr>
          <w:rFonts w:ascii="Arial" w:hAnsi="Arial" w:cs="Arial"/>
          <w:sz w:val="24"/>
          <w:szCs w:val="24"/>
          <w:u w:val="single"/>
        </w:rPr>
      </w:pPr>
    </w:p>
    <w:p w14:paraId="37BC0786" w14:textId="77777777" w:rsidR="00B53E41" w:rsidRPr="00AC7AFE" w:rsidRDefault="005F22BD" w:rsidP="00B53E41">
      <w:pPr>
        <w:pStyle w:val="ListParagraph"/>
        <w:numPr>
          <w:ilvl w:val="1"/>
          <w:numId w:val="2"/>
        </w:numPr>
        <w:adjustRightInd w:val="0"/>
        <w:snapToGrid w:val="0"/>
        <w:spacing w:after="0" w:line="240" w:lineRule="auto"/>
        <w:rPr>
          <w:rFonts w:ascii="Arial" w:hAnsi="Arial" w:cs="Arial"/>
          <w:sz w:val="24"/>
          <w:szCs w:val="24"/>
          <w:u w:val="single"/>
        </w:rPr>
      </w:pPr>
      <w:r w:rsidRPr="00AC7AFE">
        <w:rPr>
          <w:rFonts w:ascii="Arial" w:hAnsi="Arial" w:cs="Arial"/>
          <w:sz w:val="24"/>
          <w:szCs w:val="24"/>
          <w:u w:val="single"/>
        </w:rPr>
        <w:t>Academic Affairs (</w:t>
      </w:r>
      <w:r w:rsidR="00B53E41" w:rsidRPr="00AC7AFE">
        <w:rPr>
          <w:rFonts w:ascii="Arial" w:hAnsi="Arial" w:cs="Arial"/>
          <w:sz w:val="24"/>
          <w:szCs w:val="24"/>
          <w:u w:val="single"/>
        </w:rPr>
        <w:t xml:space="preserve">Corrine </w:t>
      </w:r>
      <w:r w:rsidRPr="00AC7AFE">
        <w:rPr>
          <w:rFonts w:ascii="Arial" w:hAnsi="Arial" w:cs="Arial"/>
          <w:sz w:val="24"/>
          <w:szCs w:val="24"/>
          <w:u w:val="single"/>
        </w:rPr>
        <w:t>Valadez)</w:t>
      </w:r>
      <w:r w:rsidRPr="00AC7AFE">
        <w:rPr>
          <w:rFonts w:ascii="Arial" w:hAnsi="Arial" w:cs="Arial"/>
          <w:sz w:val="24"/>
          <w:szCs w:val="24"/>
        </w:rPr>
        <w:t xml:space="preserve">:  </w:t>
      </w:r>
    </w:p>
    <w:p w14:paraId="43798043" w14:textId="041BB0E8" w:rsidR="00B53E41" w:rsidRPr="00163D67" w:rsidRDefault="00B53E41" w:rsidP="00B53E41">
      <w:pPr>
        <w:pStyle w:val="ListParagraph"/>
        <w:numPr>
          <w:ilvl w:val="2"/>
          <w:numId w:val="2"/>
        </w:numPr>
        <w:adjustRightInd w:val="0"/>
        <w:snapToGrid w:val="0"/>
        <w:spacing w:after="0" w:line="240" w:lineRule="auto"/>
        <w:rPr>
          <w:rFonts w:ascii="Arial" w:hAnsi="Arial" w:cs="Arial"/>
          <w:sz w:val="24"/>
          <w:szCs w:val="24"/>
          <w:u w:val="single"/>
        </w:rPr>
      </w:pPr>
      <w:r w:rsidRPr="00AC7AFE">
        <w:rPr>
          <w:rFonts w:ascii="Arial" w:hAnsi="Arial" w:cs="Arial"/>
          <w:sz w:val="24"/>
          <w:szCs w:val="24"/>
        </w:rPr>
        <w:t xml:space="preserve">The committee had </w:t>
      </w:r>
      <w:r w:rsidR="00163D67">
        <w:rPr>
          <w:rFonts w:ascii="Arial" w:hAnsi="Arial" w:cs="Arial"/>
          <w:sz w:val="24"/>
          <w:szCs w:val="24"/>
        </w:rPr>
        <w:t>reviewed</w:t>
      </w:r>
      <w:r w:rsidRPr="00AC7AFE">
        <w:rPr>
          <w:rFonts w:ascii="Arial" w:hAnsi="Arial" w:cs="Arial"/>
          <w:sz w:val="24"/>
          <w:szCs w:val="24"/>
        </w:rPr>
        <w:t xml:space="preserve"> </w:t>
      </w:r>
      <w:r w:rsidR="00324F34">
        <w:rPr>
          <w:rFonts w:ascii="Arial" w:hAnsi="Arial" w:cs="Arial"/>
          <w:sz w:val="24"/>
          <w:szCs w:val="24"/>
        </w:rPr>
        <w:t xml:space="preserve">400+ </w:t>
      </w:r>
      <w:r w:rsidRPr="00AC7AFE">
        <w:rPr>
          <w:rFonts w:ascii="Arial" w:hAnsi="Arial" w:cs="Arial"/>
          <w:sz w:val="24"/>
          <w:szCs w:val="24"/>
        </w:rPr>
        <w:t>items.</w:t>
      </w:r>
    </w:p>
    <w:p w14:paraId="273A695A" w14:textId="3A29743B" w:rsidR="006977B8" w:rsidRPr="00AC7AFE" w:rsidRDefault="00324F34" w:rsidP="006977B8">
      <w:pPr>
        <w:pStyle w:val="ListParagraph"/>
        <w:numPr>
          <w:ilvl w:val="2"/>
          <w:numId w:val="2"/>
        </w:numPr>
        <w:adjustRightInd w:val="0"/>
        <w:snapToGrid w:val="0"/>
        <w:spacing w:after="0" w:line="240" w:lineRule="auto"/>
        <w:rPr>
          <w:rFonts w:ascii="Arial" w:hAnsi="Arial" w:cs="Arial"/>
          <w:sz w:val="24"/>
          <w:szCs w:val="24"/>
        </w:rPr>
      </w:pPr>
      <w:r>
        <w:rPr>
          <w:rFonts w:ascii="Arial" w:hAnsi="Arial" w:cs="Arial"/>
          <w:sz w:val="24"/>
          <w:szCs w:val="24"/>
        </w:rPr>
        <w:t>The committee moved to approve</w:t>
      </w:r>
      <w:r w:rsidR="00B75D3A">
        <w:rPr>
          <w:rFonts w:ascii="Arial" w:hAnsi="Arial" w:cs="Arial"/>
          <w:sz w:val="24"/>
          <w:szCs w:val="24"/>
        </w:rPr>
        <w:t xml:space="preserve"> all course additions that were introduced in October. The motion passed unanimously.</w:t>
      </w:r>
    </w:p>
    <w:p w14:paraId="78387C69" w14:textId="2009F327" w:rsidR="00B75D3A" w:rsidRDefault="00B75D3A" w:rsidP="00B75D3A">
      <w:pPr>
        <w:pStyle w:val="ListParagraph"/>
        <w:numPr>
          <w:ilvl w:val="2"/>
          <w:numId w:val="2"/>
        </w:numPr>
        <w:adjustRightInd w:val="0"/>
        <w:snapToGrid w:val="0"/>
        <w:spacing w:after="0" w:line="240" w:lineRule="auto"/>
        <w:rPr>
          <w:rFonts w:ascii="Arial" w:hAnsi="Arial" w:cs="Arial"/>
          <w:sz w:val="24"/>
          <w:szCs w:val="24"/>
        </w:rPr>
      </w:pPr>
      <w:r>
        <w:rPr>
          <w:rFonts w:ascii="Arial" w:hAnsi="Arial" w:cs="Arial"/>
          <w:sz w:val="24"/>
          <w:szCs w:val="24"/>
        </w:rPr>
        <w:t>The committee moved to approve all course changes that were introduced in October. The motion passed unanimously.</w:t>
      </w:r>
    </w:p>
    <w:p w14:paraId="0166F6D6" w14:textId="18A95D83" w:rsidR="00B75D3A" w:rsidRPr="00AC7AFE" w:rsidRDefault="00B75D3A" w:rsidP="00B75D3A">
      <w:pPr>
        <w:pStyle w:val="ListParagraph"/>
        <w:numPr>
          <w:ilvl w:val="2"/>
          <w:numId w:val="2"/>
        </w:numPr>
        <w:adjustRightInd w:val="0"/>
        <w:snapToGrid w:val="0"/>
        <w:spacing w:after="0" w:line="240" w:lineRule="auto"/>
        <w:rPr>
          <w:rFonts w:ascii="Arial" w:hAnsi="Arial" w:cs="Arial"/>
          <w:sz w:val="24"/>
          <w:szCs w:val="24"/>
        </w:rPr>
      </w:pPr>
      <w:r>
        <w:rPr>
          <w:rFonts w:ascii="Arial" w:hAnsi="Arial" w:cs="Arial"/>
          <w:sz w:val="24"/>
          <w:szCs w:val="24"/>
        </w:rPr>
        <w:t>The committee moved to approve all course deletions that were introduced in October. The motion passed unanimously.</w:t>
      </w:r>
    </w:p>
    <w:p w14:paraId="38C1E47A" w14:textId="6E07CEBD" w:rsidR="00B75D3A" w:rsidRDefault="00B75D3A" w:rsidP="00B75D3A">
      <w:pPr>
        <w:pStyle w:val="ListParagraph"/>
        <w:numPr>
          <w:ilvl w:val="2"/>
          <w:numId w:val="2"/>
        </w:numPr>
        <w:adjustRightInd w:val="0"/>
        <w:snapToGrid w:val="0"/>
        <w:spacing w:after="0" w:line="240" w:lineRule="auto"/>
        <w:rPr>
          <w:rFonts w:ascii="Arial" w:hAnsi="Arial" w:cs="Arial"/>
          <w:sz w:val="24"/>
          <w:szCs w:val="24"/>
        </w:rPr>
      </w:pPr>
      <w:r>
        <w:rPr>
          <w:rFonts w:ascii="Arial" w:hAnsi="Arial" w:cs="Arial"/>
          <w:sz w:val="24"/>
          <w:szCs w:val="24"/>
        </w:rPr>
        <w:t>The committee moved to approve all grade mode changes that were introduced in October. The motion passed unanimously.</w:t>
      </w:r>
    </w:p>
    <w:p w14:paraId="3C93275D" w14:textId="060BED2D" w:rsidR="00B75D3A" w:rsidRDefault="00B75D3A" w:rsidP="00B75D3A">
      <w:pPr>
        <w:pStyle w:val="ListParagraph"/>
        <w:numPr>
          <w:ilvl w:val="2"/>
          <w:numId w:val="2"/>
        </w:numPr>
        <w:adjustRightInd w:val="0"/>
        <w:snapToGrid w:val="0"/>
        <w:spacing w:after="0" w:line="240" w:lineRule="auto"/>
        <w:rPr>
          <w:rFonts w:ascii="Arial" w:hAnsi="Arial" w:cs="Arial"/>
          <w:sz w:val="24"/>
          <w:szCs w:val="24"/>
        </w:rPr>
      </w:pPr>
      <w:r>
        <w:rPr>
          <w:rFonts w:ascii="Arial" w:hAnsi="Arial" w:cs="Arial"/>
          <w:sz w:val="24"/>
          <w:szCs w:val="24"/>
        </w:rPr>
        <w:t>The committee moved to approve all credit hour changes that were introduced in October. The motion passed unanimously.</w:t>
      </w:r>
    </w:p>
    <w:p w14:paraId="12967CBD" w14:textId="3EF0F8F0" w:rsidR="00B75D3A" w:rsidRDefault="00B75D3A" w:rsidP="00B75D3A">
      <w:pPr>
        <w:pStyle w:val="ListParagraph"/>
        <w:numPr>
          <w:ilvl w:val="2"/>
          <w:numId w:val="2"/>
        </w:numPr>
        <w:adjustRightInd w:val="0"/>
        <w:snapToGrid w:val="0"/>
        <w:spacing w:after="0" w:line="240" w:lineRule="auto"/>
        <w:rPr>
          <w:rFonts w:ascii="Arial" w:hAnsi="Arial" w:cs="Arial"/>
          <w:sz w:val="24"/>
          <w:szCs w:val="24"/>
        </w:rPr>
      </w:pPr>
      <w:r>
        <w:rPr>
          <w:rFonts w:ascii="Arial" w:hAnsi="Arial" w:cs="Arial"/>
          <w:sz w:val="24"/>
          <w:szCs w:val="24"/>
        </w:rPr>
        <w:t>The committee moved to approve all miscellaneous changes that were introduced in October. The motion passed unanimously.</w:t>
      </w:r>
    </w:p>
    <w:p w14:paraId="3D8AD82B" w14:textId="5144A54A" w:rsidR="00B75D3A" w:rsidRDefault="00B75D3A" w:rsidP="00B75D3A">
      <w:pPr>
        <w:pStyle w:val="ListParagraph"/>
        <w:numPr>
          <w:ilvl w:val="2"/>
          <w:numId w:val="2"/>
        </w:numPr>
        <w:adjustRightInd w:val="0"/>
        <w:snapToGrid w:val="0"/>
        <w:spacing w:after="0" w:line="240" w:lineRule="auto"/>
        <w:rPr>
          <w:rFonts w:ascii="Arial" w:hAnsi="Arial" w:cs="Arial"/>
          <w:sz w:val="24"/>
          <w:szCs w:val="24"/>
        </w:rPr>
      </w:pPr>
      <w:r>
        <w:rPr>
          <w:rFonts w:ascii="Arial" w:hAnsi="Arial" w:cs="Arial"/>
          <w:sz w:val="24"/>
          <w:szCs w:val="24"/>
        </w:rPr>
        <w:t>The committee moved to approve all program changes that were introduced in October. The motion passed unanimously.</w:t>
      </w:r>
    </w:p>
    <w:p w14:paraId="5185DFA0" w14:textId="7FC3164E" w:rsidR="00B75D3A" w:rsidRPr="00AC7AFE" w:rsidRDefault="00B75D3A" w:rsidP="00B75D3A">
      <w:pPr>
        <w:pStyle w:val="ListParagraph"/>
        <w:numPr>
          <w:ilvl w:val="2"/>
          <w:numId w:val="2"/>
        </w:numPr>
        <w:adjustRightInd w:val="0"/>
        <w:snapToGrid w:val="0"/>
        <w:spacing w:after="0" w:line="240" w:lineRule="auto"/>
        <w:rPr>
          <w:rFonts w:ascii="Arial" w:hAnsi="Arial" w:cs="Arial"/>
          <w:sz w:val="24"/>
          <w:szCs w:val="24"/>
        </w:rPr>
      </w:pPr>
      <w:r>
        <w:rPr>
          <w:rFonts w:ascii="Arial" w:hAnsi="Arial" w:cs="Arial"/>
          <w:sz w:val="24"/>
          <w:szCs w:val="24"/>
        </w:rPr>
        <w:t>The committee introduced additional program changes, course additions, course changes, and courses that lacked track changes for review and approval in December meeting.</w:t>
      </w:r>
    </w:p>
    <w:p w14:paraId="06E86177" w14:textId="77777777" w:rsidR="006977B8" w:rsidRPr="00AC7AFE" w:rsidRDefault="006977B8" w:rsidP="006977B8">
      <w:pPr>
        <w:pStyle w:val="ListParagraph"/>
        <w:adjustRightInd w:val="0"/>
        <w:snapToGrid w:val="0"/>
        <w:spacing w:after="0" w:line="240" w:lineRule="auto"/>
        <w:ind w:left="1224"/>
        <w:rPr>
          <w:rFonts w:ascii="Arial" w:hAnsi="Arial" w:cs="Arial"/>
          <w:sz w:val="24"/>
          <w:szCs w:val="24"/>
        </w:rPr>
      </w:pPr>
    </w:p>
    <w:p w14:paraId="1BEFB573" w14:textId="77777777" w:rsidR="005F22BD" w:rsidRPr="00AC7AFE" w:rsidRDefault="005F22BD" w:rsidP="006977B8">
      <w:pPr>
        <w:pStyle w:val="ListParagraph"/>
        <w:numPr>
          <w:ilvl w:val="1"/>
          <w:numId w:val="2"/>
        </w:numPr>
        <w:adjustRightInd w:val="0"/>
        <w:snapToGrid w:val="0"/>
        <w:spacing w:after="0" w:line="240" w:lineRule="auto"/>
        <w:rPr>
          <w:rFonts w:ascii="Arial" w:hAnsi="Arial" w:cs="Arial"/>
          <w:sz w:val="24"/>
          <w:szCs w:val="24"/>
        </w:rPr>
      </w:pPr>
      <w:r w:rsidRPr="00AC7AFE">
        <w:rPr>
          <w:rFonts w:ascii="Arial" w:hAnsi="Arial" w:cs="Arial"/>
          <w:sz w:val="24"/>
          <w:szCs w:val="24"/>
          <w:u w:val="single"/>
        </w:rPr>
        <w:t>Faculty Affairs (</w:t>
      </w:r>
      <w:r w:rsidR="002C1AD8" w:rsidRPr="00AC7AFE">
        <w:rPr>
          <w:rFonts w:ascii="Arial" w:hAnsi="Arial" w:cs="Arial"/>
          <w:sz w:val="24"/>
          <w:szCs w:val="24"/>
          <w:u w:val="single"/>
        </w:rPr>
        <w:t xml:space="preserve">Cathy </w:t>
      </w:r>
      <w:r w:rsidRPr="00AC7AFE">
        <w:rPr>
          <w:rFonts w:ascii="Arial" w:hAnsi="Arial" w:cs="Arial"/>
          <w:sz w:val="24"/>
          <w:szCs w:val="24"/>
          <w:u w:val="single"/>
        </w:rPr>
        <w:t>Harrel)</w:t>
      </w:r>
      <w:r w:rsidRPr="00AC7AFE">
        <w:rPr>
          <w:rFonts w:ascii="Arial" w:hAnsi="Arial" w:cs="Arial"/>
          <w:sz w:val="24"/>
          <w:szCs w:val="24"/>
        </w:rPr>
        <w:t xml:space="preserve">:  </w:t>
      </w:r>
    </w:p>
    <w:p w14:paraId="3841A528" w14:textId="0C8CACD0" w:rsidR="00C71347" w:rsidRDefault="00B75D3A" w:rsidP="00C71347">
      <w:pPr>
        <w:pStyle w:val="ListParagraph"/>
        <w:numPr>
          <w:ilvl w:val="2"/>
          <w:numId w:val="2"/>
        </w:numPr>
        <w:adjustRightInd w:val="0"/>
        <w:snapToGrid w:val="0"/>
        <w:spacing w:after="0" w:line="240" w:lineRule="auto"/>
        <w:rPr>
          <w:rFonts w:ascii="Arial" w:hAnsi="Arial" w:cs="Arial"/>
          <w:sz w:val="24"/>
          <w:szCs w:val="24"/>
        </w:rPr>
      </w:pPr>
      <w:r w:rsidRPr="00B75D3A">
        <w:rPr>
          <w:rFonts w:ascii="Arial" w:hAnsi="Arial" w:cs="Arial"/>
          <w:sz w:val="24"/>
          <w:szCs w:val="24"/>
        </w:rPr>
        <w:t>The committee</w:t>
      </w:r>
      <w:r w:rsidR="00163D67" w:rsidRPr="00B75D3A">
        <w:rPr>
          <w:rFonts w:ascii="Arial" w:hAnsi="Arial" w:cs="Arial"/>
          <w:sz w:val="24"/>
          <w:szCs w:val="24"/>
        </w:rPr>
        <w:t xml:space="preserve"> moved to approve </w:t>
      </w:r>
      <w:r w:rsidRPr="00B75D3A">
        <w:rPr>
          <w:rFonts w:ascii="Arial" w:hAnsi="Arial" w:cs="Arial"/>
          <w:sz w:val="24"/>
          <w:szCs w:val="24"/>
        </w:rPr>
        <w:t>3</w:t>
      </w:r>
      <w:r w:rsidR="00163D67" w:rsidRPr="00B75D3A">
        <w:rPr>
          <w:rFonts w:ascii="Arial" w:hAnsi="Arial" w:cs="Arial"/>
          <w:sz w:val="24"/>
          <w:szCs w:val="24"/>
        </w:rPr>
        <w:t xml:space="preserve"> procedures that were introduced in </w:t>
      </w:r>
      <w:r w:rsidRPr="00B75D3A">
        <w:rPr>
          <w:rFonts w:ascii="Arial" w:hAnsi="Arial" w:cs="Arial"/>
          <w:sz w:val="24"/>
          <w:szCs w:val="24"/>
        </w:rPr>
        <w:t>October</w:t>
      </w:r>
      <w:r w:rsidR="00D604B4">
        <w:rPr>
          <w:rFonts w:ascii="Arial" w:hAnsi="Arial" w:cs="Arial"/>
          <w:sz w:val="24"/>
          <w:szCs w:val="24"/>
        </w:rPr>
        <w:t>.</w:t>
      </w:r>
    </w:p>
    <w:p w14:paraId="78D824C5" w14:textId="05A773D9" w:rsidR="00C71347" w:rsidRPr="00C71347" w:rsidRDefault="00B75D3A" w:rsidP="00C71347">
      <w:pPr>
        <w:pStyle w:val="ListParagraph"/>
        <w:numPr>
          <w:ilvl w:val="3"/>
          <w:numId w:val="2"/>
        </w:numPr>
        <w:adjustRightInd w:val="0"/>
        <w:snapToGrid w:val="0"/>
        <w:spacing w:after="0" w:line="240" w:lineRule="auto"/>
        <w:rPr>
          <w:rFonts w:ascii="Arial" w:hAnsi="Arial" w:cs="Arial"/>
          <w:sz w:val="24"/>
          <w:szCs w:val="24"/>
        </w:rPr>
      </w:pPr>
      <w:r w:rsidRPr="00C71347">
        <w:rPr>
          <w:rFonts w:ascii="Arial" w:hAnsi="Arial" w:cs="Arial"/>
        </w:rPr>
        <w:t>Post Tenure Review</w:t>
      </w:r>
      <w:r w:rsidR="00D604B4">
        <w:rPr>
          <w:rFonts w:ascii="Arial" w:hAnsi="Arial" w:cs="Arial"/>
        </w:rPr>
        <w:t>:</w:t>
      </w:r>
      <w:r w:rsidR="000F7B5B" w:rsidRPr="00C71347">
        <w:rPr>
          <w:rFonts w:ascii="Arial" w:hAnsi="Arial" w:cs="Arial"/>
        </w:rPr>
        <w:t xml:space="preserve"> </w:t>
      </w:r>
      <w:r w:rsidR="00D604B4">
        <w:rPr>
          <w:rFonts w:ascii="Arial" w:hAnsi="Arial" w:cs="Arial"/>
        </w:rPr>
        <w:t>A</w:t>
      </w:r>
      <w:r w:rsidR="00C71347">
        <w:rPr>
          <w:rFonts w:ascii="Arial" w:hAnsi="Arial" w:cs="Arial"/>
        </w:rPr>
        <w:t>pproved unanimously.</w:t>
      </w:r>
    </w:p>
    <w:p w14:paraId="1752C6F5" w14:textId="0CA3DD7B" w:rsidR="00C71347" w:rsidRPr="00C71347" w:rsidRDefault="00B75D3A" w:rsidP="00C71347">
      <w:pPr>
        <w:pStyle w:val="ListParagraph"/>
        <w:numPr>
          <w:ilvl w:val="3"/>
          <w:numId w:val="2"/>
        </w:numPr>
        <w:adjustRightInd w:val="0"/>
        <w:snapToGrid w:val="0"/>
        <w:spacing w:after="0" w:line="240" w:lineRule="auto"/>
        <w:rPr>
          <w:rFonts w:ascii="Arial" w:hAnsi="Arial" w:cs="Arial"/>
          <w:sz w:val="24"/>
          <w:szCs w:val="24"/>
        </w:rPr>
      </w:pPr>
      <w:r w:rsidRPr="00C71347">
        <w:rPr>
          <w:rFonts w:ascii="Arial" w:hAnsi="Arial" w:cs="Arial"/>
        </w:rPr>
        <w:t>Reporting of Midterm Grades</w:t>
      </w:r>
      <w:r w:rsidR="00D604B4">
        <w:rPr>
          <w:rFonts w:ascii="Arial" w:hAnsi="Arial" w:cs="Arial"/>
        </w:rPr>
        <w:t>:</w:t>
      </w:r>
      <w:r w:rsidR="00C71347">
        <w:rPr>
          <w:rFonts w:ascii="Arial" w:hAnsi="Arial" w:cs="Arial"/>
        </w:rPr>
        <w:t xml:space="preserve"> </w:t>
      </w:r>
      <w:r w:rsidR="00D604B4">
        <w:rPr>
          <w:rFonts w:ascii="Arial" w:hAnsi="Arial" w:cs="Arial"/>
        </w:rPr>
        <w:t>A</w:t>
      </w:r>
      <w:r w:rsidR="00C71347">
        <w:rPr>
          <w:rFonts w:ascii="Arial" w:hAnsi="Arial" w:cs="Arial"/>
        </w:rPr>
        <w:t>pproved, Kim Withers abstained.</w:t>
      </w:r>
    </w:p>
    <w:p w14:paraId="19CADBE5" w14:textId="5E6813C1" w:rsidR="00B75D3A" w:rsidRPr="00C71347" w:rsidRDefault="00B75D3A" w:rsidP="00C71347">
      <w:pPr>
        <w:pStyle w:val="ListParagraph"/>
        <w:numPr>
          <w:ilvl w:val="3"/>
          <w:numId w:val="2"/>
        </w:numPr>
        <w:adjustRightInd w:val="0"/>
        <w:snapToGrid w:val="0"/>
        <w:spacing w:after="0" w:line="240" w:lineRule="auto"/>
        <w:rPr>
          <w:rFonts w:ascii="Arial" w:hAnsi="Arial" w:cs="Arial"/>
          <w:sz w:val="24"/>
          <w:szCs w:val="24"/>
        </w:rPr>
      </w:pPr>
      <w:r w:rsidRPr="00C71347">
        <w:rPr>
          <w:rFonts w:ascii="Arial" w:hAnsi="Arial" w:cs="Arial"/>
        </w:rPr>
        <w:t>Role and responsibilities of the Faculty Senate</w:t>
      </w:r>
      <w:r w:rsidR="00D604B4">
        <w:rPr>
          <w:rFonts w:ascii="Arial" w:hAnsi="Arial" w:cs="Arial"/>
        </w:rPr>
        <w:t>:</w:t>
      </w:r>
      <w:r w:rsidR="00C71347">
        <w:rPr>
          <w:rFonts w:ascii="Arial" w:hAnsi="Arial" w:cs="Arial"/>
        </w:rPr>
        <w:t xml:space="preserve"> </w:t>
      </w:r>
      <w:r w:rsidR="00D604B4">
        <w:rPr>
          <w:rFonts w:ascii="Arial" w:hAnsi="Arial" w:cs="Arial"/>
        </w:rPr>
        <w:t>A</w:t>
      </w:r>
      <w:r w:rsidR="00C71347">
        <w:rPr>
          <w:rFonts w:ascii="Arial" w:hAnsi="Arial" w:cs="Arial"/>
        </w:rPr>
        <w:t>pproved unanimously</w:t>
      </w:r>
      <w:r w:rsidRPr="00C71347">
        <w:rPr>
          <w:rFonts w:ascii="Arial" w:hAnsi="Arial" w:cs="Arial"/>
        </w:rPr>
        <w:t xml:space="preserve">. </w:t>
      </w:r>
    </w:p>
    <w:p w14:paraId="092FDFF6" w14:textId="77B8C5F9" w:rsidR="00D604B4" w:rsidRDefault="00D604B4" w:rsidP="00D604B4">
      <w:pPr>
        <w:pStyle w:val="ListParagraph"/>
        <w:numPr>
          <w:ilvl w:val="2"/>
          <w:numId w:val="2"/>
        </w:numPr>
        <w:adjustRightInd w:val="0"/>
        <w:snapToGrid w:val="0"/>
        <w:spacing w:after="0" w:line="240" w:lineRule="auto"/>
        <w:rPr>
          <w:rFonts w:ascii="Arial" w:hAnsi="Arial" w:cs="Arial"/>
          <w:sz w:val="24"/>
          <w:szCs w:val="24"/>
        </w:rPr>
      </w:pPr>
      <w:r>
        <w:rPr>
          <w:rFonts w:ascii="Arial" w:hAnsi="Arial" w:cs="Arial"/>
          <w:sz w:val="24"/>
          <w:szCs w:val="24"/>
        </w:rPr>
        <w:t xml:space="preserve">Three Notice and Comment Procedures: </w:t>
      </w:r>
    </w:p>
    <w:p w14:paraId="57B9B439" w14:textId="77777777" w:rsidR="00D604B4" w:rsidRPr="00D604B4" w:rsidRDefault="00D604B4" w:rsidP="00D604B4">
      <w:pPr>
        <w:pStyle w:val="ListParagraph"/>
        <w:numPr>
          <w:ilvl w:val="3"/>
          <w:numId w:val="2"/>
        </w:numPr>
        <w:adjustRightInd w:val="0"/>
        <w:snapToGrid w:val="0"/>
        <w:spacing w:after="0" w:line="240" w:lineRule="auto"/>
        <w:rPr>
          <w:rFonts w:ascii="Arial" w:hAnsi="Arial" w:cs="Arial"/>
          <w:sz w:val="24"/>
          <w:szCs w:val="24"/>
        </w:rPr>
      </w:pPr>
      <w:r w:rsidRPr="00D604B4">
        <w:rPr>
          <w:rFonts w:ascii="Arial" w:hAnsi="Arial" w:cs="Arial"/>
          <w:color w:val="000000"/>
        </w:rPr>
        <w:t>Development of Academic Degree Programs</w:t>
      </w:r>
    </w:p>
    <w:p w14:paraId="685059A2" w14:textId="77777777" w:rsidR="00D604B4" w:rsidRPr="00D604B4" w:rsidRDefault="00D604B4" w:rsidP="00D604B4">
      <w:pPr>
        <w:pStyle w:val="ListParagraph"/>
        <w:numPr>
          <w:ilvl w:val="3"/>
          <w:numId w:val="2"/>
        </w:numPr>
        <w:adjustRightInd w:val="0"/>
        <w:snapToGrid w:val="0"/>
        <w:spacing w:after="0" w:line="240" w:lineRule="auto"/>
        <w:rPr>
          <w:rFonts w:ascii="Arial" w:hAnsi="Arial" w:cs="Arial"/>
          <w:sz w:val="24"/>
          <w:szCs w:val="24"/>
        </w:rPr>
      </w:pPr>
      <w:r w:rsidRPr="00D604B4">
        <w:rPr>
          <w:rFonts w:ascii="Arial" w:hAnsi="Arial" w:cs="Arial"/>
          <w:color w:val="000000"/>
        </w:rPr>
        <w:t>Distance Education Programs</w:t>
      </w:r>
    </w:p>
    <w:p w14:paraId="00F4C41B" w14:textId="3633AE76" w:rsidR="00D604B4" w:rsidRPr="00D604B4" w:rsidRDefault="00D604B4" w:rsidP="00D604B4">
      <w:pPr>
        <w:pStyle w:val="ListParagraph"/>
        <w:numPr>
          <w:ilvl w:val="3"/>
          <w:numId w:val="2"/>
        </w:numPr>
        <w:adjustRightInd w:val="0"/>
        <w:snapToGrid w:val="0"/>
        <w:spacing w:after="0" w:line="240" w:lineRule="auto"/>
        <w:rPr>
          <w:rFonts w:ascii="Arial" w:hAnsi="Arial" w:cs="Arial"/>
          <w:sz w:val="24"/>
          <w:szCs w:val="24"/>
        </w:rPr>
      </w:pPr>
      <w:r w:rsidRPr="00D604B4">
        <w:rPr>
          <w:rFonts w:ascii="Arial" w:hAnsi="Arial" w:cs="Arial"/>
          <w:color w:val="000000"/>
        </w:rPr>
        <w:t>Development of Certificate Programs</w:t>
      </w:r>
    </w:p>
    <w:p w14:paraId="5248BC13" w14:textId="77777777" w:rsidR="00D604B4" w:rsidRDefault="00C71347" w:rsidP="00D604B4">
      <w:pPr>
        <w:pStyle w:val="ListParagraph"/>
        <w:numPr>
          <w:ilvl w:val="2"/>
          <w:numId w:val="2"/>
        </w:numPr>
        <w:adjustRightInd w:val="0"/>
        <w:snapToGrid w:val="0"/>
        <w:spacing w:after="0" w:line="240" w:lineRule="auto"/>
        <w:rPr>
          <w:rFonts w:ascii="Arial" w:hAnsi="Arial" w:cs="Arial"/>
          <w:sz w:val="24"/>
          <w:szCs w:val="24"/>
        </w:rPr>
      </w:pPr>
      <w:r>
        <w:rPr>
          <w:rFonts w:ascii="Arial" w:hAnsi="Arial" w:cs="Arial"/>
          <w:sz w:val="24"/>
          <w:szCs w:val="24"/>
        </w:rPr>
        <w:t>Nine</w:t>
      </w:r>
      <w:r w:rsidR="00163D67" w:rsidRPr="00B75D3A">
        <w:rPr>
          <w:rFonts w:ascii="Arial" w:hAnsi="Arial" w:cs="Arial"/>
          <w:sz w:val="24"/>
          <w:szCs w:val="24"/>
        </w:rPr>
        <w:t xml:space="preserve"> new procedures were introduced:</w:t>
      </w:r>
    </w:p>
    <w:p w14:paraId="76E44062" w14:textId="77777777" w:rsidR="00D604B4" w:rsidRPr="00D604B4" w:rsidRDefault="00D604B4" w:rsidP="00D604B4">
      <w:pPr>
        <w:pStyle w:val="ListParagraph"/>
        <w:numPr>
          <w:ilvl w:val="3"/>
          <w:numId w:val="2"/>
        </w:numPr>
        <w:adjustRightInd w:val="0"/>
        <w:snapToGrid w:val="0"/>
        <w:spacing w:after="0" w:line="240" w:lineRule="auto"/>
        <w:rPr>
          <w:rFonts w:ascii="Arial" w:hAnsi="Arial" w:cs="Arial"/>
          <w:sz w:val="24"/>
          <w:szCs w:val="24"/>
        </w:rPr>
      </w:pPr>
      <w:r w:rsidRPr="00D604B4">
        <w:rPr>
          <w:rFonts w:ascii="Arial" w:hAnsi="Arial" w:cs="Arial"/>
          <w:color w:val="000000"/>
        </w:rPr>
        <w:t>Civil Rights Compliance</w:t>
      </w:r>
    </w:p>
    <w:p w14:paraId="5420BAF5" w14:textId="77777777" w:rsidR="00D604B4" w:rsidRPr="00D604B4" w:rsidRDefault="00D604B4" w:rsidP="00D604B4">
      <w:pPr>
        <w:pStyle w:val="ListParagraph"/>
        <w:numPr>
          <w:ilvl w:val="3"/>
          <w:numId w:val="2"/>
        </w:numPr>
        <w:adjustRightInd w:val="0"/>
        <w:snapToGrid w:val="0"/>
        <w:spacing w:after="0" w:line="240" w:lineRule="auto"/>
        <w:rPr>
          <w:rFonts w:ascii="Arial" w:hAnsi="Arial" w:cs="Arial"/>
          <w:sz w:val="24"/>
          <w:szCs w:val="24"/>
        </w:rPr>
      </w:pPr>
      <w:r w:rsidRPr="00D604B4">
        <w:rPr>
          <w:rFonts w:ascii="Arial" w:hAnsi="Arial" w:cs="Arial"/>
          <w:color w:val="000000"/>
        </w:rPr>
        <w:t>Student Pregnancy and Parenting Support</w:t>
      </w:r>
    </w:p>
    <w:p w14:paraId="76FDB23E" w14:textId="77777777" w:rsidR="00D604B4" w:rsidRPr="00D604B4" w:rsidRDefault="00D604B4" w:rsidP="00D604B4">
      <w:pPr>
        <w:pStyle w:val="ListParagraph"/>
        <w:numPr>
          <w:ilvl w:val="3"/>
          <w:numId w:val="2"/>
        </w:numPr>
        <w:adjustRightInd w:val="0"/>
        <w:snapToGrid w:val="0"/>
        <w:spacing w:after="0" w:line="240" w:lineRule="auto"/>
        <w:rPr>
          <w:rFonts w:ascii="Arial" w:hAnsi="Arial" w:cs="Arial"/>
          <w:sz w:val="24"/>
          <w:szCs w:val="24"/>
        </w:rPr>
      </w:pPr>
      <w:r w:rsidRPr="00D604B4">
        <w:rPr>
          <w:rFonts w:ascii="Arial" w:hAnsi="Arial" w:cs="Arial"/>
          <w:color w:val="000000"/>
        </w:rPr>
        <w:t>Student Sexual Assault Incident Coordination</w:t>
      </w:r>
    </w:p>
    <w:p w14:paraId="4273FF90" w14:textId="77777777" w:rsidR="00D604B4" w:rsidRPr="00D604B4" w:rsidRDefault="00D604B4" w:rsidP="00D604B4">
      <w:pPr>
        <w:pStyle w:val="ListParagraph"/>
        <w:numPr>
          <w:ilvl w:val="3"/>
          <w:numId w:val="2"/>
        </w:numPr>
        <w:adjustRightInd w:val="0"/>
        <w:snapToGrid w:val="0"/>
        <w:spacing w:after="0" w:line="240" w:lineRule="auto"/>
        <w:rPr>
          <w:rFonts w:ascii="Arial" w:hAnsi="Arial" w:cs="Arial"/>
          <w:sz w:val="24"/>
          <w:szCs w:val="24"/>
        </w:rPr>
      </w:pPr>
      <w:r w:rsidRPr="00D604B4">
        <w:rPr>
          <w:rFonts w:ascii="Arial" w:hAnsi="Arial" w:cs="Arial"/>
          <w:color w:val="000000"/>
        </w:rPr>
        <w:t>Request for Religious Accommodations</w:t>
      </w:r>
    </w:p>
    <w:p w14:paraId="1360080C" w14:textId="77777777" w:rsidR="00D604B4" w:rsidRPr="00D604B4" w:rsidRDefault="00D604B4" w:rsidP="00D604B4">
      <w:pPr>
        <w:pStyle w:val="ListParagraph"/>
        <w:numPr>
          <w:ilvl w:val="3"/>
          <w:numId w:val="2"/>
        </w:numPr>
        <w:adjustRightInd w:val="0"/>
        <w:snapToGrid w:val="0"/>
        <w:spacing w:after="0" w:line="240" w:lineRule="auto"/>
        <w:rPr>
          <w:rFonts w:ascii="Arial" w:hAnsi="Arial" w:cs="Arial"/>
          <w:sz w:val="24"/>
          <w:szCs w:val="24"/>
        </w:rPr>
      </w:pPr>
      <w:r w:rsidRPr="00D604B4">
        <w:rPr>
          <w:rFonts w:ascii="Arial" w:hAnsi="Arial" w:cs="Arial"/>
          <w:color w:val="000000"/>
        </w:rPr>
        <w:t>Reasonable Accommodation Requests for Employees and Applicants</w:t>
      </w:r>
    </w:p>
    <w:p w14:paraId="28FBD9EB" w14:textId="77777777" w:rsidR="00D604B4" w:rsidRPr="00D604B4" w:rsidRDefault="00D604B4" w:rsidP="00D604B4">
      <w:pPr>
        <w:pStyle w:val="ListParagraph"/>
        <w:numPr>
          <w:ilvl w:val="3"/>
          <w:numId w:val="2"/>
        </w:numPr>
        <w:adjustRightInd w:val="0"/>
        <w:snapToGrid w:val="0"/>
        <w:spacing w:after="0" w:line="240" w:lineRule="auto"/>
        <w:rPr>
          <w:rFonts w:ascii="Arial" w:hAnsi="Arial" w:cs="Arial"/>
          <w:sz w:val="24"/>
          <w:szCs w:val="24"/>
        </w:rPr>
      </w:pPr>
      <w:r w:rsidRPr="00D604B4">
        <w:rPr>
          <w:rFonts w:ascii="Arial" w:hAnsi="Arial" w:cs="Arial"/>
          <w:color w:val="000000"/>
        </w:rPr>
        <w:t>Accommodations at University Facilities and Events</w:t>
      </w:r>
    </w:p>
    <w:p w14:paraId="45033EC9" w14:textId="77777777" w:rsidR="00D604B4" w:rsidRPr="00D604B4" w:rsidRDefault="00D604B4" w:rsidP="00D604B4">
      <w:pPr>
        <w:pStyle w:val="ListParagraph"/>
        <w:numPr>
          <w:ilvl w:val="3"/>
          <w:numId w:val="2"/>
        </w:numPr>
        <w:adjustRightInd w:val="0"/>
        <w:snapToGrid w:val="0"/>
        <w:spacing w:after="0" w:line="240" w:lineRule="auto"/>
        <w:rPr>
          <w:rFonts w:ascii="Arial" w:hAnsi="Arial" w:cs="Arial"/>
          <w:sz w:val="24"/>
          <w:szCs w:val="24"/>
        </w:rPr>
      </w:pPr>
      <w:r w:rsidRPr="00D604B4">
        <w:rPr>
          <w:rFonts w:ascii="Arial" w:hAnsi="Arial" w:cs="Arial"/>
          <w:color w:val="000000"/>
        </w:rPr>
        <w:t>Service and Emotional Support Animals</w:t>
      </w:r>
    </w:p>
    <w:p w14:paraId="617DBD32" w14:textId="77777777" w:rsidR="00D604B4" w:rsidRPr="00D604B4" w:rsidRDefault="00D604B4" w:rsidP="00D604B4">
      <w:pPr>
        <w:pStyle w:val="ListParagraph"/>
        <w:numPr>
          <w:ilvl w:val="3"/>
          <w:numId w:val="2"/>
        </w:numPr>
        <w:adjustRightInd w:val="0"/>
        <w:snapToGrid w:val="0"/>
        <w:spacing w:after="0" w:line="240" w:lineRule="auto"/>
        <w:rPr>
          <w:rFonts w:ascii="Arial" w:hAnsi="Arial" w:cs="Arial"/>
          <w:sz w:val="24"/>
          <w:szCs w:val="24"/>
        </w:rPr>
      </w:pPr>
      <w:r w:rsidRPr="00D604B4">
        <w:rPr>
          <w:rFonts w:ascii="Arial" w:hAnsi="Arial" w:cs="Arial"/>
          <w:color w:val="000000"/>
        </w:rPr>
        <w:t>Certification of Degrees</w:t>
      </w:r>
    </w:p>
    <w:p w14:paraId="62E7F51B" w14:textId="04FFB98B" w:rsidR="00D604B4" w:rsidRPr="00D604B4" w:rsidRDefault="00D604B4" w:rsidP="00D604B4">
      <w:pPr>
        <w:pStyle w:val="ListParagraph"/>
        <w:numPr>
          <w:ilvl w:val="3"/>
          <w:numId w:val="2"/>
        </w:numPr>
        <w:adjustRightInd w:val="0"/>
        <w:snapToGrid w:val="0"/>
        <w:spacing w:after="0" w:line="240" w:lineRule="auto"/>
        <w:rPr>
          <w:rFonts w:ascii="Arial" w:hAnsi="Arial" w:cs="Arial"/>
          <w:sz w:val="24"/>
          <w:szCs w:val="24"/>
        </w:rPr>
      </w:pPr>
      <w:r w:rsidRPr="00D604B4">
        <w:rPr>
          <w:rFonts w:ascii="Arial" w:hAnsi="Arial" w:cs="Arial"/>
          <w:color w:val="000000"/>
        </w:rPr>
        <w:t>Endowed Faculty Positions</w:t>
      </w:r>
    </w:p>
    <w:p w14:paraId="58D08422" w14:textId="77777777" w:rsidR="00217CF3" w:rsidRPr="00AC7AFE" w:rsidRDefault="00217CF3" w:rsidP="00217CF3">
      <w:pPr>
        <w:pStyle w:val="ListParagraph"/>
        <w:adjustRightInd w:val="0"/>
        <w:snapToGrid w:val="0"/>
        <w:spacing w:after="0" w:line="240" w:lineRule="auto"/>
        <w:ind w:left="1224"/>
        <w:rPr>
          <w:rFonts w:ascii="Arial" w:hAnsi="Arial" w:cs="Arial"/>
          <w:sz w:val="24"/>
          <w:szCs w:val="24"/>
        </w:rPr>
      </w:pPr>
    </w:p>
    <w:p w14:paraId="5269FB65" w14:textId="77777777" w:rsidR="00217CF3" w:rsidRPr="00AC7AFE" w:rsidRDefault="00BD033A" w:rsidP="00217CF3">
      <w:pPr>
        <w:pStyle w:val="ListParagraph"/>
        <w:numPr>
          <w:ilvl w:val="1"/>
          <w:numId w:val="2"/>
        </w:numPr>
        <w:adjustRightInd w:val="0"/>
        <w:snapToGrid w:val="0"/>
        <w:spacing w:after="0" w:line="240" w:lineRule="auto"/>
        <w:rPr>
          <w:rFonts w:ascii="Arial" w:hAnsi="Arial" w:cs="Arial"/>
          <w:sz w:val="24"/>
          <w:szCs w:val="24"/>
        </w:rPr>
      </w:pPr>
      <w:r w:rsidRPr="00AC7AFE">
        <w:rPr>
          <w:rFonts w:ascii="Arial" w:hAnsi="Arial" w:cs="Arial"/>
          <w:sz w:val="24"/>
          <w:szCs w:val="24"/>
          <w:u w:val="single"/>
        </w:rPr>
        <w:t>Committee on Committees (</w:t>
      </w:r>
      <w:r w:rsidR="002C1AD8" w:rsidRPr="00AC7AFE">
        <w:rPr>
          <w:rFonts w:ascii="Arial" w:hAnsi="Arial" w:cs="Arial"/>
          <w:sz w:val="24"/>
          <w:szCs w:val="24"/>
          <w:u w:val="single"/>
        </w:rPr>
        <w:t xml:space="preserve">David </w:t>
      </w:r>
      <w:r w:rsidRPr="00AC7AFE">
        <w:rPr>
          <w:rFonts w:ascii="Arial" w:hAnsi="Arial" w:cs="Arial"/>
          <w:sz w:val="24"/>
          <w:szCs w:val="24"/>
          <w:u w:val="single"/>
        </w:rPr>
        <w:t>Smith)</w:t>
      </w:r>
      <w:r w:rsidRPr="00AC7AFE">
        <w:rPr>
          <w:rFonts w:ascii="Arial" w:hAnsi="Arial" w:cs="Arial"/>
          <w:sz w:val="24"/>
          <w:szCs w:val="24"/>
        </w:rPr>
        <w:t xml:space="preserve">:  </w:t>
      </w:r>
    </w:p>
    <w:p w14:paraId="59D4ABF0" w14:textId="7EB4EBEE" w:rsidR="00AC7AFE" w:rsidRPr="009028E3" w:rsidRDefault="00C71347" w:rsidP="00AC7AFE">
      <w:pPr>
        <w:pStyle w:val="ListParagraph"/>
        <w:numPr>
          <w:ilvl w:val="2"/>
          <w:numId w:val="2"/>
        </w:numPr>
        <w:adjustRightInd w:val="0"/>
        <w:snapToGrid w:val="0"/>
        <w:spacing w:after="0" w:line="240" w:lineRule="auto"/>
        <w:rPr>
          <w:rFonts w:ascii="Arial" w:hAnsi="Arial" w:cs="Arial"/>
          <w:sz w:val="24"/>
          <w:szCs w:val="24"/>
        </w:rPr>
      </w:pPr>
      <w:r>
        <w:rPr>
          <w:rFonts w:ascii="Arial" w:hAnsi="Arial" w:cs="Arial"/>
          <w:sz w:val="24"/>
          <w:szCs w:val="24"/>
        </w:rPr>
        <w:t>M</w:t>
      </w:r>
      <w:r w:rsidR="00A0346F">
        <w:rPr>
          <w:rFonts w:ascii="Arial" w:hAnsi="Arial" w:cs="Arial"/>
          <w:sz w:val="24"/>
          <w:szCs w:val="24"/>
        </w:rPr>
        <w:t>eeting was held at the university level</w:t>
      </w:r>
      <w:r>
        <w:rPr>
          <w:rFonts w:ascii="Arial" w:hAnsi="Arial" w:cs="Arial"/>
          <w:sz w:val="24"/>
          <w:szCs w:val="24"/>
        </w:rPr>
        <w:t xml:space="preserve">. The Institutional Effectiveness Council </w:t>
      </w:r>
      <w:r w:rsidR="009028E3">
        <w:rPr>
          <w:rFonts w:ascii="Arial" w:hAnsi="Arial" w:cs="Arial"/>
          <w:sz w:val="24"/>
          <w:szCs w:val="24"/>
        </w:rPr>
        <w:t xml:space="preserve">(IEC) </w:t>
      </w:r>
      <w:r>
        <w:rPr>
          <w:rFonts w:ascii="Arial" w:hAnsi="Arial" w:cs="Arial"/>
          <w:sz w:val="24"/>
          <w:szCs w:val="24"/>
        </w:rPr>
        <w:t>will be split into two council</w:t>
      </w:r>
      <w:r w:rsidR="009028E3">
        <w:rPr>
          <w:rFonts w:ascii="Arial" w:hAnsi="Arial" w:cs="Arial"/>
          <w:sz w:val="24"/>
          <w:szCs w:val="24"/>
        </w:rPr>
        <w:t>;</w:t>
      </w:r>
      <w:r>
        <w:rPr>
          <w:rFonts w:ascii="Arial" w:hAnsi="Arial" w:cs="Arial"/>
          <w:sz w:val="24"/>
          <w:szCs w:val="24"/>
        </w:rPr>
        <w:t xml:space="preserve"> </w:t>
      </w:r>
      <w:r>
        <w:rPr>
          <w:rFonts w:ascii="Arial" w:hAnsi="Arial" w:cs="Arial"/>
        </w:rPr>
        <w:t>one</w:t>
      </w:r>
      <w:r w:rsidRPr="00C71347">
        <w:rPr>
          <w:rFonts w:ascii="Arial" w:hAnsi="Arial" w:cs="Arial"/>
        </w:rPr>
        <w:t xml:space="preserve"> for Academic Units and one for Administrative and Support Units. </w:t>
      </w:r>
      <w:r>
        <w:rPr>
          <w:rFonts w:ascii="Arial" w:hAnsi="Arial" w:cs="Arial"/>
        </w:rPr>
        <w:t xml:space="preserve">IEC for Academic Units will now, in addition to </w:t>
      </w:r>
      <w:r w:rsidR="009028E3">
        <w:rPr>
          <w:rFonts w:ascii="Arial" w:hAnsi="Arial" w:cs="Arial"/>
        </w:rPr>
        <w:t>established representatives,</w:t>
      </w:r>
      <w:r>
        <w:rPr>
          <w:rFonts w:ascii="Arial" w:hAnsi="Arial" w:cs="Arial"/>
        </w:rPr>
        <w:t xml:space="preserve"> include the Faculty Senate Speaker</w:t>
      </w:r>
      <w:r w:rsidR="009028E3">
        <w:rPr>
          <w:rFonts w:ascii="Arial" w:hAnsi="Arial" w:cs="Arial"/>
        </w:rPr>
        <w:t>, a Student Government Association representative,</w:t>
      </w:r>
      <w:r w:rsidR="009028E3" w:rsidRPr="009028E3">
        <w:rPr>
          <w:rFonts w:ascii="Arial" w:hAnsi="Arial" w:cs="Arial"/>
        </w:rPr>
        <w:t xml:space="preserve"> </w:t>
      </w:r>
      <w:r w:rsidR="009028E3">
        <w:rPr>
          <w:rFonts w:ascii="Arial" w:hAnsi="Arial" w:cs="Arial"/>
        </w:rPr>
        <w:t>a Distant Education representative, and an Academic Advising representative. IEC for Administrative and Support Units will now, in addition to established representatives, include a Distant Education representative, a Student Government Association representative, and an Academic Advising representative.</w:t>
      </w:r>
    </w:p>
    <w:p w14:paraId="4ED50920" w14:textId="77777777" w:rsidR="002C1AD8" w:rsidRPr="00AC7AFE" w:rsidRDefault="005F128F" w:rsidP="00217CF3">
      <w:pPr>
        <w:pStyle w:val="ListParagraph"/>
        <w:numPr>
          <w:ilvl w:val="1"/>
          <w:numId w:val="2"/>
        </w:numPr>
        <w:adjustRightInd w:val="0"/>
        <w:snapToGrid w:val="0"/>
        <w:spacing w:after="0" w:line="240" w:lineRule="auto"/>
        <w:rPr>
          <w:rFonts w:ascii="Arial" w:hAnsi="Arial" w:cs="Arial"/>
          <w:sz w:val="24"/>
          <w:szCs w:val="24"/>
        </w:rPr>
      </w:pPr>
      <w:r w:rsidRPr="00AC7AFE">
        <w:rPr>
          <w:rFonts w:ascii="Arial" w:hAnsi="Arial" w:cs="Arial"/>
          <w:sz w:val="24"/>
          <w:szCs w:val="24"/>
          <w:u w:val="single"/>
        </w:rPr>
        <w:t>Awards, Bylaws and Elections (</w:t>
      </w:r>
      <w:r w:rsidR="002C1AD8" w:rsidRPr="00AC7AFE">
        <w:rPr>
          <w:rFonts w:ascii="Arial" w:hAnsi="Arial" w:cs="Arial"/>
          <w:sz w:val="24"/>
          <w:szCs w:val="24"/>
          <w:u w:val="single"/>
        </w:rPr>
        <w:t>Miguel Moreno</w:t>
      </w:r>
      <w:r w:rsidRPr="00AC7AFE">
        <w:rPr>
          <w:rFonts w:ascii="Arial" w:hAnsi="Arial" w:cs="Arial"/>
          <w:sz w:val="24"/>
          <w:szCs w:val="24"/>
          <w:u w:val="single"/>
        </w:rPr>
        <w:t>)</w:t>
      </w:r>
      <w:r w:rsidR="002C1AD8" w:rsidRPr="00AC7AFE">
        <w:rPr>
          <w:rFonts w:ascii="Arial" w:hAnsi="Arial" w:cs="Arial"/>
          <w:sz w:val="24"/>
          <w:szCs w:val="24"/>
        </w:rPr>
        <w:t xml:space="preserve">:  </w:t>
      </w:r>
    </w:p>
    <w:p w14:paraId="0198EA1B" w14:textId="6CF3A24B" w:rsidR="00BC6670" w:rsidRDefault="009028E3" w:rsidP="002C1AD8">
      <w:pPr>
        <w:pStyle w:val="ListParagraph"/>
        <w:numPr>
          <w:ilvl w:val="2"/>
          <w:numId w:val="2"/>
        </w:numPr>
        <w:adjustRightInd w:val="0"/>
        <w:snapToGrid w:val="0"/>
        <w:spacing w:after="0" w:line="240" w:lineRule="auto"/>
        <w:rPr>
          <w:rFonts w:ascii="Arial" w:hAnsi="Arial" w:cs="Arial"/>
          <w:sz w:val="24"/>
          <w:szCs w:val="24"/>
        </w:rPr>
      </w:pPr>
      <w:r>
        <w:rPr>
          <w:rFonts w:ascii="Arial" w:hAnsi="Arial" w:cs="Arial"/>
          <w:sz w:val="24"/>
          <w:szCs w:val="24"/>
        </w:rPr>
        <w:t xml:space="preserve">Procedures for bylaws amendment and for constitutional amendments were explained. </w:t>
      </w:r>
      <w:r w:rsidR="007B51F4">
        <w:rPr>
          <w:rFonts w:ascii="Arial" w:hAnsi="Arial" w:cs="Arial"/>
          <w:sz w:val="24"/>
          <w:szCs w:val="24"/>
        </w:rPr>
        <w:t>Questions were answered and discussion ensued.</w:t>
      </w:r>
    </w:p>
    <w:p w14:paraId="5758CB8F" w14:textId="0B71C3D5" w:rsidR="00421905" w:rsidRDefault="009028E3" w:rsidP="002C1AD8">
      <w:pPr>
        <w:pStyle w:val="ListParagraph"/>
        <w:numPr>
          <w:ilvl w:val="2"/>
          <w:numId w:val="2"/>
        </w:numPr>
        <w:adjustRightInd w:val="0"/>
        <w:snapToGrid w:val="0"/>
        <w:spacing w:after="0" w:line="240" w:lineRule="auto"/>
        <w:rPr>
          <w:rFonts w:ascii="Arial" w:hAnsi="Arial" w:cs="Arial"/>
          <w:sz w:val="24"/>
          <w:szCs w:val="24"/>
        </w:rPr>
      </w:pPr>
      <w:r>
        <w:rPr>
          <w:rFonts w:ascii="Arial" w:hAnsi="Arial" w:cs="Arial"/>
          <w:sz w:val="24"/>
          <w:szCs w:val="24"/>
        </w:rPr>
        <w:t xml:space="preserve">Recommendations from the executive committee were introduced.  </w:t>
      </w:r>
    </w:p>
    <w:p w14:paraId="26726EF7" w14:textId="646B0B6E" w:rsidR="009028E3" w:rsidRDefault="009028E3" w:rsidP="009028E3">
      <w:pPr>
        <w:pStyle w:val="ListParagraph"/>
        <w:numPr>
          <w:ilvl w:val="3"/>
          <w:numId w:val="2"/>
        </w:numPr>
        <w:adjustRightInd w:val="0"/>
        <w:snapToGrid w:val="0"/>
        <w:spacing w:after="0" w:line="240" w:lineRule="auto"/>
        <w:rPr>
          <w:rFonts w:ascii="Arial" w:hAnsi="Arial" w:cs="Arial"/>
          <w:sz w:val="24"/>
          <w:szCs w:val="24"/>
        </w:rPr>
      </w:pPr>
      <w:r>
        <w:rPr>
          <w:rFonts w:ascii="Arial" w:hAnsi="Arial" w:cs="Arial"/>
          <w:sz w:val="24"/>
          <w:szCs w:val="24"/>
        </w:rPr>
        <w:t>Definition of electoral units</w:t>
      </w:r>
    </w:p>
    <w:p w14:paraId="5EA9437F" w14:textId="79A26CC6" w:rsidR="009028E3" w:rsidRDefault="009028E3" w:rsidP="009028E3">
      <w:pPr>
        <w:pStyle w:val="ListParagraph"/>
        <w:numPr>
          <w:ilvl w:val="3"/>
          <w:numId w:val="2"/>
        </w:numPr>
        <w:adjustRightInd w:val="0"/>
        <w:snapToGrid w:val="0"/>
        <w:spacing w:after="0" w:line="240" w:lineRule="auto"/>
        <w:rPr>
          <w:rFonts w:ascii="Arial" w:hAnsi="Arial" w:cs="Arial"/>
          <w:sz w:val="24"/>
          <w:szCs w:val="24"/>
        </w:rPr>
      </w:pPr>
      <w:r>
        <w:rPr>
          <w:rFonts w:ascii="Arial" w:hAnsi="Arial" w:cs="Arial"/>
          <w:sz w:val="24"/>
          <w:szCs w:val="24"/>
        </w:rPr>
        <w:t>Proportional representation</w:t>
      </w:r>
    </w:p>
    <w:p w14:paraId="6733E4C2" w14:textId="588E61BF" w:rsidR="009028E3" w:rsidRDefault="009028E3" w:rsidP="009028E3">
      <w:pPr>
        <w:pStyle w:val="ListParagraph"/>
        <w:numPr>
          <w:ilvl w:val="3"/>
          <w:numId w:val="2"/>
        </w:numPr>
        <w:adjustRightInd w:val="0"/>
        <w:snapToGrid w:val="0"/>
        <w:spacing w:after="0" w:line="240" w:lineRule="auto"/>
        <w:rPr>
          <w:rFonts w:ascii="Arial" w:hAnsi="Arial" w:cs="Arial"/>
          <w:sz w:val="24"/>
          <w:szCs w:val="24"/>
        </w:rPr>
      </w:pPr>
      <w:r>
        <w:rPr>
          <w:rFonts w:ascii="Arial" w:hAnsi="Arial" w:cs="Arial"/>
          <w:sz w:val="24"/>
          <w:szCs w:val="24"/>
        </w:rPr>
        <w:t xml:space="preserve">Several bylaws changes </w:t>
      </w:r>
      <w:r w:rsidR="007B51F4">
        <w:rPr>
          <w:rFonts w:ascii="Arial" w:hAnsi="Arial" w:cs="Arial"/>
          <w:sz w:val="24"/>
          <w:szCs w:val="24"/>
        </w:rPr>
        <w:t xml:space="preserve">to </w:t>
      </w:r>
      <w:r>
        <w:rPr>
          <w:rFonts w:ascii="Arial" w:hAnsi="Arial" w:cs="Arial"/>
          <w:sz w:val="24"/>
          <w:szCs w:val="24"/>
        </w:rPr>
        <w:t>eliminat</w:t>
      </w:r>
      <w:r w:rsidR="007B51F4">
        <w:rPr>
          <w:rFonts w:ascii="Arial" w:hAnsi="Arial" w:cs="Arial"/>
          <w:sz w:val="24"/>
          <w:szCs w:val="24"/>
        </w:rPr>
        <w:t xml:space="preserve">e </w:t>
      </w:r>
      <w:r>
        <w:rPr>
          <w:rFonts w:ascii="Arial" w:hAnsi="Arial" w:cs="Arial"/>
          <w:sz w:val="24"/>
          <w:szCs w:val="24"/>
        </w:rPr>
        <w:t>verbiage related to paper ballots.</w:t>
      </w:r>
    </w:p>
    <w:p w14:paraId="6948D252" w14:textId="168704D3" w:rsidR="007B51F4" w:rsidRPr="00AC7AFE" w:rsidRDefault="007B51F4" w:rsidP="009028E3">
      <w:pPr>
        <w:pStyle w:val="ListParagraph"/>
        <w:numPr>
          <w:ilvl w:val="3"/>
          <w:numId w:val="2"/>
        </w:numPr>
        <w:adjustRightInd w:val="0"/>
        <w:snapToGrid w:val="0"/>
        <w:spacing w:after="0" w:line="240" w:lineRule="auto"/>
        <w:rPr>
          <w:rFonts w:ascii="Arial" w:hAnsi="Arial" w:cs="Arial"/>
          <w:sz w:val="24"/>
          <w:szCs w:val="24"/>
        </w:rPr>
      </w:pPr>
      <w:r>
        <w:rPr>
          <w:rFonts w:ascii="Arial" w:hAnsi="Arial" w:cs="Arial"/>
          <w:sz w:val="24"/>
          <w:szCs w:val="24"/>
        </w:rPr>
        <w:t xml:space="preserve">Bylaw changes to the membership of the Academic Affairs Committee and the Faculty Affairs Committee. </w:t>
      </w:r>
    </w:p>
    <w:p w14:paraId="65792E12" w14:textId="6545CCC4" w:rsidR="00D6742F" w:rsidRPr="00D604B4" w:rsidRDefault="007B51F4" w:rsidP="00D6742F">
      <w:pPr>
        <w:pStyle w:val="ListParagraph"/>
        <w:numPr>
          <w:ilvl w:val="2"/>
          <w:numId w:val="2"/>
        </w:numPr>
        <w:adjustRightInd w:val="0"/>
        <w:snapToGrid w:val="0"/>
        <w:spacing w:after="0" w:line="240" w:lineRule="auto"/>
        <w:rPr>
          <w:rFonts w:ascii="Arial" w:hAnsi="Arial" w:cs="Arial"/>
          <w:sz w:val="24"/>
          <w:szCs w:val="24"/>
        </w:rPr>
      </w:pPr>
      <w:r>
        <w:rPr>
          <w:rFonts w:ascii="Arial" w:hAnsi="Arial" w:cs="Arial"/>
          <w:sz w:val="24"/>
          <w:szCs w:val="24"/>
        </w:rPr>
        <w:t xml:space="preserve">A motion was made by Cathy Harrel and seconded by David Smith to approve the changes to the bylaws related to the membership of the Academic and Faculty Affairs committees. Discussion ensued, motions were amended and ultimately tabled till the next meeting. </w:t>
      </w:r>
    </w:p>
    <w:p w14:paraId="60D79FE9" w14:textId="77777777" w:rsidR="00756D5B" w:rsidRDefault="005F128F" w:rsidP="00756D5B">
      <w:pPr>
        <w:pStyle w:val="ListParagraph"/>
        <w:numPr>
          <w:ilvl w:val="1"/>
          <w:numId w:val="2"/>
        </w:numPr>
        <w:adjustRightInd w:val="0"/>
        <w:snapToGrid w:val="0"/>
        <w:spacing w:after="0" w:line="240" w:lineRule="auto"/>
        <w:rPr>
          <w:rFonts w:ascii="Arial" w:hAnsi="Arial" w:cs="Arial"/>
          <w:sz w:val="24"/>
          <w:szCs w:val="24"/>
        </w:rPr>
      </w:pPr>
      <w:r w:rsidRPr="00AC7AFE">
        <w:rPr>
          <w:rFonts w:ascii="Arial" w:hAnsi="Arial" w:cs="Arial"/>
          <w:sz w:val="24"/>
          <w:szCs w:val="24"/>
          <w:u w:val="single"/>
        </w:rPr>
        <w:t>Budget Analysis (</w:t>
      </w:r>
      <w:proofErr w:type="spellStart"/>
      <w:r w:rsidR="00756D5B">
        <w:rPr>
          <w:rFonts w:ascii="Arial" w:hAnsi="Arial" w:cs="Arial"/>
          <w:sz w:val="24"/>
          <w:szCs w:val="24"/>
          <w:u w:val="single"/>
        </w:rPr>
        <w:t>Dorina</w:t>
      </w:r>
      <w:proofErr w:type="spellEnd"/>
      <w:r w:rsidR="00756D5B">
        <w:rPr>
          <w:rFonts w:ascii="Arial" w:hAnsi="Arial" w:cs="Arial"/>
          <w:sz w:val="24"/>
          <w:szCs w:val="24"/>
          <w:u w:val="single"/>
        </w:rPr>
        <w:t xml:space="preserve"> </w:t>
      </w:r>
      <w:proofErr w:type="spellStart"/>
      <w:r w:rsidR="00756D5B">
        <w:rPr>
          <w:rFonts w:ascii="Arial" w:hAnsi="Arial" w:cs="Arial"/>
          <w:sz w:val="24"/>
          <w:szCs w:val="24"/>
          <w:u w:val="single"/>
        </w:rPr>
        <w:t>Murgulet</w:t>
      </w:r>
      <w:proofErr w:type="spellEnd"/>
      <w:r w:rsidRPr="00AC7AFE">
        <w:rPr>
          <w:rFonts w:ascii="Arial" w:hAnsi="Arial" w:cs="Arial"/>
          <w:sz w:val="24"/>
          <w:szCs w:val="24"/>
          <w:u w:val="single"/>
        </w:rPr>
        <w:t>)</w:t>
      </w:r>
      <w:r w:rsidRPr="00AC7AFE">
        <w:rPr>
          <w:rFonts w:ascii="Arial" w:hAnsi="Arial" w:cs="Arial"/>
          <w:sz w:val="24"/>
          <w:szCs w:val="24"/>
        </w:rPr>
        <w:t xml:space="preserve">:  </w:t>
      </w:r>
    </w:p>
    <w:p w14:paraId="3E4A79DF" w14:textId="4DBFDF03" w:rsidR="00756D5B" w:rsidRPr="00756D5B" w:rsidRDefault="007B51F4" w:rsidP="00756D5B">
      <w:pPr>
        <w:pStyle w:val="ListParagraph"/>
        <w:numPr>
          <w:ilvl w:val="2"/>
          <w:numId w:val="2"/>
        </w:numPr>
        <w:adjustRightInd w:val="0"/>
        <w:snapToGrid w:val="0"/>
        <w:spacing w:after="0" w:line="240" w:lineRule="auto"/>
        <w:rPr>
          <w:rFonts w:ascii="Arial" w:hAnsi="Arial" w:cs="Arial"/>
          <w:sz w:val="24"/>
          <w:szCs w:val="24"/>
        </w:rPr>
      </w:pPr>
      <w:r>
        <w:rPr>
          <w:rFonts w:ascii="Arial" w:hAnsi="Arial" w:cs="Arial"/>
        </w:rPr>
        <w:t xml:space="preserve">A meeting with the Graduate Dean to address graduate assistant salaries and tuition benefits is forthcoming </w:t>
      </w:r>
    </w:p>
    <w:p w14:paraId="46A994FB" w14:textId="4E7222F3" w:rsidR="00756D5B" w:rsidRPr="00756D5B" w:rsidRDefault="007B51F4" w:rsidP="00756D5B">
      <w:pPr>
        <w:pStyle w:val="ListParagraph"/>
        <w:numPr>
          <w:ilvl w:val="2"/>
          <w:numId w:val="2"/>
        </w:numPr>
        <w:adjustRightInd w:val="0"/>
        <w:snapToGrid w:val="0"/>
        <w:spacing w:after="0" w:line="240" w:lineRule="auto"/>
        <w:rPr>
          <w:rFonts w:ascii="Arial" w:hAnsi="Arial" w:cs="Arial"/>
          <w:sz w:val="24"/>
          <w:szCs w:val="24"/>
        </w:rPr>
      </w:pPr>
      <w:r>
        <w:rPr>
          <w:rFonts w:ascii="Arial" w:hAnsi="Arial" w:cs="Arial"/>
          <w:sz w:val="24"/>
          <w:szCs w:val="24"/>
        </w:rPr>
        <w:t>Survey will be sent to graduate assistants in different disciplines.</w:t>
      </w:r>
    </w:p>
    <w:p w14:paraId="59112707" w14:textId="77777777" w:rsidR="00BC6670" w:rsidRPr="00AC7AFE" w:rsidRDefault="00BC6670" w:rsidP="00AC7AFE">
      <w:pPr>
        <w:pStyle w:val="ListParagraph"/>
        <w:adjustRightInd w:val="0"/>
        <w:snapToGrid w:val="0"/>
        <w:spacing w:after="0" w:line="240" w:lineRule="auto"/>
        <w:ind w:left="1224"/>
        <w:rPr>
          <w:rFonts w:ascii="Arial" w:hAnsi="Arial" w:cs="Arial"/>
          <w:sz w:val="24"/>
          <w:szCs w:val="24"/>
        </w:rPr>
      </w:pPr>
    </w:p>
    <w:p w14:paraId="056B83C7" w14:textId="77777777" w:rsidR="005A7E5B" w:rsidRDefault="00BC6670" w:rsidP="00AC7AFE">
      <w:pPr>
        <w:pStyle w:val="ListParagraph"/>
        <w:numPr>
          <w:ilvl w:val="0"/>
          <w:numId w:val="2"/>
        </w:numPr>
        <w:adjustRightInd w:val="0"/>
        <w:snapToGrid w:val="0"/>
        <w:spacing w:after="0" w:line="240" w:lineRule="auto"/>
        <w:ind w:left="0"/>
        <w:rPr>
          <w:rFonts w:ascii="Arial" w:hAnsi="Arial" w:cs="Arial"/>
          <w:sz w:val="24"/>
          <w:szCs w:val="24"/>
          <w:u w:val="single"/>
        </w:rPr>
      </w:pPr>
      <w:r w:rsidRPr="00AC7AFE">
        <w:rPr>
          <w:rFonts w:ascii="Arial" w:hAnsi="Arial" w:cs="Arial"/>
          <w:sz w:val="24"/>
          <w:szCs w:val="24"/>
        </w:rPr>
        <w:t xml:space="preserve"> </w:t>
      </w:r>
      <w:r w:rsidR="00283F35" w:rsidRPr="00AC7AFE">
        <w:rPr>
          <w:rFonts w:ascii="Arial" w:hAnsi="Arial" w:cs="Arial"/>
          <w:sz w:val="24"/>
          <w:szCs w:val="24"/>
          <w:u w:val="single"/>
        </w:rPr>
        <w:t>Liaison Reports</w:t>
      </w:r>
    </w:p>
    <w:p w14:paraId="25D4F640" w14:textId="77777777" w:rsidR="005A7E5B" w:rsidRPr="005A7E5B" w:rsidRDefault="005A7E5B" w:rsidP="005A7E5B">
      <w:pPr>
        <w:pStyle w:val="ListParagraph"/>
        <w:adjustRightInd w:val="0"/>
        <w:snapToGrid w:val="0"/>
        <w:spacing w:after="0" w:line="240" w:lineRule="auto"/>
        <w:ind w:left="0"/>
        <w:rPr>
          <w:rFonts w:ascii="Arial" w:hAnsi="Arial" w:cs="Arial"/>
          <w:sz w:val="24"/>
          <w:szCs w:val="24"/>
          <w:u w:val="single"/>
        </w:rPr>
      </w:pPr>
    </w:p>
    <w:p w14:paraId="2FAB987E" w14:textId="75F7C69F" w:rsidR="00AC7AFE" w:rsidRPr="005A7E5B" w:rsidRDefault="005A7E5B" w:rsidP="005A7E5B">
      <w:pPr>
        <w:pStyle w:val="ListParagraph"/>
        <w:numPr>
          <w:ilvl w:val="1"/>
          <w:numId w:val="2"/>
        </w:numPr>
        <w:adjustRightInd w:val="0"/>
        <w:snapToGrid w:val="0"/>
        <w:spacing w:after="0" w:line="240" w:lineRule="auto"/>
        <w:rPr>
          <w:rFonts w:ascii="Arial" w:hAnsi="Arial" w:cs="Arial"/>
          <w:sz w:val="24"/>
          <w:szCs w:val="24"/>
          <w:u w:val="single"/>
        </w:rPr>
      </w:pPr>
      <w:r w:rsidRPr="005A7E5B">
        <w:rPr>
          <w:rFonts w:ascii="Arial" w:hAnsi="Arial" w:cs="Arial"/>
        </w:rPr>
        <w:t>Student Duo implementation is ongoing. No major problems.</w:t>
      </w:r>
    </w:p>
    <w:p w14:paraId="3D8BA5A4" w14:textId="5B19242A" w:rsidR="005A7E5B" w:rsidRDefault="005A7E5B" w:rsidP="005A7E5B">
      <w:pPr>
        <w:pStyle w:val="ListParagraph"/>
        <w:numPr>
          <w:ilvl w:val="1"/>
          <w:numId w:val="2"/>
        </w:numPr>
        <w:adjustRightInd w:val="0"/>
        <w:snapToGrid w:val="0"/>
        <w:spacing w:after="0" w:line="240" w:lineRule="auto"/>
        <w:rPr>
          <w:rFonts w:ascii="Arial" w:hAnsi="Arial" w:cs="Arial"/>
          <w:sz w:val="24"/>
          <w:szCs w:val="24"/>
        </w:rPr>
      </w:pPr>
      <w:r w:rsidRPr="005A7E5B">
        <w:rPr>
          <w:rFonts w:ascii="Arial" w:hAnsi="Arial" w:cs="Arial"/>
          <w:sz w:val="24"/>
          <w:szCs w:val="24"/>
        </w:rPr>
        <w:t xml:space="preserve">International </w:t>
      </w:r>
      <w:r>
        <w:rPr>
          <w:rFonts w:ascii="Arial" w:hAnsi="Arial" w:cs="Arial"/>
          <w:sz w:val="24"/>
          <w:szCs w:val="24"/>
        </w:rPr>
        <w:t>Education week is from November 12</w:t>
      </w:r>
      <w:r w:rsidRPr="005A7E5B">
        <w:rPr>
          <w:rFonts w:ascii="Arial" w:hAnsi="Arial" w:cs="Arial"/>
          <w:sz w:val="24"/>
          <w:szCs w:val="24"/>
          <w:vertAlign w:val="superscript"/>
        </w:rPr>
        <w:t>th</w:t>
      </w:r>
      <w:r>
        <w:rPr>
          <w:rFonts w:ascii="Arial" w:hAnsi="Arial" w:cs="Arial"/>
          <w:sz w:val="24"/>
          <w:szCs w:val="24"/>
        </w:rPr>
        <w:t xml:space="preserve"> through November 16</w:t>
      </w:r>
      <w:r w:rsidRPr="005A7E5B">
        <w:rPr>
          <w:rFonts w:ascii="Arial" w:hAnsi="Arial" w:cs="Arial"/>
          <w:sz w:val="24"/>
          <w:szCs w:val="24"/>
          <w:vertAlign w:val="superscript"/>
        </w:rPr>
        <w:t>th</w:t>
      </w:r>
      <w:r>
        <w:rPr>
          <w:rFonts w:ascii="Arial" w:hAnsi="Arial" w:cs="Arial"/>
          <w:sz w:val="24"/>
          <w:szCs w:val="24"/>
        </w:rPr>
        <w:t xml:space="preserve">. </w:t>
      </w:r>
    </w:p>
    <w:p w14:paraId="6E8D436F" w14:textId="77777777" w:rsidR="005A7E5B" w:rsidRPr="005A7E5B" w:rsidRDefault="005A7E5B" w:rsidP="005A7E5B">
      <w:pPr>
        <w:pStyle w:val="ListParagraph"/>
        <w:adjustRightInd w:val="0"/>
        <w:snapToGrid w:val="0"/>
        <w:spacing w:after="0" w:line="240" w:lineRule="auto"/>
        <w:ind w:left="648"/>
        <w:rPr>
          <w:rFonts w:ascii="Arial" w:hAnsi="Arial" w:cs="Arial"/>
          <w:sz w:val="24"/>
          <w:szCs w:val="24"/>
        </w:rPr>
      </w:pPr>
    </w:p>
    <w:p w14:paraId="02F3EFDB" w14:textId="77777777" w:rsidR="00AC7AFE" w:rsidRPr="00AC7AFE" w:rsidRDefault="003D533C" w:rsidP="00AC7AFE">
      <w:pPr>
        <w:pStyle w:val="ListParagraph"/>
        <w:numPr>
          <w:ilvl w:val="0"/>
          <w:numId w:val="2"/>
        </w:numPr>
        <w:adjustRightInd w:val="0"/>
        <w:snapToGrid w:val="0"/>
        <w:spacing w:after="0" w:line="240" w:lineRule="auto"/>
        <w:ind w:left="0"/>
        <w:rPr>
          <w:rFonts w:ascii="Arial" w:hAnsi="Arial" w:cs="Arial"/>
          <w:sz w:val="24"/>
          <w:szCs w:val="24"/>
          <w:u w:val="single"/>
        </w:rPr>
      </w:pPr>
      <w:r w:rsidRPr="00AC7AFE">
        <w:rPr>
          <w:rFonts w:ascii="Arial" w:hAnsi="Arial" w:cs="Arial"/>
          <w:sz w:val="24"/>
          <w:szCs w:val="24"/>
          <w:u w:val="single"/>
        </w:rPr>
        <w:t>Provost’s Comments</w:t>
      </w:r>
      <w:r w:rsidR="00AC7AFE">
        <w:rPr>
          <w:rFonts w:ascii="Arial" w:hAnsi="Arial" w:cs="Arial"/>
          <w:sz w:val="24"/>
          <w:szCs w:val="24"/>
          <w:u w:val="single"/>
        </w:rPr>
        <w:t xml:space="preserve"> (</w:t>
      </w:r>
      <w:proofErr w:type="spellStart"/>
      <w:r w:rsidR="00AC7AFE">
        <w:rPr>
          <w:rFonts w:ascii="Arial" w:hAnsi="Arial" w:cs="Arial"/>
          <w:sz w:val="24"/>
          <w:szCs w:val="24"/>
          <w:u w:val="single"/>
        </w:rPr>
        <w:t>Clarenda</w:t>
      </w:r>
      <w:proofErr w:type="spellEnd"/>
      <w:r w:rsidR="00AC7AFE">
        <w:rPr>
          <w:rFonts w:ascii="Arial" w:hAnsi="Arial" w:cs="Arial"/>
          <w:sz w:val="24"/>
          <w:szCs w:val="24"/>
          <w:u w:val="single"/>
        </w:rPr>
        <w:t xml:space="preserve"> Phillips)</w:t>
      </w:r>
      <w:r w:rsidRPr="00AC7AFE">
        <w:rPr>
          <w:rFonts w:ascii="Arial" w:hAnsi="Arial" w:cs="Arial"/>
          <w:sz w:val="24"/>
          <w:szCs w:val="24"/>
        </w:rPr>
        <w:t xml:space="preserve">:  </w:t>
      </w:r>
    </w:p>
    <w:p w14:paraId="63455B8E" w14:textId="77777777" w:rsidR="00AC7AFE" w:rsidRPr="00AC7AFE" w:rsidRDefault="00AC7AFE" w:rsidP="00AC7AFE">
      <w:pPr>
        <w:pStyle w:val="ListParagraph"/>
        <w:adjustRightInd w:val="0"/>
        <w:snapToGrid w:val="0"/>
        <w:spacing w:after="0" w:line="240" w:lineRule="auto"/>
        <w:ind w:left="0"/>
        <w:rPr>
          <w:rFonts w:ascii="Arial" w:hAnsi="Arial" w:cs="Arial"/>
          <w:sz w:val="24"/>
          <w:szCs w:val="24"/>
          <w:u w:val="single"/>
        </w:rPr>
      </w:pPr>
    </w:p>
    <w:p w14:paraId="379E531D" w14:textId="4F15BC7B" w:rsidR="00AC7AFE" w:rsidRDefault="005A7E5B" w:rsidP="00AC7AFE">
      <w:pPr>
        <w:adjustRightInd w:val="0"/>
        <w:snapToGrid w:val="0"/>
        <w:rPr>
          <w:rFonts w:ascii="Arial" w:hAnsi="Arial" w:cs="Arial"/>
        </w:rPr>
      </w:pPr>
      <w:r w:rsidRPr="005A7E5B">
        <w:rPr>
          <w:rFonts w:ascii="Arial" w:hAnsi="Arial" w:cs="Arial"/>
        </w:rPr>
        <w:t>If you are good, I am good.</w:t>
      </w:r>
    </w:p>
    <w:p w14:paraId="0FECA323" w14:textId="77777777" w:rsidR="005A7E5B" w:rsidRPr="005A7E5B" w:rsidRDefault="005A7E5B" w:rsidP="00AC7AFE">
      <w:pPr>
        <w:adjustRightInd w:val="0"/>
        <w:snapToGrid w:val="0"/>
        <w:rPr>
          <w:rFonts w:ascii="Arial" w:hAnsi="Arial" w:cs="Arial"/>
        </w:rPr>
      </w:pPr>
    </w:p>
    <w:p w14:paraId="0121FE85" w14:textId="2ABF945A" w:rsidR="005A7E5B" w:rsidRDefault="00863A3D" w:rsidP="005A7E5B">
      <w:pPr>
        <w:pStyle w:val="ListParagraph"/>
        <w:numPr>
          <w:ilvl w:val="0"/>
          <w:numId w:val="2"/>
        </w:numPr>
        <w:adjustRightInd w:val="0"/>
        <w:snapToGrid w:val="0"/>
        <w:spacing w:after="0" w:line="240" w:lineRule="auto"/>
        <w:ind w:left="0"/>
        <w:rPr>
          <w:rFonts w:ascii="Arial" w:hAnsi="Arial" w:cs="Arial"/>
          <w:sz w:val="24"/>
          <w:szCs w:val="24"/>
        </w:rPr>
      </w:pPr>
      <w:r w:rsidRPr="00A67F06">
        <w:rPr>
          <w:rFonts w:ascii="Arial" w:hAnsi="Arial" w:cs="Arial"/>
          <w:sz w:val="24"/>
          <w:szCs w:val="24"/>
          <w:u w:val="single"/>
        </w:rPr>
        <w:t>For the Good of the Order</w:t>
      </w:r>
      <w:r w:rsidRPr="00A67F06">
        <w:rPr>
          <w:rFonts w:ascii="Arial" w:hAnsi="Arial" w:cs="Arial"/>
          <w:sz w:val="24"/>
          <w:szCs w:val="24"/>
        </w:rPr>
        <w:t xml:space="preserve">: </w:t>
      </w:r>
      <w:r w:rsidR="0039616C">
        <w:rPr>
          <w:rFonts w:ascii="Arial" w:hAnsi="Arial" w:cs="Arial"/>
          <w:sz w:val="24"/>
          <w:szCs w:val="24"/>
        </w:rPr>
        <w:t>Several announcements were made</w:t>
      </w:r>
    </w:p>
    <w:p w14:paraId="4DCFEAF4" w14:textId="77777777" w:rsidR="005A7E5B" w:rsidRDefault="005A7E5B" w:rsidP="005A7E5B">
      <w:pPr>
        <w:pStyle w:val="ListParagraph"/>
        <w:adjustRightInd w:val="0"/>
        <w:snapToGrid w:val="0"/>
        <w:spacing w:after="0" w:line="240" w:lineRule="auto"/>
        <w:ind w:left="0"/>
        <w:rPr>
          <w:rFonts w:ascii="Arial" w:hAnsi="Arial" w:cs="Arial"/>
          <w:sz w:val="24"/>
          <w:szCs w:val="24"/>
        </w:rPr>
      </w:pPr>
    </w:p>
    <w:p w14:paraId="3A24C5F4" w14:textId="0A8D7338" w:rsidR="00A67F06" w:rsidRPr="0039616C" w:rsidRDefault="00E167A5" w:rsidP="00A67F06">
      <w:pPr>
        <w:pStyle w:val="ListParagraph"/>
        <w:numPr>
          <w:ilvl w:val="0"/>
          <w:numId w:val="2"/>
        </w:numPr>
        <w:adjustRightInd w:val="0"/>
        <w:snapToGrid w:val="0"/>
        <w:spacing w:after="0" w:line="240" w:lineRule="auto"/>
        <w:ind w:left="0"/>
        <w:rPr>
          <w:rFonts w:ascii="Arial" w:hAnsi="Arial" w:cs="Arial"/>
          <w:sz w:val="24"/>
          <w:szCs w:val="24"/>
        </w:rPr>
      </w:pPr>
      <w:r w:rsidRPr="005A7E5B">
        <w:rPr>
          <w:rFonts w:ascii="Arial" w:hAnsi="Arial" w:cs="Arial"/>
          <w:sz w:val="24"/>
          <w:szCs w:val="24"/>
          <w:u w:val="single"/>
        </w:rPr>
        <w:t>Adjourn</w:t>
      </w:r>
      <w:r w:rsidRPr="005A7E5B">
        <w:rPr>
          <w:rFonts w:ascii="Arial" w:hAnsi="Arial" w:cs="Arial"/>
          <w:sz w:val="24"/>
          <w:szCs w:val="24"/>
        </w:rPr>
        <w:t xml:space="preserve">:  </w:t>
      </w:r>
      <w:r w:rsidR="005A7E5B">
        <w:rPr>
          <w:rFonts w:ascii="Arial" w:hAnsi="Arial" w:cs="Arial"/>
          <w:sz w:val="24"/>
          <w:szCs w:val="24"/>
        </w:rPr>
        <w:t>David Smith</w:t>
      </w:r>
      <w:r w:rsidR="004C1ABB" w:rsidRPr="005A7E5B">
        <w:rPr>
          <w:rFonts w:ascii="Arial" w:hAnsi="Arial" w:cs="Arial"/>
          <w:sz w:val="24"/>
          <w:szCs w:val="24"/>
        </w:rPr>
        <w:t xml:space="preserve"> moved to adjourn </w:t>
      </w:r>
      <w:r w:rsidR="005A7E5B">
        <w:rPr>
          <w:rFonts w:ascii="Arial" w:hAnsi="Arial" w:cs="Arial"/>
          <w:sz w:val="24"/>
          <w:szCs w:val="24"/>
        </w:rPr>
        <w:t xml:space="preserve">Lisa </w:t>
      </w:r>
      <w:proofErr w:type="spellStart"/>
      <w:r w:rsidR="005A7E5B">
        <w:rPr>
          <w:rFonts w:ascii="Arial" w:hAnsi="Arial" w:cs="Arial"/>
          <w:sz w:val="24"/>
          <w:szCs w:val="24"/>
        </w:rPr>
        <w:t>Comparini</w:t>
      </w:r>
      <w:proofErr w:type="spellEnd"/>
      <w:r w:rsidR="004C1ABB" w:rsidRPr="005A7E5B">
        <w:rPr>
          <w:rFonts w:ascii="Arial" w:hAnsi="Arial" w:cs="Arial"/>
          <w:sz w:val="24"/>
          <w:szCs w:val="24"/>
        </w:rPr>
        <w:t xml:space="preserve"> seconded. </w:t>
      </w:r>
      <w:r w:rsidRPr="005A7E5B">
        <w:rPr>
          <w:rFonts w:ascii="Arial" w:hAnsi="Arial" w:cs="Arial"/>
          <w:sz w:val="24"/>
          <w:szCs w:val="24"/>
        </w:rPr>
        <w:t xml:space="preserve">Meeting adjourned at </w:t>
      </w:r>
      <w:r w:rsidR="005A7E5B">
        <w:rPr>
          <w:rFonts w:ascii="Arial" w:hAnsi="Arial" w:cs="Arial"/>
          <w:sz w:val="24"/>
          <w:szCs w:val="24"/>
        </w:rPr>
        <w:t>3</w:t>
      </w:r>
      <w:r w:rsidR="00EB0C9A" w:rsidRPr="005A7E5B">
        <w:rPr>
          <w:rFonts w:ascii="Arial" w:hAnsi="Arial" w:cs="Arial"/>
          <w:sz w:val="24"/>
          <w:szCs w:val="24"/>
        </w:rPr>
        <w:t>:</w:t>
      </w:r>
      <w:r w:rsidR="005A7E5B">
        <w:rPr>
          <w:rFonts w:ascii="Arial" w:hAnsi="Arial" w:cs="Arial"/>
          <w:sz w:val="24"/>
          <w:szCs w:val="24"/>
        </w:rPr>
        <w:t>5</w:t>
      </w:r>
      <w:r w:rsidR="00EB0C9A" w:rsidRPr="005A7E5B">
        <w:rPr>
          <w:rFonts w:ascii="Arial" w:hAnsi="Arial" w:cs="Arial"/>
          <w:sz w:val="24"/>
          <w:szCs w:val="24"/>
        </w:rPr>
        <w:t>0</w:t>
      </w:r>
      <w:r w:rsidRPr="005A7E5B">
        <w:rPr>
          <w:rFonts w:ascii="Arial" w:hAnsi="Arial" w:cs="Arial"/>
          <w:sz w:val="24"/>
          <w:szCs w:val="24"/>
        </w:rPr>
        <w:t xml:space="preserve"> p.m.</w:t>
      </w:r>
    </w:p>
    <w:p w14:paraId="175843CB" w14:textId="77777777" w:rsidR="00E167A5" w:rsidRPr="00AC7AFE" w:rsidRDefault="00E167A5" w:rsidP="00AB2037">
      <w:pPr>
        <w:adjustRightInd w:val="0"/>
        <w:snapToGrid w:val="0"/>
        <w:contextualSpacing/>
        <w:rPr>
          <w:rFonts w:ascii="Arial" w:hAnsi="Arial" w:cs="Arial"/>
        </w:rPr>
      </w:pPr>
      <w:bookmarkStart w:id="0" w:name="_GoBack"/>
      <w:bookmarkEnd w:id="0"/>
    </w:p>
    <w:sectPr w:rsidR="00E167A5" w:rsidRPr="00AC7AFE" w:rsidSect="00C03243">
      <w:headerReference w:type="default" r:id="rId7"/>
      <w:footerReference w:type="default" r:id="rId8"/>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18B480" w14:textId="77777777" w:rsidR="00651721" w:rsidRDefault="00651721" w:rsidP="00C03243">
      <w:r>
        <w:separator/>
      </w:r>
    </w:p>
  </w:endnote>
  <w:endnote w:type="continuationSeparator" w:id="0">
    <w:p w14:paraId="221E3EC4" w14:textId="77777777" w:rsidR="00651721" w:rsidRDefault="00651721" w:rsidP="00C032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CF58EE" w14:textId="77777777" w:rsidR="000C326B" w:rsidRDefault="000C326B">
    <w:pPr>
      <w:pStyle w:val="Footer"/>
    </w:pPr>
  </w:p>
  <w:p w14:paraId="7620776B" w14:textId="73620F47" w:rsidR="000C326B" w:rsidRPr="00A67F06" w:rsidRDefault="0039616C" w:rsidP="000C326B">
    <w:pPr>
      <w:pStyle w:val="ListParagraph"/>
      <w:adjustRightInd w:val="0"/>
      <w:snapToGrid w:val="0"/>
      <w:spacing w:after="0" w:line="240" w:lineRule="auto"/>
      <w:ind w:left="0"/>
      <w:jc w:val="right"/>
      <w:rPr>
        <w:rFonts w:ascii="Arial" w:hAnsi="Arial" w:cs="Arial"/>
        <w:sz w:val="20"/>
        <w:szCs w:val="20"/>
      </w:rPr>
    </w:pPr>
    <w:r>
      <w:rPr>
        <w:rFonts w:ascii="Arial" w:hAnsi="Arial" w:cs="Arial"/>
        <w:sz w:val="20"/>
        <w:szCs w:val="20"/>
      </w:rPr>
      <w:t>November 27</w:t>
    </w:r>
    <w:r w:rsidR="000C326B" w:rsidRPr="00A67F06">
      <w:rPr>
        <w:rFonts w:ascii="Arial" w:hAnsi="Arial" w:cs="Arial"/>
        <w:sz w:val="20"/>
        <w:szCs w:val="20"/>
      </w:rPr>
      <w:t>, 2018</w:t>
    </w:r>
  </w:p>
  <w:p w14:paraId="56923A55" w14:textId="77777777" w:rsidR="000C326B" w:rsidRPr="00A67F06" w:rsidRDefault="000C326B" w:rsidP="000C326B">
    <w:pPr>
      <w:pStyle w:val="ListParagraph"/>
      <w:adjustRightInd w:val="0"/>
      <w:snapToGrid w:val="0"/>
      <w:spacing w:after="0" w:line="240" w:lineRule="auto"/>
      <w:ind w:left="0"/>
      <w:jc w:val="right"/>
      <w:rPr>
        <w:rFonts w:ascii="Arial" w:hAnsi="Arial" w:cs="Arial"/>
        <w:sz w:val="20"/>
        <w:szCs w:val="20"/>
      </w:rPr>
    </w:pPr>
    <w:r w:rsidRPr="00A67F06">
      <w:rPr>
        <w:rFonts w:ascii="Arial" w:hAnsi="Arial" w:cs="Arial"/>
        <w:sz w:val="20"/>
        <w:szCs w:val="20"/>
      </w:rPr>
      <w:t xml:space="preserve">Submitted by </w:t>
    </w:r>
    <w:proofErr w:type="spellStart"/>
    <w:r w:rsidRPr="00A67F06">
      <w:rPr>
        <w:rFonts w:ascii="Arial" w:hAnsi="Arial" w:cs="Arial"/>
        <w:sz w:val="20"/>
        <w:szCs w:val="20"/>
      </w:rPr>
      <w:t>Katelijne</w:t>
    </w:r>
    <w:proofErr w:type="spellEnd"/>
    <w:r w:rsidRPr="00A67F06">
      <w:rPr>
        <w:rFonts w:ascii="Arial" w:hAnsi="Arial" w:cs="Arial"/>
        <w:sz w:val="20"/>
        <w:szCs w:val="20"/>
      </w:rPr>
      <w:t xml:space="preserve"> Acker, </w:t>
    </w:r>
  </w:p>
  <w:p w14:paraId="270405BD" w14:textId="4762ABFF" w:rsidR="00A67F06" w:rsidRPr="000C326B" w:rsidRDefault="000C326B" w:rsidP="000C326B">
    <w:pPr>
      <w:pStyle w:val="ListParagraph"/>
      <w:adjustRightInd w:val="0"/>
      <w:snapToGrid w:val="0"/>
      <w:spacing w:after="0" w:line="240" w:lineRule="auto"/>
      <w:ind w:left="0"/>
      <w:jc w:val="right"/>
      <w:rPr>
        <w:rFonts w:ascii="Arial" w:hAnsi="Arial" w:cs="Arial"/>
        <w:sz w:val="20"/>
        <w:szCs w:val="20"/>
      </w:rPr>
    </w:pPr>
    <w:r w:rsidRPr="00A67F06">
      <w:rPr>
        <w:rFonts w:ascii="Arial" w:hAnsi="Arial" w:cs="Arial"/>
        <w:sz w:val="20"/>
        <w:szCs w:val="20"/>
      </w:rPr>
      <w:t>Faculty Senate Secretar</w:t>
    </w:r>
    <w:r>
      <w:rPr>
        <w:rFonts w:ascii="Arial" w:hAnsi="Arial" w:cs="Arial"/>
        <w:sz w:val="20"/>
        <w:szCs w:val="20"/>
      </w:rPr>
      <w: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6F60DF" w14:textId="77777777" w:rsidR="00651721" w:rsidRDefault="00651721" w:rsidP="00C03243">
      <w:r>
        <w:separator/>
      </w:r>
    </w:p>
  </w:footnote>
  <w:footnote w:type="continuationSeparator" w:id="0">
    <w:p w14:paraId="45355C0C" w14:textId="77777777" w:rsidR="00651721" w:rsidRDefault="00651721" w:rsidP="00C032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BE5919" w14:textId="77777777" w:rsidR="000C326B" w:rsidRPr="00C03243" w:rsidRDefault="000C326B" w:rsidP="000C326B">
    <w:pPr>
      <w:adjustRightInd w:val="0"/>
      <w:snapToGrid w:val="0"/>
      <w:contextualSpacing/>
      <w:jc w:val="center"/>
      <w:rPr>
        <w:rFonts w:asciiTheme="minorHAnsi" w:hAnsiTheme="minorHAnsi" w:cstheme="minorHAnsi"/>
        <w:sz w:val="32"/>
        <w:szCs w:val="32"/>
      </w:rPr>
    </w:pPr>
    <w:r w:rsidRPr="00C03243">
      <w:rPr>
        <w:rFonts w:asciiTheme="minorHAnsi" w:hAnsiTheme="minorHAnsi" w:cstheme="minorHAnsi"/>
        <w:sz w:val="32"/>
        <w:szCs w:val="32"/>
      </w:rPr>
      <w:t>Faculty Senate Meeting</w:t>
    </w:r>
  </w:p>
  <w:p w14:paraId="7E6CC8AE" w14:textId="77777777" w:rsidR="000C326B" w:rsidRPr="00C03243" w:rsidRDefault="000C326B" w:rsidP="000C326B">
    <w:pPr>
      <w:adjustRightInd w:val="0"/>
      <w:snapToGrid w:val="0"/>
      <w:contextualSpacing/>
      <w:jc w:val="center"/>
      <w:rPr>
        <w:rFonts w:asciiTheme="minorHAnsi" w:hAnsiTheme="minorHAnsi" w:cstheme="minorHAnsi"/>
        <w:sz w:val="10"/>
        <w:szCs w:val="10"/>
      </w:rPr>
    </w:pPr>
  </w:p>
  <w:p w14:paraId="2E5BA8AF" w14:textId="57744143" w:rsidR="000C326B" w:rsidRPr="00C03243" w:rsidRDefault="0039616C" w:rsidP="000C326B">
    <w:pPr>
      <w:adjustRightInd w:val="0"/>
      <w:snapToGrid w:val="0"/>
      <w:contextualSpacing/>
      <w:jc w:val="center"/>
      <w:rPr>
        <w:rFonts w:asciiTheme="minorHAnsi" w:hAnsiTheme="minorHAnsi" w:cstheme="minorHAnsi"/>
      </w:rPr>
    </w:pPr>
    <w:r>
      <w:rPr>
        <w:rFonts w:asciiTheme="minorHAnsi" w:hAnsiTheme="minorHAnsi" w:cstheme="minorHAnsi"/>
      </w:rPr>
      <w:t>November 9</w:t>
    </w:r>
    <w:r w:rsidR="000C326B" w:rsidRPr="00C03243">
      <w:rPr>
        <w:rFonts w:asciiTheme="minorHAnsi" w:hAnsiTheme="minorHAnsi" w:cstheme="minorHAnsi"/>
      </w:rPr>
      <w:t>, 2018 - Island Hall 323</w:t>
    </w:r>
  </w:p>
  <w:p w14:paraId="0D631A84" w14:textId="77777777" w:rsidR="000C326B" w:rsidRPr="00C03243" w:rsidRDefault="000C326B" w:rsidP="000C326B">
    <w:pPr>
      <w:pStyle w:val="Header"/>
      <w:jc w:val="center"/>
      <w:rPr>
        <w:rFonts w:cstheme="minorHAnsi"/>
        <w:sz w:val="10"/>
        <w:szCs w:val="10"/>
      </w:rPr>
    </w:pPr>
  </w:p>
  <w:p w14:paraId="4D77F021" w14:textId="30FB3DCF" w:rsidR="000C326B" w:rsidRPr="000C326B" w:rsidRDefault="000C326B" w:rsidP="000C326B">
    <w:pPr>
      <w:pStyle w:val="Header"/>
      <w:jc w:val="center"/>
      <w:rPr>
        <w:rFonts w:cstheme="minorHAnsi"/>
        <w:sz w:val="28"/>
        <w:szCs w:val="28"/>
      </w:rPr>
    </w:pPr>
    <w:r w:rsidRPr="00C03243">
      <w:rPr>
        <w:rFonts w:cstheme="minorHAnsi"/>
        <w:sz w:val="28"/>
        <w:szCs w:val="28"/>
      </w:rPr>
      <w:t>Minutes</w:t>
    </w:r>
  </w:p>
  <w:p w14:paraId="7A6AC474" w14:textId="59D7F8FD" w:rsidR="00C03243" w:rsidRPr="00C03243" w:rsidRDefault="00C03243" w:rsidP="00C03243">
    <w:pPr>
      <w:pStyle w:val="Header"/>
      <w:jc w:val="center"/>
      <w:rPr>
        <w:rFonts w:cstheme="minorHAnsi"/>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06EF3"/>
    <w:multiLevelType w:val="hybridMultilevel"/>
    <w:tmpl w:val="9178403C"/>
    <w:lvl w:ilvl="0" w:tplc="0409000F">
      <w:start w:val="1"/>
      <w:numFmt w:val="decimal"/>
      <w:lvlText w:val="%1."/>
      <w:lvlJc w:val="left"/>
      <w:pPr>
        <w:ind w:left="720" w:hanging="360"/>
      </w:pPr>
      <w:rPr>
        <w:rFonts w:hint="default"/>
      </w:rPr>
    </w:lvl>
    <w:lvl w:ilvl="1" w:tplc="CF2C58AA">
      <w:start w:val="1"/>
      <w:numFmt w:val="lowerLetter"/>
      <w:lvlText w:val="%2."/>
      <w:lvlJc w:val="left"/>
      <w:pPr>
        <w:tabs>
          <w:tab w:val="num" w:pos="360"/>
        </w:tabs>
        <w:ind w:left="648" w:hanging="432"/>
      </w:pPr>
      <w:rPr>
        <w:rFonts w:hint="default"/>
      </w:rPr>
    </w:lvl>
    <w:lvl w:ilvl="2" w:tplc="CD7459EE">
      <w:start w:val="1"/>
      <w:numFmt w:val="lowerRoman"/>
      <w:lvlText w:val="%3."/>
      <w:lvlJc w:val="right"/>
      <w:pPr>
        <w:ind w:left="1224" w:hanging="288"/>
      </w:pPr>
      <w:rPr>
        <w:rFonts w:hint="default"/>
      </w:rPr>
    </w:lvl>
    <w:lvl w:ilvl="3" w:tplc="0BC29638">
      <w:start w:val="1"/>
      <w:numFmt w:val="decimal"/>
      <w:lvlText w:val="%4."/>
      <w:lvlJc w:val="left"/>
      <w:pPr>
        <w:ind w:left="1674" w:hanging="234"/>
      </w:pPr>
      <w:rPr>
        <w:rFont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B35249"/>
    <w:multiLevelType w:val="hybridMultilevel"/>
    <w:tmpl w:val="14E4F5E2"/>
    <w:lvl w:ilvl="0" w:tplc="0409000F">
      <w:start w:val="1"/>
      <w:numFmt w:val="decimal"/>
      <w:lvlText w:val="%1."/>
      <w:lvlJc w:val="left"/>
      <w:pPr>
        <w:ind w:left="720" w:hanging="360"/>
      </w:pPr>
      <w:rPr>
        <w:rFonts w:hint="default"/>
      </w:rPr>
    </w:lvl>
    <w:lvl w:ilvl="1" w:tplc="8E6E9A64">
      <w:start w:val="1"/>
      <w:numFmt w:val="lowerLetter"/>
      <w:lvlText w:val="%2."/>
      <w:lvlJc w:val="left"/>
      <w:pPr>
        <w:tabs>
          <w:tab w:val="num" w:pos="360"/>
        </w:tabs>
        <w:ind w:left="576" w:hanging="360"/>
      </w:pPr>
      <w:rPr>
        <w:rFonts w:hint="default"/>
      </w:rPr>
    </w:lvl>
    <w:lvl w:ilvl="2" w:tplc="CD7459EE">
      <w:start w:val="1"/>
      <w:numFmt w:val="lowerRoman"/>
      <w:lvlText w:val="%3."/>
      <w:lvlJc w:val="right"/>
      <w:pPr>
        <w:ind w:left="1224" w:hanging="288"/>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D926F2"/>
    <w:multiLevelType w:val="hybridMultilevel"/>
    <w:tmpl w:val="A7805EBA"/>
    <w:lvl w:ilvl="0" w:tplc="04090019">
      <w:start w:val="1"/>
      <w:numFmt w:val="lowerLetter"/>
      <w:lvlText w:val="%1."/>
      <w:lvlJc w:val="left"/>
      <w:pPr>
        <w:ind w:left="360" w:hanging="360"/>
      </w:pPr>
      <w:rPr>
        <w:rFonts w:hint="default"/>
      </w:rPr>
    </w:lvl>
    <w:lvl w:ilvl="1" w:tplc="06CAADEA">
      <w:start w:val="1"/>
      <w:numFmt w:val="lowerLetter"/>
      <w:lvlText w:val="%2."/>
      <w:lvlJc w:val="left"/>
      <w:pPr>
        <w:tabs>
          <w:tab w:val="num" w:pos="0"/>
        </w:tabs>
        <w:ind w:left="216" w:hanging="360"/>
      </w:pPr>
      <w:rPr>
        <w:rFonts w:hint="default"/>
      </w:rPr>
    </w:lvl>
    <w:lvl w:ilvl="2" w:tplc="CD7459EE">
      <w:start w:val="1"/>
      <w:numFmt w:val="lowerRoman"/>
      <w:lvlText w:val="%3."/>
      <w:lvlJc w:val="right"/>
      <w:pPr>
        <w:ind w:left="864" w:hanging="288"/>
      </w:pPr>
      <w:rPr>
        <w:rFonts w:hint="default"/>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2F86D5A"/>
    <w:multiLevelType w:val="multilevel"/>
    <w:tmpl w:val="5CD6DF7C"/>
    <w:lvl w:ilvl="0">
      <w:start w:val="1"/>
      <w:numFmt w:val="decimal"/>
      <w:lvlText w:val="%1."/>
      <w:lvlJc w:val="left"/>
      <w:pPr>
        <w:ind w:left="720" w:hanging="360"/>
      </w:pPr>
      <w:rPr>
        <w:rFonts w:hint="default"/>
      </w:rPr>
    </w:lvl>
    <w:lvl w:ilvl="1">
      <w:start w:val="1"/>
      <w:numFmt w:val="lowerLetter"/>
      <w:lvlText w:val="%2."/>
      <w:lvlJc w:val="left"/>
      <w:pPr>
        <w:tabs>
          <w:tab w:val="num" w:pos="360"/>
        </w:tabs>
        <w:ind w:left="576" w:hanging="360"/>
      </w:pPr>
      <w:rPr>
        <w:rFonts w:hint="default"/>
      </w:rPr>
    </w:lvl>
    <w:lvl w:ilvl="2">
      <w:start w:val="1"/>
      <w:numFmt w:val="lowerRoman"/>
      <w:lvlText w:val="%3."/>
      <w:lvlJc w:val="right"/>
      <w:pPr>
        <w:ind w:left="1224" w:hanging="288"/>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83F574D"/>
    <w:multiLevelType w:val="multilevel"/>
    <w:tmpl w:val="305EDC36"/>
    <w:lvl w:ilvl="0">
      <w:start w:val="1"/>
      <w:numFmt w:val="lowerLetter"/>
      <w:lvlText w:val="%1."/>
      <w:lvlJc w:val="left"/>
      <w:pPr>
        <w:tabs>
          <w:tab w:val="num" w:pos="576"/>
        </w:tabs>
        <w:ind w:left="792"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BEB4040"/>
    <w:multiLevelType w:val="hybridMultilevel"/>
    <w:tmpl w:val="0DBC2B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07774D"/>
    <w:multiLevelType w:val="multilevel"/>
    <w:tmpl w:val="5CD6DF7C"/>
    <w:lvl w:ilvl="0">
      <w:start w:val="1"/>
      <w:numFmt w:val="decimal"/>
      <w:lvlText w:val="%1."/>
      <w:lvlJc w:val="left"/>
      <w:pPr>
        <w:ind w:left="720" w:hanging="360"/>
      </w:pPr>
      <w:rPr>
        <w:rFonts w:hint="default"/>
      </w:rPr>
    </w:lvl>
    <w:lvl w:ilvl="1">
      <w:start w:val="1"/>
      <w:numFmt w:val="lowerLetter"/>
      <w:lvlText w:val="%2."/>
      <w:lvlJc w:val="left"/>
      <w:pPr>
        <w:tabs>
          <w:tab w:val="num" w:pos="360"/>
        </w:tabs>
        <w:ind w:left="576" w:hanging="360"/>
      </w:pPr>
      <w:rPr>
        <w:rFonts w:hint="default"/>
      </w:rPr>
    </w:lvl>
    <w:lvl w:ilvl="2">
      <w:start w:val="1"/>
      <w:numFmt w:val="lowerRoman"/>
      <w:lvlText w:val="%3."/>
      <w:lvlJc w:val="right"/>
      <w:pPr>
        <w:ind w:left="1224" w:hanging="288"/>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29D0DE2"/>
    <w:multiLevelType w:val="multilevel"/>
    <w:tmpl w:val="D484760A"/>
    <w:lvl w:ilvl="0">
      <w:start w:val="1"/>
      <w:numFmt w:val="decimal"/>
      <w:lvlText w:val="%1."/>
      <w:lvlJc w:val="left"/>
      <w:pPr>
        <w:ind w:left="720" w:hanging="360"/>
      </w:pPr>
      <w:rPr>
        <w:rFonts w:hint="default"/>
      </w:rPr>
    </w:lvl>
    <w:lvl w:ilvl="1">
      <w:start w:val="1"/>
      <w:numFmt w:val="lowerLetter"/>
      <w:lvlText w:val="%2."/>
      <w:lvlJc w:val="left"/>
      <w:pPr>
        <w:tabs>
          <w:tab w:val="num" w:pos="360"/>
        </w:tabs>
        <w:ind w:left="648" w:hanging="432"/>
      </w:pPr>
      <w:rPr>
        <w:rFonts w:hint="default"/>
      </w:rPr>
    </w:lvl>
    <w:lvl w:ilvl="2">
      <w:start w:val="1"/>
      <w:numFmt w:val="lowerRoman"/>
      <w:lvlText w:val="%3."/>
      <w:lvlJc w:val="right"/>
      <w:pPr>
        <w:ind w:left="1224" w:hanging="288"/>
      </w:pPr>
      <w:rPr>
        <w:rFonts w:hint="default"/>
      </w:rPr>
    </w:lvl>
    <w:lvl w:ilvl="3">
      <w:start w:val="1"/>
      <w:numFmt w:val="decimal"/>
      <w:lvlText w:val="%4."/>
      <w:lvlJc w:val="left"/>
      <w:pPr>
        <w:ind w:left="666" w:firstLine="1224"/>
      </w:pPr>
      <w:rPr>
        <w:rFonts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8CB0127"/>
    <w:multiLevelType w:val="hybridMultilevel"/>
    <w:tmpl w:val="DD4C5A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07F190A"/>
    <w:multiLevelType w:val="hybridMultilevel"/>
    <w:tmpl w:val="70C6B656"/>
    <w:lvl w:ilvl="0" w:tplc="0409000F">
      <w:start w:val="1"/>
      <w:numFmt w:val="decimal"/>
      <w:lvlText w:val="%1."/>
      <w:lvlJc w:val="left"/>
      <w:pPr>
        <w:ind w:left="720" w:hanging="360"/>
      </w:pPr>
      <w:rPr>
        <w:rFonts w:hint="default"/>
      </w:rPr>
    </w:lvl>
    <w:lvl w:ilvl="1" w:tplc="0B6EC73A">
      <w:start w:val="1"/>
      <w:numFmt w:val="lowerLetter"/>
      <w:lvlText w:val="%2."/>
      <w:lvlJc w:val="left"/>
      <w:pPr>
        <w:tabs>
          <w:tab w:val="num" w:pos="360"/>
        </w:tabs>
        <w:ind w:left="576" w:hanging="360"/>
      </w:pPr>
      <w:rPr>
        <w:rFonts w:hint="default"/>
      </w:rPr>
    </w:lvl>
    <w:lvl w:ilvl="2" w:tplc="CD7459EE">
      <w:start w:val="1"/>
      <w:numFmt w:val="lowerRoman"/>
      <w:lvlText w:val="%3."/>
      <w:lvlJc w:val="right"/>
      <w:pPr>
        <w:ind w:left="1224" w:hanging="288"/>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54D4A74"/>
    <w:multiLevelType w:val="hybridMultilevel"/>
    <w:tmpl w:val="D9029EDC"/>
    <w:lvl w:ilvl="0" w:tplc="381E5568">
      <w:start w:val="1"/>
      <w:numFmt w:val="lowerLetter"/>
      <w:lvlText w:val="%1."/>
      <w:lvlJc w:val="left"/>
      <w:pPr>
        <w:tabs>
          <w:tab w:val="num" w:pos="576"/>
        </w:tabs>
        <w:ind w:left="792" w:hanging="360"/>
      </w:pPr>
      <w:rPr>
        <w:rFonts w:hint="default"/>
      </w:rPr>
    </w:lvl>
    <w:lvl w:ilvl="1" w:tplc="91E223C4">
      <w:start w:val="1"/>
      <w:numFmt w:val="lowerLetter"/>
      <w:lvlText w:val="%2."/>
      <w:lvlJc w:val="left"/>
      <w:pPr>
        <w:tabs>
          <w:tab w:val="num" w:pos="360"/>
        </w:tabs>
        <w:ind w:left="648" w:hanging="432"/>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07035E"/>
    <w:multiLevelType w:val="hybridMultilevel"/>
    <w:tmpl w:val="65CA6BAA"/>
    <w:lvl w:ilvl="0" w:tplc="04090019">
      <w:start w:val="1"/>
      <w:numFmt w:val="lowerLetter"/>
      <w:lvlText w:val="%1."/>
      <w:lvlJc w:val="left"/>
      <w:pPr>
        <w:ind w:left="720" w:hanging="360"/>
      </w:pPr>
      <w:rPr>
        <w:rFonts w:hint="default"/>
      </w:rPr>
    </w:lvl>
    <w:lvl w:ilvl="1" w:tplc="06CAADEA">
      <w:start w:val="1"/>
      <w:numFmt w:val="lowerLetter"/>
      <w:lvlText w:val="%2."/>
      <w:lvlJc w:val="left"/>
      <w:pPr>
        <w:tabs>
          <w:tab w:val="num" w:pos="360"/>
        </w:tabs>
        <w:ind w:left="576" w:hanging="360"/>
      </w:pPr>
      <w:rPr>
        <w:rFonts w:hint="default"/>
      </w:rPr>
    </w:lvl>
    <w:lvl w:ilvl="2" w:tplc="CD7459EE">
      <w:start w:val="1"/>
      <w:numFmt w:val="lowerRoman"/>
      <w:lvlText w:val="%3."/>
      <w:lvlJc w:val="right"/>
      <w:pPr>
        <w:ind w:left="1224" w:hanging="288"/>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0"/>
  </w:num>
  <w:num w:numId="3">
    <w:abstractNumId w:val="3"/>
  </w:num>
  <w:num w:numId="4">
    <w:abstractNumId w:val="9"/>
  </w:num>
  <w:num w:numId="5">
    <w:abstractNumId w:val="6"/>
  </w:num>
  <w:num w:numId="6">
    <w:abstractNumId w:val="1"/>
  </w:num>
  <w:num w:numId="7">
    <w:abstractNumId w:val="10"/>
  </w:num>
  <w:num w:numId="8">
    <w:abstractNumId w:val="4"/>
  </w:num>
  <w:num w:numId="9">
    <w:abstractNumId w:val="11"/>
  </w:num>
  <w:num w:numId="10">
    <w:abstractNumId w:val="2"/>
  </w:num>
  <w:num w:numId="11">
    <w:abstractNumId w:val="5"/>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0998"/>
    <w:rsid w:val="0003071E"/>
    <w:rsid w:val="000C08A9"/>
    <w:rsid w:val="000C326B"/>
    <w:rsid w:val="000F1BA8"/>
    <w:rsid w:val="000F7B5B"/>
    <w:rsid w:val="00163D67"/>
    <w:rsid w:val="00217CF3"/>
    <w:rsid w:val="0026116E"/>
    <w:rsid w:val="0028367D"/>
    <w:rsid w:val="00283F35"/>
    <w:rsid w:val="002A0D85"/>
    <w:rsid w:val="002C1AD8"/>
    <w:rsid w:val="002E2AEA"/>
    <w:rsid w:val="00324F34"/>
    <w:rsid w:val="00377BC8"/>
    <w:rsid w:val="00393C27"/>
    <w:rsid w:val="0039616C"/>
    <w:rsid w:val="003D533C"/>
    <w:rsid w:val="003E34FB"/>
    <w:rsid w:val="00421905"/>
    <w:rsid w:val="0045414F"/>
    <w:rsid w:val="00481ADE"/>
    <w:rsid w:val="004C1ABB"/>
    <w:rsid w:val="004D6AF9"/>
    <w:rsid w:val="004D6BEC"/>
    <w:rsid w:val="004E05D9"/>
    <w:rsid w:val="00535141"/>
    <w:rsid w:val="00545D06"/>
    <w:rsid w:val="005A619C"/>
    <w:rsid w:val="005A7E5B"/>
    <w:rsid w:val="005F128F"/>
    <w:rsid w:val="005F22BD"/>
    <w:rsid w:val="005F4A7A"/>
    <w:rsid w:val="006240A3"/>
    <w:rsid w:val="00651721"/>
    <w:rsid w:val="00656196"/>
    <w:rsid w:val="006977B8"/>
    <w:rsid w:val="006B27A8"/>
    <w:rsid w:val="006E0EE6"/>
    <w:rsid w:val="006E3A21"/>
    <w:rsid w:val="00704DBB"/>
    <w:rsid w:val="007137F7"/>
    <w:rsid w:val="00733A98"/>
    <w:rsid w:val="007527BF"/>
    <w:rsid w:val="00756D5B"/>
    <w:rsid w:val="007B51F4"/>
    <w:rsid w:val="007E1176"/>
    <w:rsid w:val="00863A3D"/>
    <w:rsid w:val="00887AC1"/>
    <w:rsid w:val="008D220D"/>
    <w:rsid w:val="009028E3"/>
    <w:rsid w:val="00940998"/>
    <w:rsid w:val="00960B30"/>
    <w:rsid w:val="00960CD8"/>
    <w:rsid w:val="00991166"/>
    <w:rsid w:val="009927C6"/>
    <w:rsid w:val="00A0346F"/>
    <w:rsid w:val="00A63A48"/>
    <w:rsid w:val="00A67F06"/>
    <w:rsid w:val="00A81BBF"/>
    <w:rsid w:val="00AB2037"/>
    <w:rsid w:val="00AC7AFE"/>
    <w:rsid w:val="00B53E41"/>
    <w:rsid w:val="00B75D3A"/>
    <w:rsid w:val="00B80DAB"/>
    <w:rsid w:val="00BC3AA9"/>
    <w:rsid w:val="00BC6670"/>
    <w:rsid w:val="00BD033A"/>
    <w:rsid w:val="00C03243"/>
    <w:rsid w:val="00C42CD6"/>
    <w:rsid w:val="00C71347"/>
    <w:rsid w:val="00C84728"/>
    <w:rsid w:val="00CF01BB"/>
    <w:rsid w:val="00D13ABE"/>
    <w:rsid w:val="00D360E6"/>
    <w:rsid w:val="00D604B4"/>
    <w:rsid w:val="00D6742F"/>
    <w:rsid w:val="00DF538C"/>
    <w:rsid w:val="00E0587C"/>
    <w:rsid w:val="00E167A5"/>
    <w:rsid w:val="00E91164"/>
    <w:rsid w:val="00EB0C9A"/>
    <w:rsid w:val="00ED249F"/>
    <w:rsid w:val="00FE12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4AD68"/>
  <w15:chartTrackingRefBased/>
  <w15:docId w15:val="{AF7C8A28-F4F2-4742-A441-CAABE4E72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667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220D"/>
    <w:pPr>
      <w:spacing w:after="160" w:line="259"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C03243"/>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C03243"/>
  </w:style>
  <w:style w:type="paragraph" w:styleId="Footer">
    <w:name w:val="footer"/>
    <w:basedOn w:val="Normal"/>
    <w:link w:val="FooterChar"/>
    <w:uiPriority w:val="99"/>
    <w:unhideWhenUsed/>
    <w:rsid w:val="00C03243"/>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C032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9272696">
      <w:bodyDiv w:val="1"/>
      <w:marLeft w:val="0"/>
      <w:marRight w:val="0"/>
      <w:marTop w:val="0"/>
      <w:marBottom w:val="0"/>
      <w:divBdr>
        <w:top w:val="none" w:sz="0" w:space="0" w:color="auto"/>
        <w:left w:val="none" w:sz="0" w:space="0" w:color="auto"/>
        <w:bottom w:val="none" w:sz="0" w:space="0" w:color="auto"/>
        <w:right w:val="none" w:sz="0" w:space="0" w:color="auto"/>
      </w:divBdr>
    </w:div>
    <w:div w:id="1703480502">
      <w:bodyDiv w:val="1"/>
      <w:marLeft w:val="0"/>
      <w:marRight w:val="0"/>
      <w:marTop w:val="0"/>
      <w:marBottom w:val="0"/>
      <w:divBdr>
        <w:top w:val="none" w:sz="0" w:space="0" w:color="auto"/>
        <w:left w:val="none" w:sz="0" w:space="0" w:color="auto"/>
        <w:bottom w:val="none" w:sz="0" w:space="0" w:color="auto"/>
        <w:right w:val="none" w:sz="0" w:space="0" w:color="auto"/>
      </w:divBdr>
    </w:div>
    <w:div w:id="1826704699">
      <w:bodyDiv w:val="1"/>
      <w:marLeft w:val="0"/>
      <w:marRight w:val="0"/>
      <w:marTop w:val="0"/>
      <w:marBottom w:val="0"/>
      <w:divBdr>
        <w:top w:val="none" w:sz="0" w:space="0" w:color="auto"/>
        <w:left w:val="none" w:sz="0" w:space="0" w:color="auto"/>
        <w:bottom w:val="none" w:sz="0" w:space="0" w:color="auto"/>
        <w:right w:val="none" w:sz="0" w:space="0" w:color="auto"/>
      </w:divBdr>
    </w:div>
    <w:div w:id="2006547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99</TotalTime>
  <Pages>3</Pages>
  <Words>906</Words>
  <Characters>5168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TAMUCC</Company>
  <LinksUpToDate>false</LinksUpToDate>
  <CharactersWithSpaces>6062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Kownslar, Edward</dc:creator>
  <cp:keywords/>
  <dc:description/>
  <cp:lastModifiedBy>Dr. Acker</cp:lastModifiedBy>
  <cp:revision>6</cp:revision>
  <dcterms:created xsi:type="dcterms:W3CDTF">2018-11-10T16:29:00Z</dcterms:created>
  <dcterms:modified xsi:type="dcterms:W3CDTF">2018-11-27T20:43:00Z</dcterms:modified>
</cp:coreProperties>
</file>