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6F" w:rsidRPr="00BF4795" w:rsidRDefault="00FD4A6F" w:rsidP="00FD4A6F">
      <w:pPr>
        <w:jc w:val="center"/>
        <w:rPr>
          <w:rFonts w:ascii="Times New Roman" w:hAnsi="Times New Roman" w:cs="Times New Roman"/>
          <w:sz w:val="24"/>
          <w:szCs w:val="24"/>
        </w:rPr>
      </w:pPr>
      <w:r w:rsidRPr="00BF4795">
        <w:rPr>
          <w:rFonts w:ascii="Times New Roman" w:hAnsi="Times New Roman" w:cs="Times New Roman"/>
          <w:sz w:val="24"/>
          <w:szCs w:val="24"/>
        </w:rPr>
        <w:t>Faculty Senate Meeting</w:t>
      </w:r>
    </w:p>
    <w:p w:rsidR="00FD4A6F" w:rsidRPr="00BF4795" w:rsidRDefault="00FD4A6F" w:rsidP="00FD4A6F">
      <w:pPr>
        <w:jc w:val="center"/>
        <w:rPr>
          <w:rFonts w:ascii="Times New Roman" w:hAnsi="Times New Roman" w:cs="Times New Roman"/>
          <w:sz w:val="24"/>
          <w:szCs w:val="24"/>
        </w:rPr>
      </w:pPr>
      <w:r w:rsidRPr="00BF4795">
        <w:rPr>
          <w:rFonts w:ascii="Times New Roman" w:hAnsi="Times New Roman" w:cs="Times New Roman"/>
          <w:sz w:val="24"/>
          <w:szCs w:val="24"/>
        </w:rPr>
        <w:t>November 10, 2017</w:t>
      </w:r>
    </w:p>
    <w:p w:rsidR="00FD4A6F" w:rsidRPr="00BF4795" w:rsidRDefault="00FD4A6F" w:rsidP="00FD4A6F">
      <w:pPr>
        <w:jc w:val="center"/>
        <w:rPr>
          <w:rFonts w:ascii="Times New Roman" w:hAnsi="Times New Roman" w:cs="Times New Roman"/>
          <w:sz w:val="24"/>
          <w:szCs w:val="24"/>
        </w:rPr>
      </w:pPr>
      <w:r w:rsidRPr="00BF4795">
        <w:rPr>
          <w:rFonts w:ascii="Times New Roman" w:hAnsi="Times New Roman" w:cs="Times New Roman"/>
          <w:sz w:val="24"/>
          <w:szCs w:val="24"/>
        </w:rPr>
        <w:t>2-4 p.m.</w:t>
      </w:r>
    </w:p>
    <w:p w:rsidR="00FD4A6F" w:rsidRPr="00BF4795" w:rsidRDefault="00FD4A6F" w:rsidP="00FD4A6F">
      <w:pPr>
        <w:jc w:val="center"/>
        <w:rPr>
          <w:rFonts w:ascii="Times New Roman" w:hAnsi="Times New Roman" w:cs="Times New Roman"/>
          <w:sz w:val="24"/>
          <w:szCs w:val="24"/>
        </w:rPr>
      </w:pPr>
      <w:r w:rsidRPr="00BF4795">
        <w:rPr>
          <w:rFonts w:ascii="Times New Roman" w:hAnsi="Times New Roman" w:cs="Times New Roman"/>
          <w:sz w:val="24"/>
          <w:szCs w:val="24"/>
        </w:rPr>
        <w:t>Island Hall 323</w:t>
      </w:r>
    </w:p>
    <w:p w:rsidR="00FD4A6F" w:rsidRPr="00BF4795" w:rsidRDefault="00ED2D2F" w:rsidP="00FD4A6F">
      <w:pPr>
        <w:jc w:val="center"/>
        <w:rPr>
          <w:rFonts w:ascii="Times New Roman" w:hAnsi="Times New Roman" w:cs="Times New Roman"/>
          <w:sz w:val="24"/>
          <w:szCs w:val="24"/>
        </w:rPr>
      </w:pPr>
      <w:r>
        <w:rPr>
          <w:rFonts w:ascii="Times New Roman" w:hAnsi="Times New Roman" w:cs="Times New Roman"/>
          <w:sz w:val="24"/>
          <w:szCs w:val="24"/>
        </w:rPr>
        <w:t>Minutes</w:t>
      </w:r>
      <w:bookmarkStart w:id="0" w:name="_GoBack"/>
      <w:bookmarkEnd w:id="0"/>
    </w:p>
    <w:p w:rsidR="00FD4A6F" w:rsidRPr="00BF4795" w:rsidRDefault="00FD4A6F">
      <w:pPr>
        <w:rPr>
          <w:rFonts w:ascii="Times New Roman" w:hAnsi="Times New Roman" w:cs="Times New Roman"/>
          <w:sz w:val="24"/>
          <w:szCs w:val="24"/>
        </w:rPr>
      </w:pPr>
      <w:r w:rsidRPr="00BF4795">
        <w:rPr>
          <w:rFonts w:ascii="Times New Roman" w:hAnsi="Times New Roman" w:cs="Times New Roman"/>
          <w:sz w:val="24"/>
          <w:szCs w:val="24"/>
        </w:rPr>
        <w:t>Senators Attending:  Acker, Blalock, Comparini, Day, Harrel, Klaus, Kownslar, Loveland, Martinez, Mollick, Moreno, Murgulet, Reinhardt (Kimberly), Reinhardt (Mark), Shope, Simionescu, Smith, Spaniol, Valadez, Watson, Withers</w:t>
      </w:r>
    </w:p>
    <w:p w:rsidR="00FD4A6F" w:rsidRPr="00BF4795" w:rsidRDefault="00FD4A6F">
      <w:pPr>
        <w:rPr>
          <w:rFonts w:ascii="Times New Roman" w:hAnsi="Times New Roman" w:cs="Times New Roman"/>
          <w:sz w:val="24"/>
          <w:szCs w:val="24"/>
        </w:rPr>
      </w:pPr>
      <w:r w:rsidRPr="00BF4795">
        <w:rPr>
          <w:rFonts w:ascii="Times New Roman" w:hAnsi="Times New Roman" w:cs="Times New Roman"/>
          <w:sz w:val="24"/>
          <w:szCs w:val="24"/>
        </w:rPr>
        <w:t xml:space="preserve">Ex-Officio and Guests </w:t>
      </w:r>
      <w:proofErr w:type="gramStart"/>
      <w:r w:rsidRPr="00BF4795">
        <w:rPr>
          <w:rFonts w:ascii="Times New Roman" w:hAnsi="Times New Roman" w:cs="Times New Roman"/>
          <w:sz w:val="24"/>
          <w:szCs w:val="24"/>
        </w:rPr>
        <w:t>Attending:</w:t>
      </w:r>
      <w:proofErr w:type="gramEnd"/>
      <w:r w:rsidRPr="00BF4795">
        <w:rPr>
          <w:rFonts w:ascii="Times New Roman" w:hAnsi="Times New Roman" w:cs="Times New Roman"/>
          <w:sz w:val="24"/>
          <w:szCs w:val="24"/>
        </w:rPr>
        <w:t xml:space="preserve">  Amy Aldridge Sanford, Debra </w:t>
      </w:r>
      <w:proofErr w:type="spellStart"/>
      <w:r w:rsidRPr="00BF4795">
        <w:rPr>
          <w:rFonts w:ascii="Times New Roman" w:hAnsi="Times New Roman" w:cs="Times New Roman"/>
          <w:sz w:val="24"/>
          <w:szCs w:val="24"/>
        </w:rPr>
        <w:t>Cortinas</w:t>
      </w:r>
      <w:proofErr w:type="spellEnd"/>
      <w:r w:rsidRPr="00BF4795">
        <w:rPr>
          <w:rFonts w:ascii="Times New Roman" w:hAnsi="Times New Roman" w:cs="Times New Roman"/>
          <w:sz w:val="24"/>
          <w:szCs w:val="24"/>
        </w:rPr>
        <w:t xml:space="preserve">, Kevin Houlihan, Andy </w:t>
      </w:r>
      <w:r w:rsidR="007B4AC6">
        <w:rPr>
          <w:rFonts w:ascii="Times New Roman" w:hAnsi="Times New Roman" w:cs="Times New Roman"/>
          <w:sz w:val="24"/>
          <w:szCs w:val="24"/>
        </w:rPr>
        <w:t xml:space="preserve">Piker, </w:t>
      </w:r>
      <w:r w:rsidRPr="00BF4795">
        <w:rPr>
          <w:rFonts w:ascii="Times New Roman" w:hAnsi="Times New Roman" w:cs="Times New Roman"/>
          <w:sz w:val="24"/>
          <w:szCs w:val="24"/>
        </w:rPr>
        <w:t xml:space="preserve">Ben Soto  </w:t>
      </w:r>
    </w:p>
    <w:p w:rsidR="00FD4A6F"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1.  </w:t>
      </w:r>
      <w:r w:rsidR="00E927C9" w:rsidRPr="00BF4795">
        <w:rPr>
          <w:rFonts w:ascii="Times New Roman" w:hAnsi="Times New Roman" w:cs="Times New Roman"/>
          <w:sz w:val="24"/>
          <w:szCs w:val="24"/>
        </w:rPr>
        <w:t>Call to Order:  Spaniol called the meeting to order at 2:02 p.m.</w:t>
      </w:r>
    </w:p>
    <w:p w:rsidR="00E927C9"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2.  </w:t>
      </w:r>
      <w:r w:rsidR="00E927C9" w:rsidRPr="00BF4795">
        <w:rPr>
          <w:rFonts w:ascii="Times New Roman" w:hAnsi="Times New Roman" w:cs="Times New Roman"/>
          <w:sz w:val="24"/>
          <w:szCs w:val="24"/>
        </w:rPr>
        <w:t>Approval of Agenda:  Moreno made a motion to approve the agenda.  Loveland seconded.  Approved unanimously.</w:t>
      </w:r>
    </w:p>
    <w:p w:rsidR="00E927C9"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3.  </w:t>
      </w:r>
      <w:r w:rsidR="00E927C9" w:rsidRPr="00BF4795">
        <w:rPr>
          <w:rFonts w:ascii="Times New Roman" w:hAnsi="Times New Roman" w:cs="Times New Roman"/>
          <w:sz w:val="24"/>
          <w:szCs w:val="24"/>
        </w:rPr>
        <w:t xml:space="preserve">Approval of Minutes (10/13/2017):  Loveland made a motion to approve the minutes.  Withers seconded.  During discussion, Moreno pointed out the correct spelling for </w:t>
      </w:r>
      <w:proofErr w:type="spellStart"/>
      <w:r w:rsidR="00E927C9" w:rsidRPr="00BF4795">
        <w:rPr>
          <w:rFonts w:ascii="Times New Roman" w:hAnsi="Times New Roman" w:cs="Times New Roman"/>
          <w:sz w:val="24"/>
          <w:szCs w:val="24"/>
        </w:rPr>
        <w:t>Qualtrics</w:t>
      </w:r>
      <w:proofErr w:type="spellEnd"/>
      <w:r w:rsidR="00E927C9" w:rsidRPr="00BF4795">
        <w:rPr>
          <w:rFonts w:ascii="Times New Roman" w:hAnsi="Times New Roman" w:cs="Times New Roman"/>
          <w:sz w:val="24"/>
          <w:szCs w:val="24"/>
        </w:rPr>
        <w:t xml:space="preserve"> in Section 6.d. of the minutes.  The corrections </w:t>
      </w:r>
      <w:proofErr w:type="gramStart"/>
      <w:r w:rsidR="00E927C9" w:rsidRPr="00BF4795">
        <w:rPr>
          <w:rFonts w:ascii="Times New Roman" w:hAnsi="Times New Roman" w:cs="Times New Roman"/>
          <w:sz w:val="24"/>
          <w:szCs w:val="24"/>
        </w:rPr>
        <w:t>will be made</w:t>
      </w:r>
      <w:proofErr w:type="gramEnd"/>
      <w:r w:rsidR="00E927C9" w:rsidRPr="00BF4795">
        <w:rPr>
          <w:rFonts w:ascii="Times New Roman" w:hAnsi="Times New Roman" w:cs="Times New Roman"/>
          <w:sz w:val="24"/>
          <w:szCs w:val="24"/>
        </w:rPr>
        <w:t xml:space="preserve"> to the final version.  Minutes were approved with </w:t>
      </w:r>
      <w:proofErr w:type="gramStart"/>
      <w:r w:rsidR="00E927C9" w:rsidRPr="00BF4795">
        <w:rPr>
          <w:rFonts w:ascii="Times New Roman" w:hAnsi="Times New Roman" w:cs="Times New Roman"/>
          <w:sz w:val="24"/>
          <w:szCs w:val="24"/>
        </w:rPr>
        <w:t>2</w:t>
      </w:r>
      <w:proofErr w:type="gramEnd"/>
      <w:r w:rsidR="00E927C9" w:rsidRPr="00BF4795">
        <w:rPr>
          <w:rFonts w:ascii="Times New Roman" w:hAnsi="Times New Roman" w:cs="Times New Roman"/>
          <w:sz w:val="24"/>
          <w:szCs w:val="24"/>
        </w:rPr>
        <w:t xml:space="preserve"> abstentions.</w:t>
      </w:r>
    </w:p>
    <w:p w:rsidR="00347220"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4.  </w:t>
      </w:r>
      <w:r w:rsidR="00D608F4" w:rsidRPr="00BF4795">
        <w:rPr>
          <w:rFonts w:ascii="Times New Roman" w:hAnsi="Times New Roman" w:cs="Times New Roman"/>
          <w:sz w:val="24"/>
          <w:szCs w:val="24"/>
        </w:rPr>
        <w:t xml:space="preserve">Guest Speaker:  </w:t>
      </w:r>
      <w:r w:rsidR="00F67CFC" w:rsidRPr="00BF4795">
        <w:rPr>
          <w:rFonts w:ascii="Times New Roman" w:hAnsi="Times New Roman" w:cs="Times New Roman"/>
          <w:sz w:val="24"/>
          <w:szCs w:val="24"/>
        </w:rPr>
        <w:t xml:space="preserve">Debra </w:t>
      </w:r>
      <w:proofErr w:type="spellStart"/>
      <w:r w:rsidR="00F67CFC" w:rsidRPr="00BF4795">
        <w:rPr>
          <w:rFonts w:ascii="Times New Roman" w:hAnsi="Times New Roman" w:cs="Times New Roman"/>
          <w:sz w:val="24"/>
          <w:szCs w:val="24"/>
        </w:rPr>
        <w:t>Cortinas</w:t>
      </w:r>
      <w:proofErr w:type="spellEnd"/>
      <w:r w:rsidR="00F67CFC" w:rsidRPr="00BF4795">
        <w:rPr>
          <w:rFonts w:ascii="Times New Roman" w:hAnsi="Times New Roman" w:cs="Times New Roman"/>
          <w:sz w:val="24"/>
          <w:szCs w:val="24"/>
        </w:rPr>
        <w:t>, Director of Human Resources, presented “Workday,” which is a cloud-based system that will replace many of the legacy systems.  Workday will roll out on December 17</w:t>
      </w:r>
      <w:r w:rsidR="00347220" w:rsidRPr="00BF4795">
        <w:rPr>
          <w:rFonts w:ascii="Times New Roman" w:hAnsi="Times New Roman" w:cs="Times New Roman"/>
          <w:sz w:val="24"/>
          <w:szCs w:val="24"/>
        </w:rPr>
        <w:t>, and HR will provide training</w:t>
      </w:r>
      <w:r w:rsidR="00F67CFC" w:rsidRPr="00BF4795">
        <w:rPr>
          <w:rFonts w:ascii="Times New Roman" w:hAnsi="Times New Roman" w:cs="Times New Roman"/>
          <w:sz w:val="24"/>
          <w:szCs w:val="24"/>
        </w:rPr>
        <w:t xml:space="preserve">.  </w:t>
      </w:r>
      <w:proofErr w:type="spellStart"/>
      <w:r w:rsidR="00F67CFC" w:rsidRPr="00BF4795">
        <w:rPr>
          <w:rFonts w:ascii="Times New Roman" w:hAnsi="Times New Roman" w:cs="Times New Roman"/>
          <w:sz w:val="24"/>
          <w:szCs w:val="24"/>
        </w:rPr>
        <w:t>Cortinas</w:t>
      </w:r>
      <w:proofErr w:type="spellEnd"/>
      <w:r w:rsidR="00F67CFC" w:rsidRPr="00BF4795">
        <w:rPr>
          <w:rFonts w:ascii="Times New Roman" w:hAnsi="Times New Roman" w:cs="Times New Roman"/>
          <w:sz w:val="24"/>
          <w:szCs w:val="24"/>
        </w:rPr>
        <w:t xml:space="preserve"> also reviewed a handout about the changes in the Extended Pay Plan, which will become the “Save for </w:t>
      </w:r>
      <w:proofErr w:type="gramStart"/>
      <w:r w:rsidR="00F67CFC" w:rsidRPr="00BF4795">
        <w:rPr>
          <w:rFonts w:ascii="Times New Roman" w:hAnsi="Times New Roman" w:cs="Times New Roman"/>
          <w:sz w:val="24"/>
          <w:szCs w:val="24"/>
        </w:rPr>
        <w:t>Summer</w:t>
      </w:r>
      <w:proofErr w:type="gramEnd"/>
      <w:r w:rsidR="00F67CFC" w:rsidRPr="00BF4795">
        <w:rPr>
          <w:rFonts w:ascii="Times New Roman" w:hAnsi="Times New Roman" w:cs="Times New Roman"/>
          <w:sz w:val="24"/>
          <w:szCs w:val="24"/>
        </w:rPr>
        <w:t>” program.</w:t>
      </w:r>
      <w:r w:rsidR="00347220" w:rsidRPr="00BF4795">
        <w:rPr>
          <w:rFonts w:ascii="Times New Roman" w:hAnsi="Times New Roman" w:cs="Times New Roman"/>
          <w:sz w:val="24"/>
          <w:szCs w:val="24"/>
        </w:rPr>
        <w:t xml:space="preserve">  She also answered questions about insurance deductions.  </w:t>
      </w:r>
      <w:proofErr w:type="spellStart"/>
      <w:r w:rsidR="00347220" w:rsidRPr="00BF4795">
        <w:rPr>
          <w:rFonts w:ascii="Times New Roman" w:hAnsi="Times New Roman" w:cs="Times New Roman"/>
          <w:sz w:val="24"/>
          <w:szCs w:val="24"/>
        </w:rPr>
        <w:t>Cortinas</w:t>
      </w:r>
      <w:proofErr w:type="spellEnd"/>
      <w:r w:rsidR="00347220" w:rsidRPr="00BF4795">
        <w:rPr>
          <w:rFonts w:ascii="Times New Roman" w:hAnsi="Times New Roman" w:cs="Times New Roman"/>
          <w:sz w:val="24"/>
          <w:szCs w:val="24"/>
        </w:rPr>
        <w:t xml:space="preserve"> will send answers to several of the questions back to the senate, and she </w:t>
      </w:r>
      <w:proofErr w:type="gramStart"/>
      <w:r w:rsidR="00347220" w:rsidRPr="00BF4795">
        <w:rPr>
          <w:rFonts w:ascii="Times New Roman" w:hAnsi="Times New Roman" w:cs="Times New Roman"/>
          <w:sz w:val="24"/>
          <w:szCs w:val="24"/>
        </w:rPr>
        <w:t>will also</w:t>
      </w:r>
      <w:proofErr w:type="gramEnd"/>
      <w:r w:rsidR="00347220" w:rsidRPr="00BF4795">
        <w:rPr>
          <w:rFonts w:ascii="Times New Roman" w:hAnsi="Times New Roman" w:cs="Times New Roman"/>
          <w:sz w:val="24"/>
          <w:szCs w:val="24"/>
        </w:rPr>
        <w:t xml:space="preserve"> update the FAQ page.</w:t>
      </w:r>
    </w:p>
    <w:p w:rsidR="00FD4A6F"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5.  </w:t>
      </w:r>
      <w:r w:rsidR="00347220" w:rsidRPr="00BF4795">
        <w:rPr>
          <w:rFonts w:ascii="Times New Roman" w:hAnsi="Times New Roman" w:cs="Times New Roman"/>
          <w:sz w:val="24"/>
          <w:szCs w:val="24"/>
        </w:rPr>
        <w:t>Speaker’s Report:  (1) Spaniol thanked all of the committee for their work</w:t>
      </w:r>
      <w:r w:rsidR="004502EF" w:rsidRPr="00BF4795">
        <w:rPr>
          <w:rFonts w:ascii="Times New Roman" w:hAnsi="Times New Roman" w:cs="Times New Roman"/>
          <w:sz w:val="24"/>
          <w:szCs w:val="24"/>
        </w:rPr>
        <w:t>.  H</w:t>
      </w:r>
      <w:r w:rsidR="00347220" w:rsidRPr="00BF4795">
        <w:rPr>
          <w:rFonts w:ascii="Times New Roman" w:hAnsi="Times New Roman" w:cs="Times New Roman"/>
          <w:sz w:val="24"/>
          <w:szCs w:val="24"/>
        </w:rPr>
        <w:t xml:space="preserve">e </w:t>
      </w:r>
      <w:r w:rsidR="004502EF" w:rsidRPr="00BF4795">
        <w:rPr>
          <w:rFonts w:ascii="Times New Roman" w:hAnsi="Times New Roman" w:cs="Times New Roman"/>
          <w:sz w:val="24"/>
          <w:szCs w:val="24"/>
        </w:rPr>
        <w:t xml:space="preserve">also </w:t>
      </w:r>
      <w:r w:rsidR="00347220" w:rsidRPr="00BF4795">
        <w:rPr>
          <w:rFonts w:ascii="Times New Roman" w:hAnsi="Times New Roman" w:cs="Times New Roman"/>
          <w:sz w:val="24"/>
          <w:szCs w:val="24"/>
        </w:rPr>
        <w:t xml:space="preserve">reminded everyone that most of the work </w:t>
      </w:r>
      <w:proofErr w:type="gramStart"/>
      <w:r w:rsidR="00347220" w:rsidRPr="00BF4795">
        <w:rPr>
          <w:rFonts w:ascii="Times New Roman" w:hAnsi="Times New Roman" w:cs="Times New Roman"/>
          <w:sz w:val="24"/>
          <w:szCs w:val="24"/>
        </w:rPr>
        <w:t>should be done</w:t>
      </w:r>
      <w:proofErr w:type="gramEnd"/>
      <w:r w:rsidR="00347220" w:rsidRPr="00BF4795">
        <w:rPr>
          <w:rFonts w:ascii="Times New Roman" w:hAnsi="Times New Roman" w:cs="Times New Roman"/>
          <w:sz w:val="24"/>
          <w:szCs w:val="24"/>
        </w:rPr>
        <w:t xml:space="preserve"> at the committee meetings.  (2)</w:t>
      </w:r>
      <w:r w:rsidR="004502EF" w:rsidRPr="00BF4795">
        <w:rPr>
          <w:rFonts w:ascii="Times New Roman" w:hAnsi="Times New Roman" w:cs="Times New Roman"/>
          <w:sz w:val="24"/>
          <w:szCs w:val="24"/>
        </w:rPr>
        <w:t xml:space="preserve"> Spaniol recently attended the Texas Council of Faculty Senates meeting in Austin.  They discussed faculty governance based on the American Association of University Professors (AAUP) model.  The situation with other campuses varied, but TAMU-CC is doing well with faculty governance.  The senate has a constitution and bylaws for protection.  </w:t>
      </w:r>
      <w:r w:rsidR="00970E58" w:rsidRPr="00BF4795">
        <w:rPr>
          <w:rFonts w:ascii="Times New Roman" w:hAnsi="Times New Roman" w:cs="Times New Roman"/>
          <w:sz w:val="24"/>
          <w:szCs w:val="24"/>
        </w:rPr>
        <w:t xml:space="preserve">The Board of Regents and the state legislators do not always understand what the faculty do on </w:t>
      </w:r>
      <w:r w:rsidR="00055010">
        <w:rPr>
          <w:rFonts w:ascii="Times New Roman" w:hAnsi="Times New Roman" w:cs="Times New Roman"/>
          <w:sz w:val="24"/>
          <w:szCs w:val="24"/>
        </w:rPr>
        <w:t xml:space="preserve">their </w:t>
      </w:r>
      <w:r w:rsidR="00970E58" w:rsidRPr="00BF4795">
        <w:rPr>
          <w:rFonts w:ascii="Times New Roman" w:hAnsi="Times New Roman" w:cs="Times New Roman"/>
          <w:sz w:val="24"/>
          <w:szCs w:val="24"/>
        </w:rPr>
        <w:t xml:space="preserve">campuses, and faculty members should do a better job marketing their activities.  Spaniol also encouraged the senators to watch the “Starving the Beast” documentary, which is available in the library’s </w:t>
      </w:r>
      <w:proofErr w:type="spellStart"/>
      <w:r w:rsidR="00970E58" w:rsidRPr="00BF4795">
        <w:rPr>
          <w:rFonts w:ascii="Times New Roman" w:hAnsi="Times New Roman" w:cs="Times New Roman"/>
          <w:sz w:val="24"/>
          <w:szCs w:val="24"/>
        </w:rPr>
        <w:t>Kanopy</w:t>
      </w:r>
      <w:proofErr w:type="spellEnd"/>
      <w:r w:rsidR="00970E58" w:rsidRPr="00BF4795">
        <w:rPr>
          <w:rFonts w:ascii="Times New Roman" w:hAnsi="Times New Roman" w:cs="Times New Roman"/>
          <w:sz w:val="24"/>
          <w:szCs w:val="24"/>
        </w:rPr>
        <w:t xml:space="preserve"> database.  </w:t>
      </w:r>
      <w:r w:rsidR="00723F21" w:rsidRPr="00BF4795">
        <w:rPr>
          <w:rFonts w:ascii="Times New Roman" w:hAnsi="Times New Roman" w:cs="Times New Roman"/>
          <w:sz w:val="24"/>
          <w:szCs w:val="24"/>
        </w:rPr>
        <w:t xml:space="preserve">(3) Spaniol has received some concerns from faculty members, and he has followed up on each one.  However, he encouraged senators to prepare brief updates to send their representative bodies about senate activities.  He will also discuss </w:t>
      </w:r>
      <w:r w:rsidR="009B150B" w:rsidRPr="00BF4795">
        <w:rPr>
          <w:rFonts w:ascii="Times New Roman" w:hAnsi="Times New Roman" w:cs="Times New Roman"/>
          <w:sz w:val="24"/>
          <w:szCs w:val="24"/>
        </w:rPr>
        <w:t xml:space="preserve">this issue with the senate’s executive committee.  </w:t>
      </w:r>
      <w:r w:rsidR="00867C61" w:rsidRPr="00BF4795">
        <w:rPr>
          <w:rFonts w:ascii="Times New Roman" w:hAnsi="Times New Roman" w:cs="Times New Roman"/>
          <w:sz w:val="24"/>
          <w:szCs w:val="24"/>
        </w:rPr>
        <w:t xml:space="preserve">(4) Provost’s Search Committee:  the committee will re-convene after the last candidate interviews on campus.  He encouraged everyone to reply to the surveys about each candidate.  (5) </w:t>
      </w:r>
      <w:proofErr w:type="gramStart"/>
      <w:r w:rsidR="00867C61" w:rsidRPr="00BF4795">
        <w:rPr>
          <w:rFonts w:ascii="Times New Roman" w:hAnsi="Times New Roman" w:cs="Times New Roman"/>
          <w:sz w:val="24"/>
          <w:szCs w:val="24"/>
        </w:rPr>
        <w:lastRenderedPageBreak/>
        <w:t>President’s</w:t>
      </w:r>
      <w:proofErr w:type="gramEnd"/>
      <w:r w:rsidR="00867C61" w:rsidRPr="00BF4795">
        <w:rPr>
          <w:rFonts w:ascii="Times New Roman" w:hAnsi="Times New Roman" w:cs="Times New Roman"/>
          <w:sz w:val="24"/>
          <w:szCs w:val="24"/>
        </w:rPr>
        <w:t xml:space="preserve"> meeting:  Dr. Quintanilla has finalized the roster of the merit and equity task force, which will include six current senators and three past speakers.  The committee will start meeting soon.  Second, university administration is working with SSC to improve the appearance of the campus.  (6) After some discussion in senate about the campus appearance, Spaniol agreed to check on the locations of the cigarette disposal containers; there are fewer containers on campus, and people are throwing their cigarettes on the grounds.  </w:t>
      </w:r>
      <w:r w:rsidR="009C47A2" w:rsidRPr="00BF4795">
        <w:rPr>
          <w:rFonts w:ascii="Times New Roman" w:hAnsi="Times New Roman" w:cs="Times New Roman"/>
          <w:sz w:val="24"/>
          <w:szCs w:val="24"/>
        </w:rPr>
        <w:t xml:space="preserve">(7) Open Education Resource (OED) task force:  Spaniol has appointed a senate representative.  (8) </w:t>
      </w:r>
      <w:r w:rsidR="00601CF4" w:rsidRPr="00BF4795">
        <w:rPr>
          <w:rFonts w:ascii="Times New Roman" w:hAnsi="Times New Roman" w:cs="Times New Roman"/>
          <w:sz w:val="24"/>
          <w:szCs w:val="24"/>
        </w:rPr>
        <w:t xml:space="preserve">Loveland has finished the faculty survey, which </w:t>
      </w:r>
      <w:proofErr w:type="gramStart"/>
      <w:r w:rsidR="00601CF4" w:rsidRPr="00BF4795">
        <w:rPr>
          <w:rFonts w:ascii="Times New Roman" w:hAnsi="Times New Roman" w:cs="Times New Roman"/>
          <w:sz w:val="24"/>
          <w:szCs w:val="24"/>
        </w:rPr>
        <w:t xml:space="preserve">will </w:t>
      </w:r>
      <w:r w:rsidR="009E5327">
        <w:rPr>
          <w:rFonts w:ascii="Times New Roman" w:hAnsi="Times New Roman" w:cs="Times New Roman"/>
          <w:sz w:val="24"/>
          <w:szCs w:val="24"/>
        </w:rPr>
        <w:t xml:space="preserve">be </w:t>
      </w:r>
      <w:r w:rsidR="00601CF4" w:rsidRPr="00BF4795">
        <w:rPr>
          <w:rFonts w:ascii="Times New Roman" w:hAnsi="Times New Roman" w:cs="Times New Roman"/>
          <w:sz w:val="24"/>
          <w:szCs w:val="24"/>
        </w:rPr>
        <w:t>sent out</w:t>
      </w:r>
      <w:proofErr w:type="gramEnd"/>
      <w:r w:rsidR="00601CF4" w:rsidRPr="00BF4795">
        <w:rPr>
          <w:rFonts w:ascii="Times New Roman" w:hAnsi="Times New Roman" w:cs="Times New Roman"/>
          <w:sz w:val="24"/>
          <w:szCs w:val="24"/>
        </w:rPr>
        <w:t xml:space="preserve"> soon.  She should have replies before the next senate meeting.  Spaniol thanked Loveland for working on the survey.  (9) Student pictures on the online class rosters:  Ben Soto reported that Ed Evans is working on this issue.  There will be an upgrade to Banner in the spring, and campu</w:t>
      </w:r>
      <w:r w:rsidR="00A23F3A" w:rsidRPr="00BF4795">
        <w:rPr>
          <w:rFonts w:ascii="Times New Roman" w:hAnsi="Times New Roman" w:cs="Times New Roman"/>
          <w:sz w:val="24"/>
          <w:szCs w:val="24"/>
        </w:rPr>
        <w:t>s IT should be able to add pictures with that upgrade</w:t>
      </w:r>
      <w:r w:rsidR="007F62D9" w:rsidRPr="00BF4795">
        <w:rPr>
          <w:rFonts w:ascii="Times New Roman" w:hAnsi="Times New Roman" w:cs="Times New Roman"/>
          <w:sz w:val="24"/>
          <w:szCs w:val="24"/>
        </w:rPr>
        <w:t xml:space="preserve">.  However, </w:t>
      </w:r>
      <w:r w:rsidR="00A23F3A" w:rsidRPr="00BF4795">
        <w:rPr>
          <w:rFonts w:ascii="Times New Roman" w:hAnsi="Times New Roman" w:cs="Times New Roman"/>
          <w:sz w:val="24"/>
          <w:szCs w:val="24"/>
        </w:rPr>
        <w:t>adding photos will probably not happen during the spring.</w:t>
      </w:r>
      <w:r w:rsidR="007F62D9" w:rsidRPr="00BF4795">
        <w:rPr>
          <w:rFonts w:ascii="Times New Roman" w:hAnsi="Times New Roman" w:cs="Times New Roman"/>
          <w:sz w:val="24"/>
          <w:szCs w:val="24"/>
        </w:rPr>
        <w:t xml:space="preserve">  </w:t>
      </w:r>
    </w:p>
    <w:p w:rsidR="00FD4A6F"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6.  </w:t>
      </w:r>
      <w:r w:rsidR="007F62D9" w:rsidRPr="00BF4795">
        <w:rPr>
          <w:rFonts w:ascii="Times New Roman" w:hAnsi="Times New Roman" w:cs="Times New Roman"/>
          <w:sz w:val="24"/>
          <w:szCs w:val="24"/>
        </w:rPr>
        <w:t>Old Business</w:t>
      </w:r>
      <w:r w:rsidR="005324C0" w:rsidRPr="00BF4795">
        <w:rPr>
          <w:rFonts w:ascii="Times New Roman" w:hAnsi="Times New Roman" w:cs="Times New Roman"/>
          <w:sz w:val="24"/>
          <w:szCs w:val="24"/>
        </w:rPr>
        <w:t xml:space="preserve"> (Faculty Affairs)</w:t>
      </w:r>
      <w:r w:rsidR="007F62D9" w:rsidRPr="00BF4795">
        <w:rPr>
          <w:rFonts w:ascii="Times New Roman" w:hAnsi="Times New Roman" w:cs="Times New Roman"/>
          <w:sz w:val="24"/>
          <w:szCs w:val="24"/>
        </w:rPr>
        <w:t xml:space="preserve">:  Harrel reported that the revised version of the Faculty Development Leave Policy is available for the senate to review.  She asked the senators to send her comments by November 24.  </w:t>
      </w:r>
    </w:p>
    <w:p w:rsidR="007F62D9" w:rsidRPr="00BF4795" w:rsidRDefault="00BB1DD9">
      <w:pPr>
        <w:rPr>
          <w:rFonts w:ascii="Times New Roman" w:hAnsi="Times New Roman" w:cs="Times New Roman"/>
          <w:sz w:val="24"/>
          <w:szCs w:val="24"/>
        </w:rPr>
      </w:pPr>
      <w:r>
        <w:rPr>
          <w:rFonts w:ascii="Times New Roman" w:hAnsi="Times New Roman" w:cs="Times New Roman"/>
          <w:sz w:val="24"/>
          <w:szCs w:val="24"/>
        </w:rPr>
        <w:t xml:space="preserve">7.  </w:t>
      </w:r>
      <w:r w:rsidR="00B872BA" w:rsidRPr="00BF4795">
        <w:rPr>
          <w:rFonts w:ascii="Times New Roman" w:hAnsi="Times New Roman" w:cs="Times New Roman"/>
          <w:sz w:val="24"/>
          <w:szCs w:val="24"/>
        </w:rPr>
        <w:t>Committee Reports</w:t>
      </w:r>
    </w:p>
    <w:p w:rsidR="00B872BA" w:rsidRPr="00BF4795" w:rsidRDefault="00BB1DD9">
      <w:pPr>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B872BA" w:rsidRPr="00BF4795">
        <w:rPr>
          <w:rFonts w:ascii="Times New Roman" w:hAnsi="Times New Roman" w:cs="Times New Roman"/>
          <w:sz w:val="24"/>
          <w:szCs w:val="24"/>
        </w:rPr>
        <w:t>Academic</w:t>
      </w:r>
      <w:proofErr w:type="gramEnd"/>
      <w:r w:rsidR="00B872BA" w:rsidRPr="00BF4795">
        <w:rPr>
          <w:rFonts w:ascii="Times New Roman" w:hAnsi="Times New Roman" w:cs="Times New Roman"/>
          <w:sz w:val="24"/>
          <w:szCs w:val="24"/>
        </w:rPr>
        <w:t xml:space="preserve"> Affairs (Valadez):  (1) The committee has between 200 and 300 items to read and revise.  The senate should be able to view and comment on all of these items.  Debbie Linares from Academic Affairs will</w:t>
      </w:r>
      <w:r w:rsidR="00710849" w:rsidRPr="00BF4795">
        <w:rPr>
          <w:rFonts w:ascii="Times New Roman" w:hAnsi="Times New Roman" w:cs="Times New Roman"/>
          <w:sz w:val="24"/>
          <w:szCs w:val="24"/>
        </w:rPr>
        <w:t xml:space="preserve"> provide access to </w:t>
      </w:r>
      <w:proofErr w:type="spellStart"/>
      <w:r w:rsidR="00710849" w:rsidRPr="00BF4795">
        <w:rPr>
          <w:rFonts w:ascii="Times New Roman" w:hAnsi="Times New Roman" w:cs="Times New Roman"/>
          <w:sz w:val="24"/>
          <w:szCs w:val="24"/>
        </w:rPr>
        <w:t>Curriculog</w:t>
      </w:r>
      <w:proofErr w:type="spellEnd"/>
      <w:r w:rsidR="00710849" w:rsidRPr="00BF4795">
        <w:rPr>
          <w:rFonts w:ascii="Times New Roman" w:hAnsi="Times New Roman" w:cs="Times New Roman"/>
          <w:sz w:val="24"/>
          <w:szCs w:val="24"/>
        </w:rPr>
        <w:t xml:space="preserve"> for</w:t>
      </w:r>
      <w:r w:rsidR="00B872BA" w:rsidRPr="00BF4795">
        <w:rPr>
          <w:rFonts w:ascii="Times New Roman" w:hAnsi="Times New Roman" w:cs="Times New Roman"/>
          <w:sz w:val="24"/>
          <w:szCs w:val="24"/>
        </w:rPr>
        <w:t xml:space="preserve"> any senators </w:t>
      </w:r>
      <w:r w:rsidR="00823A52">
        <w:rPr>
          <w:rFonts w:ascii="Times New Roman" w:hAnsi="Times New Roman" w:cs="Times New Roman"/>
          <w:sz w:val="24"/>
          <w:szCs w:val="24"/>
        </w:rPr>
        <w:t xml:space="preserve">who </w:t>
      </w:r>
      <w:r w:rsidR="00B872BA" w:rsidRPr="00BF4795">
        <w:rPr>
          <w:rFonts w:ascii="Times New Roman" w:hAnsi="Times New Roman" w:cs="Times New Roman"/>
          <w:sz w:val="24"/>
          <w:szCs w:val="24"/>
        </w:rPr>
        <w:t>would like to view them.</w:t>
      </w:r>
      <w:r w:rsidR="00710849" w:rsidRPr="00BF4795">
        <w:rPr>
          <w:rFonts w:ascii="Times New Roman" w:hAnsi="Times New Roman" w:cs="Times New Roman"/>
          <w:sz w:val="24"/>
          <w:szCs w:val="24"/>
        </w:rPr>
        <w:t xml:space="preserve">  The deadline for</w:t>
      </w:r>
      <w:r w:rsidR="00823A52">
        <w:rPr>
          <w:rFonts w:ascii="Times New Roman" w:hAnsi="Times New Roman" w:cs="Times New Roman"/>
          <w:sz w:val="24"/>
          <w:szCs w:val="24"/>
        </w:rPr>
        <w:t xml:space="preserve"> comments will be November 28.  </w:t>
      </w:r>
      <w:r w:rsidR="000965ED" w:rsidRPr="00BF4795">
        <w:rPr>
          <w:rFonts w:ascii="Times New Roman" w:hAnsi="Times New Roman" w:cs="Times New Roman"/>
          <w:sz w:val="24"/>
          <w:szCs w:val="24"/>
        </w:rPr>
        <w:t xml:space="preserve">(2) The University Curriculum Committee will have its first meeting on February 2.  (3) Valadez provided a spreadsheet of proposed curricular changes </w:t>
      </w:r>
      <w:r w:rsidR="002E1088" w:rsidRPr="00BF4795">
        <w:rPr>
          <w:rFonts w:ascii="Times New Roman" w:hAnsi="Times New Roman" w:cs="Times New Roman"/>
          <w:sz w:val="24"/>
          <w:szCs w:val="24"/>
        </w:rPr>
        <w:t xml:space="preserve">for a senate vote.  </w:t>
      </w:r>
      <w:r w:rsidR="00532D57">
        <w:rPr>
          <w:rFonts w:ascii="Times New Roman" w:hAnsi="Times New Roman" w:cs="Times New Roman"/>
          <w:sz w:val="24"/>
          <w:szCs w:val="24"/>
        </w:rPr>
        <w:t xml:space="preserve">The </w:t>
      </w:r>
      <w:r w:rsidR="003208B3" w:rsidRPr="00BF4795">
        <w:rPr>
          <w:rFonts w:ascii="Times New Roman" w:hAnsi="Times New Roman" w:cs="Times New Roman"/>
          <w:sz w:val="24"/>
          <w:szCs w:val="24"/>
        </w:rPr>
        <w:t>votes are included below.</w:t>
      </w:r>
    </w:p>
    <w:p w:rsidR="002E1088" w:rsidRPr="00BF4795" w:rsidRDefault="002E1088" w:rsidP="00985C72">
      <w:pPr>
        <w:ind w:left="720"/>
        <w:rPr>
          <w:rFonts w:ascii="Times New Roman" w:hAnsi="Times New Roman" w:cs="Times New Roman"/>
          <w:sz w:val="24"/>
          <w:szCs w:val="24"/>
        </w:rPr>
      </w:pPr>
      <w:r w:rsidRPr="00BF4795">
        <w:rPr>
          <w:rFonts w:ascii="Times New Roman" w:hAnsi="Times New Roman" w:cs="Times New Roman"/>
          <w:sz w:val="24"/>
          <w:szCs w:val="24"/>
        </w:rPr>
        <w:t xml:space="preserve">Changes in courses from </w:t>
      </w:r>
      <w:r w:rsidR="00985C72" w:rsidRPr="00BF4795">
        <w:rPr>
          <w:rFonts w:ascii="Times New Roman" w:hAnsi="Times New Roman" w:cs="Times New Roman"/>
          <w:sz w:val="24"/>
          <w:szCs w:val="24"/>
        </w:rPr>
        <w:t xml:space="preserve">the </w:t>
      </w:r>
      <w:r w:rsidRPr="00BF4795">
        <w:rPr>
          <w:rFonts w:ascii="Times New Roman" w:hAnsi="Times New Roman" w:cs="Times New Roman"/>
          <w:sz w:val="24"/>
          <w:szCs w:val="24"/>
        </w:rPr>
        <w:t>College of Education and Human Development:  approved unanimously</w:t>
      </w:r>
      <w:r w:rsidR="00823A52">
        <w:rPr>
          <w:rFonts w:ascii="Times New Roman" w:hAnsi="Times New Roman" w:cs="Times New Roman"/>
          <w:sz w:val="24"/>
          <w:szCs w:val="24"/>
        </w:rPr>
        <w:t>.</w:t>
      </w:r>
    </w:p>
    <w:p w:rsidR="002E1088" w:rsidRPr="00BF4795" w:rsidRDefault="002E1088" w:rsidP="00447F03">
      <w:pPr>
        <w:ind w:left="720"/>
        <w:rPr>
          <w:rFonts w:ascii="Times New Roman" w:hAnsi="Times New Roman" w:cs="Times New Roman"/>
          <w:sz w:val="24"/>
          <w:szCs w:val="24"/>
        </w:rPr>
      </w:pPr>
      <w:r w:rsidRPr="00BF4795">
        <w:rPr>
          <w:rFonts w:ascii="Times New Roman" w:hAnsi="Times New Roman" w:cs="Times New Roman"/>
          <w:sz w:val="24"/>
          <w:szCs w:val="24"/>
        </w:rPr>
        <w:t>Changes in course</w:t>
      </w:r>
      <w:r w:rsidR="003208B3" w:rsidRPr="00BF4795">
        <w:rPr>
          <w:rFonts w:ascii="Times New Roman" w:hAnsi="Times New Roman" w:cs="Times New Roman"/>
          <w:sz w:val="24"/>
          <w:szCs w:val="24"/>
        </w:rPr>
        <w:t>s</w:t>
      </w:r>
      <w:r w:rsidRPr="00BF4795">
        <w:rPr>
          <w:rFonts w:ascii="Times New Roman" w:hAnsi="Times New Roman" w:cs="Times New Roman"/>
          <w:sz w:val="24"/>
          <w:szCs w:val="24"/>
        </w:rPr>
        <w:t xml:space="preserve"> from </w:t>
      </w:r>
      <w:r w:rsidR="00985C72" w:rsidRPr="00BF4795">
        <w:rPr>
          <w:rFonts w:ascii="Times New Roman" w:hAnsi="Times New Roman" w:cs="Times New Roman"/>
          <w:sz w:val="24"/>
          <w:szCs w:val="24"/>
        </w:rPr>
        <w:t xml:space="preserve">the </w:t>
      </w:r>
      <w:r w:rsidRPr="00BF4795">
        <w:rPr>
          <w:rFonts w:ascii="Times New Roman" w:hAnsi="Times New Roman" w:cs="Times New Roman"/>
          <w:sz w:val="24"/>
          <w:szCs w:val="24"/>
        </w:rPr>
        <w:t>College of Liberal Arts:  approve</w:t>
      </w:r>
      <w:r w:rsidR="0008380B" w:rsidRPr="00BF4795">
        <w:rPr>
          <w:rFonts w:ascii="Times New Roman" w:hAnsi="Times New Roman" w:cs="Times New Roman"/>
          <w:sz w:val="24"/>
          <w:szCs w:val="24"/>
        </w:rPr>
        <w:t>d</w:t>
      </w:r>
      <w:r w:rsidRPr="00BF4795">
        <w:rPr>
          <w:rFonts w:ascii="Times New Roman" w:hAnsi="Times New Roman" w:cs="Times New Roman"/>
          <w:sz w:val="24"/>
          <w:szCs w:val="24"/>
        </w:rPr>
        <w:t xml:space="preserve"> with </w:t>
      </w:r>
      <w:proofErr w:type="gramStart"/>
      <w:r w:rsidRPr="00BF4795">
        <w:rPr>
          <w:rFonts w:ascii="Times New Roman" w:hAnsi="Times New Roman" w:cs="Times New Roman"/>
          <w:sz w:val="24"/>
          <w:szCs w:val="24"/>
        </w:rPr>
        <w:t>1</w:t>
      </w:r>
      <w:proofErr w:type="gramEnd"/>
      <w:r w:rsidRPr="00BF4795">
        <w:rPr>
          <w:rFonts w:ascii="Times New Roman" w:hAnsi="Times New Roman" w:cs="Times New Roman"/>
          <w:sz w:val="24"/>
          <w:szCs w:val="24"/>
        </w:rPr>
        <w:t xml:space="preserve"> abstention except for the proposal for CRIJ 4085.   </w:t>
      </w:r>
      <w:proofErr w:type="gramStart"/>
      <w:r w:rsidRPr="00BF4795">
        <w:rPr>
          <w:rFonts w:ascii="Times New Roman" w:hAnsi="Times New Roman" w:cs="Times New Roman"/>
          <w:sz w:val="24"/>
          <w:szCs w:val="24"/>
        </w:rPr>
        <w:t xml:space="preserve">After senate discussion, </w:t>
      </w:r>
      <w:r w:rsidR="003B5756" w:rsidRPr="00BF4795">
        <w:rPr>
          <w:rFonts w:ascii="Times New Roman" w:hAnsi="Times New Roman" w:cs="Times New Roman"/>
          <w:sz w:val="24"/>
          <w:szCs w:val="24"/>
        </w:rPr>
        <w:t xml:space="preserve">Valadez withdrew </w:t>
      </w:r>
      <w:r w:rsidRPr="00BF4795">
        <w:rPr>
          <w:rFonts w:ascii="Times New Roman" w:hAnsi="Times New Roman" w:cs="Times New Roman"/>
          <w:sz w:val="24"/>
          <w:szCs w:val="24"/>
        </w:rPr>
        <w:t xml:space="preserve">the proposal for CRIJ 4085 </w:t>
      </w:r>
      <w:r w:rsidR="003B5756" w:rsidRPr="00BF4795">
        <w:rPr>
          <w:rFonts w:ascii="Times New Roman" w:hAnsi="Times New Roman" w:cs="Times New Roman"/>
          <w:sz w:val="24"/>
          <w:szCs w:val="24"/>
        </w:rPr>
        <w:t>and will send it back to committee.</w:t>
      </w:r>
      <w:proofErr w:type="gramEnd"/>
      <w:r w:rsidRPr="00BF4795">
        <w:rPr>
          <w:rFonts w:ascii="Times New Roman" w:hAnsi="Times New Roman" w:cs="Times New Roman"/>
          <w:sz w:val="24"/>
          <w:szCs w:val="24"/>
        </w:rPr>
        <w:t xml:space="preserve">  </w:t>
      </w:r>
    </w:p>
    <w:p w:rsidR="002E1088" w:rsidRPr="00BF4795" w:rsidRDefault="0008380B" w:rsidP="00447F03">
      <w:pPr>
        <w:ind w:firstLine="720"/>
        <w:rPr>
          <w:rFonts w:ascii="Times New Roman" w:hAnsi="Times New Roman" w:cs="Times New Roman"/>
          <w:sz w:val="24"/>
          <w:szCs w:val="24"/>
        </w:rPr>
      </w:pPr>
      <w:r w:rsidRPr="00BF4795">
        <w:rPr>
          <w:rFonts w:ascii="Times New Roman" w:hAnsi="Times New Roman" w:cs="Times New Roman"/>
          <w:sz w:val="24"/>
          <w:szCs w:val="24"/>
        </w:rPr>
        <w:t xml:space="preserve">Changes in courses from </w:t>
      </w:r>
      <w:r w:rsidR="00985C72" w:rsidRPr="00BF4795">
        <w:rPr>
          <w:rFonts w:ascii="Times New Roman" w:hAnsi="Times New Roman" w:cs="Times New Roman"/>
          <w:sz w:val="24"/>
          <w:szCs w:val="24"/>
        </w:rPr>
        <w:t xml:space="preserve">the </w:t>
      </w:r>
      <w:r w:rsidRPr="00BF4795">
        <w:rPr>
          <w:rFonts w:ascii="Times New Roman" w:hAnsi="Times New Roman" w:cs="Times New Roman"/>
          <w:sz w:val="24"/>
          <w:szCs w:val="24"/>
        </w:rPr>
        <w:t>College of Business:  approved unanimously.</w:t>
      </w:r>
    </w:p>
    <w:p w:rsidR="0008380B" w:rsidRPr="00BF4795" w:rsidRDefault="003208B3" w:rsidP="00447F03">
      <w:pPr>
        <w:ind w:firstLine="720"/>
        <w:rPr>
          <w:rFonts w:ascii="Times New Roman" w:hAnsi="Times New Roman" w:cs="Times New Roman"/>
          <w:sz w:val="24"/>
          <w:szCs w:val="24"/>
        </w:rPr>
      </w:pPr>
      <w:r w:rsidRPr="00BF4795">
        <w:rPr>
          <w:rFonts w:ascii="Times New Roman" w:hAnsi="Times New Roman" w:cs="Times New Roman"/>
          <w:sz w:val="24"/>
          <w:szCs w:val="24"/>
        </w:rPr>
        <w:t xml:space="preserve">Course additions from </w:t>
      </w:r>
      <w:r w:rsidR="00985C72" w:rsidRPr="00BF4795">
        <w:rPr>
          <w:rFonts w:ascii="Times New Roman" w:hAnsi="Times New Roman" w:cs="Times New Roman"/>
          <w:sz w:val="24"/>
          <w:szCs w:val="24"/>
        </w:rPr>
        <w:t xml:space="preserve">the </w:t>
      </w:r>
      <w:r w:rsidRPr="00BF4795">
        <w:rPr>
          <w:rFonts w:ascii="Times New Roman" w:hAnsi="Times New Roman" w:cs="Times New Roman"/>
          <w:sz w:val="24"/>
          <w:szCs w:val="24"/>
        </w:rPr>
        <w:t xml:space="preserve">College of Liberal Arts:  approved with </w:t>
      </w:r>
      <w:proofErr w:type="gramStart"/>
      <w:r w:rsidRPr="00BF4795">
        <w:rPr>
          <w:rFonts w:ascii="Times New Roman" w:hAnsi="Times New Roman" w:cs="Times New Roman"/>
          <w:sz w:val="24"/>
          <w:szCs w:val="24"/>
        </w:rPr>
        <w:t>1</w:t>
      </w:r>
      <w:proofErr w:type="gramEnd"/>
      <w:r w:rsidRPr="00BF4795">
        <w:rPr>
          <w:rFonts w:ascii="Times New Roman" w:hAnsi="Times New Roman" w:cs="Times New Roman"/>
          <w:sz w:val="24"/>
          <w:szCs w:val="24"/>
        </w:rPr>
        <w:t xml:space="preserve"> abstention.</w:t>
      </w:r>
    </w:p>
    <w:p w:rsidR="003208B3" w:rsidRPr="00BF4795" w:rsidRDefault="00985C72">
      <w:pPr>
        <w:rPr>
          <w:rFonts w:ascii="Times New Roman" w:hAnsi="Times New Roman" w:cs="Times New Roman"/>
          <w:sz w:val="24"/>
          <w:szCs w:val="24"/>
        </w:rPr>
      </w:pPr>
      <w:r w:rsidRPr="00BF4795">
        <w:rPr>
          <w:rFonts w:ascii="Times New Roman" w:hAnsi="Times New Roman" w:cs="Times New Roman"/>
          <w:sz w:val="24"/>
          <w:szCs w:val="24"/>
        </w:rPr>
        <w:tab/>
        <w:t xml:space="preserve">Program addition of Dance Certificate and Dance Minor:  approved with </w:t>
      </w:r>
      <w:proofErr w:type="gramStart"/>
      <w:r w:rsidRPr="00BF4795">
        <w:rPr>
          <w:rFonts w:ascii="Times New Roman" w:hAnsi="Times New Roman" w:cs="Times New Roman"/>
          <w:sz w:val="24"/>
          <w:szCs w:val="24"/>
        </w:rPr>
        <w:t>1</w:t>
      </w:r>
      <w:proofErr w:type="gramEnd"/>
      <w:r w:rsidRPr="00BF4795">
        <w:rPr>
          <w:rFonts w:ascii="Times New Roman" w:hAnsi="Times New Roman" w:cs="Times New Roman"/>
          <w:sz w:val="24"/>
          <w:szCs w:val="24"/>
        </w:rPr>
        <w:t xml:space="preserve"> abstention.</w:t>
      </w:r>
    </w:p>
    <w:p w:rsidR="00BF4795" w:rsidRDefault="00BB1DD9" w:rsidP="00BF4795">
      <w:pPr>
        <w:pStyle w:val="Default"/>
        <w:ind w:left="2340" w:hanging="2340"/>
        <w:rPr>
          <w:rFonts w:ascii="Times New Roman" w:hAnsi="Times New Roman" w:cs="Times New Roman"/>
        </w:rPr>
      </w:pPr>
      <w:proofErr w:type="gramStart"/>
      <w:r>
        <w:rPr>
          <w:rFonts w:ascii="Times New Roman" w:hAnsi="Times New Roman" w:cs="Times New Roman"/>
        </w:rPr>
        <w:t xml:space="preserve">b.  </w:t>
      </w:r>
      <w:r w:rsidR="00BF4795" w:rsidRPr="00BF4795">
        <w:rPr>
          <w:rFonts w:ascii="Times New Roman" w:hAnsi="Times New Roman" w:cs="Times New Roman"/>
        </w:rPr>
        <w:t>Faculty</w:t>
      </w:r>
      <w:proofErr w:type="gramEnd"/>
      <w:r w:rsidR="00BF4795" w:rsidRPr="00BF4795">
        <w:rPr>
          <w:rFonts w:ascii="Times New Roman" w:hAnsi="Times New Roman" w:cs="Times New Roman"/>
        </w:rPr>
        <w:t xml:space="preserve"> Affairs (Harrel):  (1) The committee has put up three policies for Senate review:</w:t>
      </w:r>
    </w:p>
    <w:p w:rsidR="00BF4795" w:rsidRDefault="00BF4795" w:rsidP="00BF4795">
      <w:pPr>
        <w:pStyle w:val="Default"/>
        <w:ind w:left="2340" w:hanging="2340"/>
        <w:rPr>
          <w:rFonts w:ascii="Times New Roman" w:hAnsi="Times New Roman" w:cs="Times New Roman"/>
        </w:rPr>
      </w:pPr>
    </w:p>
    <w:p w:rsidR="00BF4795" w:rsidRDefault="00BF4795" w:rsidP="00BF4795">
      <w:pPr>
        <w:pStyle w:val="Default"/>
        <w:ind w:left="2340" w:hanging="1620"/>
        <w:rPr>
          <w:rFonts w:ascii="Times New Roman" w:hAnsi="Times New Roman" w:cs="Times New Roman"/>
        </w:rPr>
      </w:pPr>
      <w:r>
        <w:rPr>
          <w:rFonts w:ascii="Times New Roman" w:hAnsi="Times New Roman" w:cs="Times New Roman"/>
        </w:rPr>
        <w:t>31.03.05</w:t>
      </w:r>
      <w:proofErr w:type="gramStart"/>
      <w:r>
        <w:rPr>
          <w:rFonts w:ascii="Times New Roman" w:hAnsi="Times New Roman" w:cs="Times New Roman"/>
        </w:rPr>
        <w:t>.C0.01</w:t>
      </w:r>
      <w:proofErr w:type="gramEnd"/>
      <w:r>
        <w:rPr>
          <w:rFonts w:ascii="Times New Roman" w:hAnsi="Times New Roman" w:cs="Times New Roman"/>
        </w:rPr>
        <w:t>:  Parental Leave</w:t>
      </w:r>
    </w:p>
    <w:p w:rsidR="00BF4795" w:rsidRDefault="00BF4795" w:rsidP="00BF4795">
      <w:pPr>
        <w:pStyle w:val="Default"/>
        <w:ind w:left="2340" w:hanging="1620"/>
        <w:rPr>
          <w:rFonts w:ascii="Times New Roman" w:hAnsi="Times New Roman" w:cs="Times New Roman"/>
        </w:rPr>
      </w:pPr>
      <w:r>
        <w:rPr>
          <w:rFonts w:ascii="Times New Roman" w:hAnsi="Times New Roman" w:cs="Times New Roman"/>
        </w:rPr>
        <w:t>34.07.01</w:t>
      </w:r>
      <w:proofErr w:type="gramStart"/>
      <w:r>
        <w:rPr>
          <w:rFonts w:ascii="Times New Roman" w:hAnsi="Times New Roman" w:cs="Times New Roman"/>
        </w:rPr>
        <w:t>.C0.02</w:t>
      </w:r>
      <w:proofErr w:type="gramEnd"/>
      <w:r>
        <w:rPr>
          <w:rFonts w:ascii="Times New Roman" w:hAnsi="Times New Roman" w:cs="Times New Roman"/>
        </w:rPr>
        <w:t>:  Academic Continuity Plan</w:t>
      </w:r>
    </w:p>
    <w:p w:rsidR="00BF4795" w:rsidRDefault="00BF4795" w:rsidP="00BF4795">
      <w:pPr>
        <w:pStyle w:val="Default"/>
        <w:ind w:left="2340" w:hanging="1620"/>
        <w:rPr>
          <w:rFonts w:ascii="Times New Roman" w:hAnsi="Times New Roman" w:cs="Times New Roman"/>
        </w:rPr>
      </w:pPr>
      <w:r>
        <w:rPr>
          <w:rFonts w:ascii="Times New Roman" w:hAnsi="Times New Roman" w:cs="Times New Roman"/>
        </w:rPr>
        <w:t>26.01.01</w:t>
      </w:r>
      <w:proofErr w:type="gramStart"/>
      <w:r>
        <w:rPr>
          <w:rFonts w:ascii="Times New Roman" w:hAnsi="Times New Roman" w:cs="Times New Roman"/>
        </w:rPr>
        <w:t>.C0.01</w:t>
      </w:r>
      <w:proofErr w:type="gramEnd"/>
      <w:r>
        <w:rPr>
          <w:rFonts w:ascii="Times New Roman" w:hAnsi="Times New Roman" w:cs="Times New Roman"/>
        </w:rPr>
        <w:t>:  Tuition and Fees</w:t>
      </w:r>
    </w:p>
    <w:p w:rsidR="00BF4795" w:rsidRDefault="00BF4795" w:rsidP="00BF4795">
      <w:pPr>
        <w:pStyle w:val="Default"/>
        <w:ind w:left="2340" w:hanging="2340"/>
        <w:rPr>
          <w:rFonts w:ascii="Times New Roman" w:hAnsi="Times New Roman" w:cs="Times New Roman"/>
        </w:rPr>
      </w:pPr>
    </w:p>
    <w:p w:rsidR="00BF4795" w:rsidRDefault="00E41156" w:rsidP="00FE6CED">
      <w:pPr>
        <w:pStyle w:val="Default"/>
        <w:ind w:left="2340" w:hanging="1620"/>
        <w:rPr>
          <w:rFonts w:ascii="Times New Roman" w:hAnsi="Times New Roman" w:cs="Times New Roman"/>
        </w:rPr>
      </w:pPr>
      <w:r>
        <w:rPr>
          <w:rFonts w:ascii="Times New Roman" w:hAnsi="Times New Roman" w:cs="Times New Roman"/>
        </w:rPr>
        <w:t xml:space="preserve">The committee will accept comments until November 24.  </w:t>
      </w:r>
    </w:p>
    <w:p w:rsidR="00E41156" w:rsidRDefault="00E41156" w:rsidP="00BF4795">
      <w:pPr>
        <w:pStyle w:val="Default"/>
        <w:ind w:left="2340" w:hanging="2340"/>
        <w:rPr>
          <w:rFonts w:ascii="Times New Roman" w:hAnsi="Times New Roman" w:cs="Times New Roman"/>
        </w:rPr>
      </w:pPr>
    </w:p>
    <w:p w:rsidR="00FE6CED" w:rsidRDefault="00FE6CED" w:rsidP="00FE6CED">
      <w:pPr>
        <w:pStyle w:val="Default"/>
        <w:ind w:left="720"/>
        <w:rPr>
          <w:rFonts w:ascii="Times New Roman" w:hAnsi="Times New Roman" w:cs="Times New Roman"/>
        </w:rPr>
      </w:pPr>
      <w:r>
        <w:rPr>
          <w:rFonts w:ascii="Times New Roman" w:hAnsi="Times New Roman" w:cs="Times New Roman"/>
        </w:rPr>
        <w:lastRenderedPageBreak/>
        <w:t xml:space="preserve">(2)  The FA Committee presented the Export Control Policy for a Senate vote. There were no recommendations for change.  The policy </w:t>
      </w:r>
      <w:proofErr w:type="gramStart"/>
      <w:r>
        <w:rPr>
          <w:rFonts w:ascii="Times New Roman" w:hAnsi="Times New Roman" w:cs="Times New Roman"/>
        </w:rPr>
        <w:t>was unanimously approved</w:t>
      </w:r>
      <w:proofErr w:type="gramEnd"/>
      <w:r>
        <w:rPr>
          <w:rFonts w:ascii="Times New Roman" w:hAnsi="Times New Roman" w:cs="Times New Roman"/>
        </w:rPr>
        <w:t>.</w:t>
      </w:r>
    </w:p>
    <w:p w:rsidR="00FE6CED" w:rsidRDefault="00FE6CED" w:rsidP="00FE6CED">
      <w:pPr>
        <w:pStyle w:val="Default"/>
        <w:rPr>
          <w:rFonts w:ascii="Times New Roman" w:hAnsi="Times New Roman" w:cs="Times New Roman"/>
        </w:rPr>
      </w:pPr>
    </w:p>
    <w:p w:rsidR="002535D1" w:rsidRDefault="00BB1DD9" w:rsidP="00FE6CED">
      <w:pPr>
        <w:pStyle w:val="Default"/>
        <w:rPr>
          <w:rFonts w:ascii="Times New Roman" w:hAnsi="Times New Roman" w:cs="Times New Roman"/>
        </w:rPr>
      </w:pPr>
      <w:proofErr w:type="gramStart"/>
      <w:r>
        <w:rPr>
          <w:rFonts w:ascii="Times New Roman" w:hAnsi="Times New Roman" w:cs="Times New Roman"/>
        </w:rPr>
        <w:t xml:space="preserve">c.  </w:t>
      </w:r>
      <w:r w:rsidR="002535D1">
        <w:rPr>
          <w:rFonts w:ascii="Times New Roman" w:hAnsi="Times New Roman" w:cs="Times New Roman"/>
        </w:rPr>
        <w:t>Committee</w:t>
      </w:r>
      <w:proofErr w:type="gramEnd"/>
      <w:r w:rsidR="002535D1">
        <w:rPr>
          <w:rFonts w:ascii="Times New Roman" w:hAnsi="Times New Roman" w:cs="Times New Roman"/>
        </w:rPr>
        <w:t xml:space="preserve"> on Committees</w:t>
      </w:r>
      <w:r w:rsidR="00DF0D71">
        <w:rPr>
          <w:rFonts w:ascii="Times New Roman" w:hAnsi="Times New Roman" w:cs="Times New Roman"/>
        </w:rPr>
        <w:t xml:space="preserve">:  </w:t>
      </w:r>
      <w:r w:rsidR="002535D1">
        <w:rPr>
          <w:rFonts w:ascii="Times New Roman" w:hAnsi="Times New Roman" w:cs="Times New Roman"/>
        </w:rPr>
        <w:t xml:space="preserve">Smith met with the </w:t>
      </w:r>
      <w:r w:rsidR="00DF0D71">
        <w:rPr>
          <w:rFonts w:ascii="Times New Roman" w:hAnsi="Times New Roman" w:cs="Times New Roman"/>
        </w:rPr>
        <w:t xml:space="preserve">university’s Committee on Committees, </w:t>
      </w:r>
      <w:r w:rsidR="002535D1">
        <w:rPr>
          <w:rFonts w:ascii="Times New Roman" w:hAnsi="Times New Roman" w:cs="Times New Roman"/>
        </w:rPr>
        <w:t xml:space="preserve">and they told him that </w:t>
      </w:r>
      <w:r w:rsidR="00DF0D71">
        <w:rPr>
          <w:rFonts w:ascii="Times New Roman" w:hAnsi="Times New Roman" w:cs="Times New Roman"/>
        </w:rPr>
        <w:t>TAMU-CC is 2-3 years behind on assessing their committees and councils according to SACS</w:t>
      </w:r>
      <w:r w:rsidR="002535D1">
        <w:rPr>
          <w:rFonts w:ascii="Times New Roman" w:hAnsi="Times New Roman" w:cs="Times New Roman"/>
        </w:rPr>
        <w:t xml:space="preserve"> criteria</w:t>
      </w:r>
      <w:r w:rsidR="00DF0D71">
        <w:rPr>
          <w:rFonts w:ascii="Times New Roman" w:hAnsi="Times New Roman" w:cs="Times New Roman"/>
        </w:rPr>
        <w:t>.</w:t>
      </w:r>
      <w:r w:rsidR="002535D1">
        <w:rPr>
          <w:rFonts w:ascii="Times New Roman" w:hAnsi="Times New Roman" w:cs="Times New Roman"/>
        </w:rPr>
        <w:t xml:space="preserve">  The university’s Committee on Committee will send out self-studies to six of the committees and councils this year, including the Faculty Senate.  At this point, the senate will not be able to discuss expanding involvement of librarians and </w:t>
      </w:r>
      <w:r w:rsidR="00901DE7">
        <w:rPr>
          <w:rFonts w:ascii="Times New Roman" w:hAnsi="Times New Roman" w:cs="Times New Roman"/>
        </w:rPr>
        <w:t xml:space="preserve">the </w:t>
      </w:r>
      <w:r w:rsidR="002535D1">
        <w:rPr>
          <w:rFonts w:ascii="Times New Roman" w:hAnsi="Times New Roman" w:cs="Times New Roman"/>
        </w:rPr>
        <w:t>DUGS faculty members on the university committees.</w:t>
      </w:r>
    </w:p>
    <w:p w:rsidR="002535D1" w:rsidRDefault="002535D1" w:rsidP="00FE6CED">
      <w:pPr>
        <w:pStyle w:val="Default"/>
        <w:rPr>
          <w:rFonts w:ascii="Times New Roman" w:hAnsi="Times New Roman" w:cs="Times New Roman"/>
        </w:rPr>
      </w:pPr>
    </w:p>
    <w:p w:rsidR="007D020E" w:rsidRDefault="00BB1DD9" w:rsidP="00FE6CED">
      <w:pPr>
        <w:pStyle w:val="Default"/>
        <w:rPr>
          <w:rFonts w:ascii="Times New Roman" w:hAnsi="Times New Roman" w:cs="Times New Roman"/>
        </w:rPr>
      </w:pPr>
      <w:proofErr w:type="gramStart"/>
      <w:r>
        <w:rPr>
          <w:rFonts w:ascii="Times New Roman" w:hAnsi="Times New Roman" w:cs="Times New Roman"/>
        </w:rPr>
        <w:t xml:space="preserve">d.  </w:t>
      </w:r>
      <w:r w:rsidR="007D020E">
        <w:rPr>
          <w:rFonts w:ascii="Times New Roman" w:hAnsi="Times New Roman" w:cs="Times New Roman"/>
        </w:rPr>
        <w:t>Awards</w:t>
      </w:r>
      <w:proofErr w:type="gramEnd"/>
      <w:r w:rsidR="007D020E">
        <w:rPr>
          <w:rFonts w:ascii="Times New Roman" w:hAnsi="Times New Roman" w:cs="Times New Roman"/>
        </w:rPr>
        <w:t>, Bylaws and Elections Committee (Mollick):  (1) The committee has sent their recommendation for the M</w:t>
      </w:r>
      <w:r w:rsidR="00901DE7">
        <w:rPr>
          <w:rFonts w:ascii="Times New Roman" w:hAnsi="Times New Roman" w:cs="Times New Roman"/>
        </w:rPr>
        <w:t>innie Stevens Piper Foundation A</w:t>
      </w:r>
      <w:r w:rsidR="007D020E">
        <w:rPr>
          <w:rFonts w:ascii="Times New Roman" w:hAnsi="Times New Roman" w:cs="Times New Roman"/>
        </w:rPr>
        <w:t xml:space="preserve">ward to the Provost.  (2) The announcements about the university’s six excellence awards </w:t>
      </w:r>
      <w:proofErr w:type="gramStart"/>
      <w:r w:rsidR="007D020E">
        <w:rPr>
          <w:rFonts w:ascii="Times New Roman" w:hAnsi="Times New Roman" w:cs="Times New Roman"/>
        </w:rPr>
        <w:t>has been sent out,</w:t>
      </w:r>
      <w:proofErr w:type="gramEnd"/>
      <w:r w:rsidR="007D020E">
        <w:rPr>
          <w:rFonts w:ascii="Times New Roman" w:hAnsi="Times New Roman" w:cs="Times New Roman"/>
        </w:rPr>
        <w:t xml:space="preserve"> and nominations are encouraged.  Mollick explained the awards process to the senate.</w:t>
      </w:r>
    </w:p>
    <w:p w:rsidR="007D020E" w:rsidRDefault="007D020E" w:rsidP="00FE6CED">
      <w:pPr>
        <w:pStyle w:val="Default"/>
        <w:rPr>
          <w:rFonts w:ascii="Times New Roman" w:hAnsi="Times New Roman" w:cs="Times New Roman"/>
        </w:rPr>
      </w:pPr>
    </w:p>
    <w:p w:rsidR="00744DFA" w:rsidRDefault="00BB1DD9" w:rsidP="00FE6CED">
      <w:pPr>
        <w:pStyle w:val="Default"/>
        <w:rPr>
          <w:rFonts w:ascii="Times New Roman" w:hAnsi="Times New Roman" w:cs="Times New Roman"/>
        </w:rPr>
      </w:pPr>
      <w:proofErr w:type="gramStart"/>
      <w:r>
        <w:rPr>
          <w:rFonts w:ascii="Times New Roman" w:hAnsi="Times New Roman" w:cs="Times New Roman"/>
        </w:rPr>
        <w:t xml:space="preserve">e.  </w:t>
      </w:r>
      <w:r w:rsidR="00744DFA">
        <w:rPr>
          <w:rFonts w:ascii="Times New Roman" w:hAnsi="Times New Roman" w:cs="Times New Roman"/>
        </w:rPr>
        <w:t>Budget</w:t>
      </w:r>
      <w:proofErr w:type="gramEnd"/>
      <w:r w:rsidR="00744DFA">
        <w:rPr>
          <w:rFonts w:ascii="Times New Roman" w:hAnsi="Times New Roman" w:cs="Times New Roman"/>
        </w:rPr>
        <w:t xml:space="preserve"> Analysis:  Spaniol reported that Tim Klaus will replace Eugene Bland as the chair.  Moreno added that the committee’s priority for this year </w:t>
      </w:r>
      <w:proofErr w:type="gramStart"/>
      <w:r w:rsidR="00744DFA">
        <w:rPr>
          <w:rFonts w:ascii="Times New Roman" w:hAnsi="Times New Roman" w:cs="Times New Roman"/>
        </w:rPr>
        <w:t>will</w:t>
      </w:r>
      <w:proofErr w:type="gramEnd"/>
      <w:r w:rsidR="00744DFA">
        <w:rPr>
          <w:rFonts w:ascii="Times New Roman" w:hAnsi="Times New Roman" w:cs="Times New Roman"/>
        </w:rPr>
        <w:t xml:space="preserve"> involve supporting the merit task force.</w:t>
      </w:r>
    </w:p>
    <w:p w:rsidR="00744DFA" w:rsidRDefault="00744DFA" w:rsidP="00FE6CED">
      <w:pPr>
        <w:pStyle w:val="Default"/>
        <w:rPr>
          <w:rFonts w:ascii="Times New Roman" w:hAnsi="Times New Roman" w:cs="Times New Roman"/>
        </w:rPr>
      </w:pPr>
    </w:p>
    <w:p w:rsidR="005A72D4" w:rsidRDefault="00BB1DD9" w:rsidP="00FE6CED">
      <w:pPr>
        <w:pStyle w:val="Default"/>
        <w:rPr>
          <w:rFonts w:ascii="Times New Roman" w:hAnsi="Times New Roman" w:cs="Times New Roman"/>
        </w:rPr>
      </w:pPr>
      <w:r>
        <w:rPr>
          <w:rFonts w:ascii="Times New Roman" w:hAnsi="Times New Roman" w:cs="Times New Roman"/>
        </w:rPr>
        <w:t xml:space="preserve">8.  </w:t>
      </w:r>
      <w:r w:rsidR="00926AF8">
        <w:rPr>
          <w:rFonts w:ascii="Times New Roman" w:hAnsi="Times New Roman" w:cs="Times New Roman"/>
        </w:rPr>
        <w:t xml:space="preserve">Liaison Reports:  (1) Instructional Technology and Distance Education Committee:  </w:t>
      </w:r>
      <w:proofErr w:type="gramStart"/>
      <w:r w:rsidR="00926AF8">
        <w:rPr>
          <w:rFonts w:ascii="Times New Roman" w:hAnsi="Times New Roman" w:cs="Times New Roman"/>
        </w:rPr>
        <w:t>Loveland  reported</w:t>
      </w:r>
      <w:proofErr w:type="gramEnd"/>
      <w:r w:rsidR="00926AF8">
        <w:rPr>
          <w:rFonts w:ascii="Times New Roman" w:hAnsi="Times New Roman" w:cs="Times New Roman"/>
        </w:rPr>
        <w:t xml:space="preserve"> that I</w:t>
      </w:r>
      <w:r w:rsidR="00033B89">
        <w:rPr>
          <w:rFonts w:ascii="Times New Roman" w:hAnsi="Times New Roman" w:cs="Times New Roman"/>
        </w:rPr>
        <w:t>T</w:t>
      </w:r>
      <w:r w:rsidR="00926AF8">
        <w:rPr>
          <w:rFonts w:ascii="Times New Roman" w:hAnsi="Times New Roman" w:cs="Times New Roman"/>
        </w:rPr>
        <w:t xml:space="preserve">DEC will conduct a workshop on Blackboard </w:t>
      </w:r>
      <w:proofErr w:type="spellStart"/>
      <w:r w:rsidR="00926AF8">
        <w:rPr>
          <w:rFonts w:ascii="Times New Roman" w:hAnsi="Times New Roman" w:cs="Times New Roman"/>
        </w:rPr>
        <w:t>GradeCenter</w:t>
      </w:r>
      <w:proofErr w:type="spellEnd"/>
      <w:r w:rsidR="00926AF8">
        <w:rPr>
          <w:rFonts w:ascii="Times New Roman" w:hAnsi="Times New Roman" w:cs="Times New Roman"/>
        </w:rPr>
        <w:t xml:space="preserve"> on November 17.  (2) Council of Principal Investigator</w:t>
      </w:r>
      <w:r w:rsidR="00033B89">
        <w:rPr>
          <w:rFonts w:ascii="Times New Roman" w:hAnsi="Times New Roman" w:cs="Times New Roman"/>
        </w:rPr>
        <w:t xml:space="preserve">s and Research Administrators:  Withers has submitted her report to the faculty senate.  </w:t>
      </w:r>
      <w:r w:rsidR="00532D57">
        <w:rPr>
          <w:rFonts w:ascii="Times New Roman" w:hAnsi="Times New Roman" w:cs="Times New Roman"/>
        </w:rPr>
        <w:t>CPIRA is deciding</w:t>
      </w:r>
      <w:r w:rsidR="003F2A42">
        <w:rPr>
          <w:rFonts w:ascii="Times New Roman" w:hAnsi="Times New Roman" w:cs="Times New Roman"/>
        </w:rPr>
        <w:t xml:space="preserve"> whether to use </w:t>
      </w:r>
      <w:proofErr w:type="spellStart"/>
      <w:r w:rsidR="003F2A42">
        <w:rPr>
          <w:rFonts w:ascii="Times New Roman" w:hAnsi="Times New Roman" w:cs="Times New Roman"/>
        </w:rPr>
        <w:t>Qualtrics</w:t>
      </w:r>
      <w:proofErr w:type="spellEnd"/>
      <w:r w:rsidR="003F2A42">
        <w:rPr>
          <w:rFonts w:ascii="Times New Roman" w:hAnsi="Times New Roman" w:cs="Times New Roman"/>
        </w:rPr>
        <w:t xml:space="preserve"> or </w:t>
      </w:r>
      <w:proofErr w:type="spellStart"/>
      <w:r w:rsidR="003F2A42">
        <w:rPr>
          <w:rFonts w:ascii="Times New Roman" w:hAnsi="Times New Roman" w:cs="Times New Roman"/>
        </w:rPr>
        <w:t>RED</w:t>
      </w:r>
      <w:r w:rsidR="00532D57">
        <w:rPr>
          <w:rFonts w:ascii="Times New Roman" w:hAnsi="Times New Roman" w:cs="Times New Roman"/>
        </w:rPr>
        <w:t>Cap</w:t>
      </w:r>
      <w:proofErr w:type="spellEnd"/>
      <w:r w:rsidR="00532D57">
        <w:rPr>
          <w:rFonts w:ascii="Times New Roman" w:hAnsi="Times New Roman" w:cs="Times New Roman"/>
        </w:rPr>
        <w:t xml:space="preserve"> to conduct surveys.  She and Dr. Moreno encouraged feedback on comparing these two resources.  Withers also reported that the candidates for the </w:t>
      </w:r>
      <w:r w:rsidR="00070D20">
        <w:rPr>
          <w:rFonts w:ascii="Times New Roman" w:hAnsi="Times New Roman" w:cs="Times New Roman"/>
        </w:rPr>
        <w:t xml:space="preserve">campus </w:t>
      </w:r>
      <w:r w:rsidR="00532D57">
        <w:rPr>
          <w:rFonts w:ascii="Times New Roman" w:hAnsi="Times New Roman" w:cs="Times New Roman"/>
        </w:rPr>
        <w:t xml:space="preserve">compliance officer interviewed on campus, and the search committee will make a recommendation.  Moreno added that </w:t>
      </w:r>
      <w:r w:rsidR="005A72D4">
        <w:rPr>
          <w:rFonts w:ascii="Times New Roman" w:hAnsi="Times New Roman" w:cs="Times New Roman"/>
        </w:rPr>
        <w:t>there has been a lot of instability and turnover with the IRB, and there has been a large backlog of IRB protocols</w:t>
      </w:r>
      <w:r w:rsidR="00F845F6">
        <w:rPr>
          <w:rFonts w:ascii="Times New Roman" w:hAnsi="Times New Roman" w:cs="Times New Roman"/>
        </w:rPr>
        <w:t xml:space="preserve"> to review and approve</w:t>
      </w:r>
      <w:r w:rsidR="005A72D4">
        <w:rPr>
          <w:rFonts w:ascii="Times New Roman" w:hAnsi="Times New Roman" w:cs="Times New Roman"/>
        </w:rPr>
        <w:t>.  Students need to graduate but need IRB approval.  The senate should be an advocate for students on this issue.  Spaniol will follow up with university administration about this issue.</w:t>
      </w:r>
    </w:p>
    <w:p w:rsidR="005A72D4" w:rsidRDefault="005A72D4" w:rsidP="00FE6CED">
      <w:pPr>
        <w:pStyle w:val="Default"/>
        <w:rPr>
          <w:rFonts w:ascii="Times New Roman" w:hAnsi="Times New Roman" w:cs="Times New Roman"/>
        </w:rPr>
      </w:pPr>
    </w:p>
    <w:p w:rsidR="00E41156" w:rsidRDefault="00BB1DD9" w:rsidP="00FE6CED">
      <w:pPr>
        <w:pStyle w:val="Default"/>
        <w:rPr>
          <w:rFonts w:ascii="Times New Roman" w:hAnsi="Times New Roman" w:cs="Times New Roman"/>
        </w:rPr>
      </w:pPr>
      <w:r>
        <w:rPr>
          <w:rFonts w:ascii="Times New Roman" w:hAnsi="Times New Roman" w:cs="Times New Roman"/>
        </w:rPr>
        <w:t xml:space="preserve">9.  </w:t>
      </w:r>
      <w:r w:rsidR="003F2A42">
        <w:rPr>
          <w:rFonts w:ascii="Times New Roman" w:hAnsi="Times New Roman" w:cs="Times New Roman"/>
        </w:rPr>
        <w:t xml:space="preserve">Provost’s Comments:  Dr. </w:t>
      </w:r>
      <w:proofErr w:type="spellStart"/>
      <w:r w:rsidR="003F2A42">
        <w:rPr>
          <w:rFonts w:ascii="Times New Roman" w:hAnsi="Times New Roman" w:cs="Times New Roman"/>
        </w:rPr>
        <w:t>Guffy</w:t>
      </w:r>
      <w:proofErr w:type="spellEnd"/>
      <w:r w:rsidR="003F2A42">
        <w:rPr>
          <w:rFonts w:ascii="Times New Roman" w:hAnsi="Times New Roman" w:cs="Times New Roman"/>
        </w:rPr>
        <w:t xml:space="preserve"> was not abl</w:t>
      </w:r>
      <w:r w:rsidR="00070D20">
        <w:rPr>
          <w:rFonts w:ascii="Times New Roman" w:hAnsi="Times New Roman" w:cs="Times New Roman"/>
        </w:rPr>
        <w:t>e to attend the s</w:t>
      </w:r>
      <w:r w:rsidR="003F2A42">
        <w:rPr>
          <w:rFonts w:ascii="Times New Roman" w:hAnsi="Times New Roman" w:cs="Times New Roman"/>
        </w:rPr>
        <w:t>enate meeting because he was working with the search committee for the Vice President of Marketing position.</w:t>
      </w:r>
    </w:p>
    <w:p w:rsidR="003F2A42" w:rsidRDefault="003F2A42" w:rsidP="00FE6CED">
      <w:pPr>
        <w:pStyle w:val="Default"/>
        <w:rPr>
          <w:rFonts w:ascii="Times New Roman" w:hAnsi="Times New Roman" w:cs="Times New Roman"/>
        </w:rPr>
      </w:pPr>
    </w:p>
    <w:p w:rsidR="003F2A42" w:rsidRDefault="00BB1DD9" w:rsidP="00FE6CED">
      <w:pPr>
        <w:pStyle w:val="Default"/>
        <w:rPr>
          <w:rFonts w:ascii="Times New Roman" w:hAnsi="Times New Roman" w:cs="Times New Roman"/>
        </w:rPr>
      </w:pPr>
      <w:r>
        <w:rPr>
          <w:rFonts w:ascii="Times New Roman" w:hAnsi="Times New Roman" w:cs="Times New Roman"/>
        </w:rPr>
        <w:t xml:space="preserve">10. </w:t>
      </w:r>
      <w:r w:rsidR="003F2A42">
        <w:rPr>
          <w:rFonts w:ascii="Times New Roman" w:hAnsi="Times New Roman" w:cs="Times New Roman"/>
        </w:rPr>
        <w:t xml:space="preserve">For the Good of the Order:  (1) Loveland and </w:t>
      </w:r>
      <w:r w:rsidR="009B76E1">
        <w:rPr>
          <w:rFonts w:ascii="Times New Roman" w:hAnsi="Times New Roman" w:cs="Times New Roman"/>
        </w:rPr>
        <w:t xml:space="preserve">K. </w:t>
      </w:r>
      <w:r w:rsidR="003F2A42">
        <w:rPr>
          <w:rFonts w:ascii="Times New Roman" w:hAnsi="Times New Roman" w:cs="Times New Roman"/>
        </w:rPr>
        <w:t>Reinhardt received the university’</w:t>
      </w:r>
      <w:r w:rsidR="009B76E1">
        <w:rPr>
          <w:rFonts w:ascii="Times New Roman" w:hAnsi="Times New Roman" w:cs="Times New Roman"/>
        </w:rPr>
        <w:t>s O</w:t>
      </w:r>
      <w:r w:rsidR="003F2A42">
        <w:rPr>
          <w:rFonts w:ascii="Times New Roman" w:hAnsi="Times New Roman" w:cs="Times New Roman"/>
        </w:rPr>
        <w:t>utstandi</w:t>
      </w:r>
      <w:r w:rsidR="009B76E1">
        <w:rPr>
          <w:rFonts w:ascii="Times New Roman" w:hAnsi="Times New Roman" w:cs="Times New Roman"/>
        </w:rPr>
        <w:t>ng Online Educators A</w:t>
      </w:r>
      <w:r w:rsidR="003F2A42">
        <w:rPr>
          <w:rFonts w:ascii="Times New Roman" w:hAnsi="Times New Roman" w:cs="Times New Roman"/>
        </w:rPr>
        <w:t xml:space="preserve">ward.  (2) The mixer for Faculty Senate, Center for Faculty Excellence and Staff Council </w:t>
      </w:r>
      <w:proofErr w:type="gramStart"/>
      <w:r w:rsidR="003F2A42">
        <w:rPr>
          <w:rFonts w:ascii="Times New Roman" w:hAnsi="Times New Roman" w:cs="Times New Roman"/>
        </w:rPr>
        <w:t>is scheduled</w:t>
      </w:r>
      <w:proofErr w:type="gramEnd"/>
      <w:r w:rsidR="003F2A42">
        <w:rPr>
          <w:rFonts w:ascii="Times New Roman" w:hAnsi="Times New Roman" w:cs="Times New Roman"/>
        </w:rPr>
        <w:t xml:space="preserve"> for December 7 at The Flock on Ennis-Joslin.  (3) Laura Marino will be leaving the university on December 22.  The senate thanked her for her service.</w:t>
      </w:r>
    </w:p>
    <w:p w:rsidR="003F2A42" w:rsidRDefault="003F2A42" w:rsidP="00FE6CED">
      <w:pPr>
        <w:pStyle w:val="Default"/>
        <w:rPr>
          <w:rFonts w:ascii="Times New Roman" w:hAnsi="Times New Roman" w:cs="Times New Roman"/>
        </w:rPr>
      </w:pPr>
    </w:p>
    <w:p w:rsidR="003F2A42" w:rsidRDefault="00BB1DD9" w:rsidP="00FE6CED">
      <w:pPr>
        <w:pStyle w:val="Default"/>
        <w:rPr>
          <w:rFonts w:ascii="Times New Roman" w:hAnsi="Times New Roman" w:cs="Times New Roman"/>
        </w:rPr>
      </w:pPr>
      <w:r>
        <w:rPr>
          <w:rFonts w:ascii="Times New Roman" w:hAnsi="Times New Roman" w:cs="Times New Roman"/>
        </w:rPr>
        <w:t xml:space="preserve">11. </w:t>
      </w:r>
      <w:r w:rsidR="003F2A42">
        <w:rPr>
          <w:rFonts w:ascii="Times New Roman" w:hAnsi="Times New Roman" w:cs="Times New Roman"/>
        </w:rPr>
        <w:t>Adjourn:  Meeting adjourned at 3:35 p.m.</w:t>
      </w:r>
    </w:p>
    <w:p w:rsidR="003F2A42" w:rsidRDefault="003F2A42" w:rsidP="00FE6CED">
      <w:pPr>
        <w:pStyle w:val="Default"/>
        <w:rPr>
          <w:rFonts w:ascii="Times New Roman" w:hAnsi="Times New Roman" w:cs="Times New Roman"/>
        </w:rPr>
      </w:pPr>
    </w:p>
    <w:p w:rsidR="003F2A42" w:rsidRDefault="003F2A42" w:rsidP="00FE6CED">
      <w:pPr>
        <w:pStyle w:val="Default"/>
        <w:rPr>
          <w:rFonts w:ascii="Times New Roman" w:hAnsi="Times New Roman" w:cs="Times New Roman"/>
        </w:rPr>
      </w:pPr>
      <w:r>
        <w:rPr>
          <w:rFonts w:ascii="Times New Roman" w:hAnsi="Times New Roman" w:cs="Times New Roman"/>
        </w:rPr>
        <w:t>Submitted by Edward Kownslar, Faculty Senate Secretary.</w:t>
      </w:r>
    </w:p>
    <w:p w:rsidR="003F2A42" w:rsidRDefault="003F2A42" w:rsidP="00FE6CED">
      <w:pPr>
        <w:pStyle w:val="Default"/>
        <w:rPr>
          <w:rFonts w:ascii="Times New Roman" w:hAnsi="Times New Roman" w:cs="Times New Roman"/>
        </w:rPr>
      </w:pPr>
      <w:r>
        <w:rPr>
          <w:rFonts w:ascii="Times New Roman" w:hAnsi="Times New Roman" w:cs="Times New Roman"/>
        </w:rPr>
        <w:t xml:space="preserve">  </w:t>
      </w:r>
    </w:p>
    <w:p w:rsidR="00E41156" w:rsidRDefault="00E41156" w:rsidP="00BF4795">
      <w:pPr>
        <w:pStyle w:val="Default"/>
        <w:ind w:left="2340" w:hanging="2340"/>
        <w:rPr>
          <w:rFonts w:ascii="Times New Roman" w:hAnsi="Times New Roman" w:cs="Times New Roman"/>
        </w:rPr>
      </w:pPr>
    </w:p>
    <w:p w:rsidR="00E41156" w:rsidRPr="00BF4795" w:rsidRDefault="00E41156" w:rsidP="00BF4795">
      <w:pPr>
        <w:pStyle w:val="Default"/>
        <w:ind w:left="2340" w:hanging="2340"/>
        <w:rPr>
          <w:rFonts w:ascii="Times New Roman" w:hAnsi="Times New Roman" w:cs="Times New Roman"/>
        </w:rPr>
      </w:pPr>
    </w:p>
    <w:sectPr w:rsidR="00E41156" w:rsidRPr="00BF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6F"/>
    <w:rsid w:val="00033B89"/>
    <w:rsid w:val="00055010"/>
    <w:rsid w:val="00070D20"/>
    <w:rsid w:val="0008380B"/>
    <w:rsid w:val="000965ED"/>
    <w:rsid w:val="002535D1"/>
    <w:rsid w:val="002E1088"/>
    <w:rsid w:val="003208B3"/>
    <w:rsid w:val="00347220"/>
    <w:rsid w:val="003B5756"/>
    <w:rsid w:val="003F1199"/>
    <w:rsid w:val="003F2A42"/>
    <w:rsid w:val="00447F03"/>
    <w:rsid w:val="004502EF"/>
    <w:rsid w:val="005324C0"/>
    <w:rsid w:val="00532D57"/>
    <w:rsid w:val="0059786D"/>
    <w:rsid w:val="005A72D4"/>
    <w:rsid w:val="00601CF4"/>
    <w:rsid w:val="00676DCE"/>
    <w:rsid w:val="00710849"/>
    <w:rsid w:val="00723F21"/>
    <w:rsid w:val="00744DFA"/>
    <w:rsid w:val="007B4AC6"/>
    <w:rsid w:val="007D020E"/>
    <w:rsid w:val="007F62D9"/>
    <w:rsid w:val="00823A52"/>
    <w:rsid w:val="00867C61"/>
    <w:rsid w:val="00901DE7"/>
    <w:rsid w:val="00926AF8"/>
    <w:rsid w:val="00970E58"/>
    <w:rsid w:val="00985C72"/>
    <w:rsid w:val="009B150B"/>
    <w:rsid w:val="009B76E1"/>
    <w:rsid w:val="009C47A2"/>
    <w:rsid w:val="009E5327"/>
    <w:rsid w:val="00A23F3A"/>
    <w:rsid w:val="00B872BA"/>
    <w:rsid w:val="00BB1DD9"/>
    <w:rsid w:val="00BE4558"/>
    <w:rsid w:val="00BF4795"/>
    <w:rsid w:val="00D608F4"/>
    <w:rsid w:val="00DF0D71"/>
    <w:rsid w:val="00E41156"/>
    <w:rsid w:val="00E54143"/>
    <w:rsid w:val="00E927C9"/>
    <w:rsid w:val="00ED2D2F"/>
    <w:rsid w:val="00F67CFC"/>
    <w:rsid w:val="00F845F6"/>
    <w:rsid w:val="00FD4A6F"/>
    <w:rsid w:val="00FE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F83F"/>
  <w15:chartTrackingRefBased/>
  <w15:docId w15:val="{5963F25D-47EE-4D98-BF5F-A889102A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2</cp:revision>
  <dcterms:created xsi:type="dcterms:W3CDTF">2018-01-29T21:27:00Z</dcterms:created>
  <dcterms:modified xsi:type="dcterms:W3CDTF">2018-01-29T21:27:00Z</dcterms:modified>
</cp:coreProperties>
</file>