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C742A6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March 25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2A4365" w:rsidRPr="00F233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864C1" w:rsidRPr="00F233EE" w:rsidRDefault="00C742A6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UC Lone Star Ballroom 142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Pr="00F233EE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Pr="00F233EE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08" w:rsidRPr="00F233EE" w:rsidRDefault="00D74044" w:rsidP="008B3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2721A" w:rsidRPr="00F233EE">
        <w:rPr>
          <w:rFonts w:ascii="Times New Roman" w:hAnsi="Times New Roman" w:cs="Times New Roman"/>
          <w:sz w:val="24"/>
          <w:szCs w:val="24"/>
        </w:rPr>
        <w:t>February</w:t>
      </w:r>
      <w:r w:rsidR="00F233EE">
        <w:rPr>
          <w:rFonts w:ascii="Times New Roman" w:hAnsi="Times New Roman" w:cs="Times New Roman"/>
          <w:sz w:val="24"/>
          <w:szCs w:val="24"/>
        </w:rPr>
        <w:t xml:space="preserve"> M</w:t>
      </w:r>
      <w:r w:rsidR="004864C1" w:rsidRPr="00F233EE">
        <w:rPr>
          <w:rFonts w:ascii="Times New Roman" w:hAnsi="Times New Roman" w:cs="Times New Roman"/>
          <w:sz w:val="24"/>
          <w:szCs w:val="24"/>
        </w:rPr>
        <w:t>inutes</w:t>
      </w:r>
    </w:p>
    <w:p w:rsidR="00193469" w:rsidRPr="00F233EE" w:rsidRDefault="00193469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Pr="00F233EE" w:rsidRDefault="00193469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Guest: </w:t>
      </w:r>
      <w:r w:rsidR="004702E7" w:rsidRPr="00F233EE">
        <w:rPr>
          <w:rFonts w:ascii="Times New Roman" w:hAnsi="Times New Roman" w:cs="Times New Roman"/>
          <w:sz w:val="24"/>
          <w:szCs w:val="24"/>
        </w:rPr>
        <w:t>Terry Tatum, Executive Vice President for Finance and Administration</w:t>
      </w:r>
    </w:p>
    <w:p w:rsidR="006B3642" w:rsidRPr="00F233EE" w:rsidRDefault="006B364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B2" w:rsidRPr="00F233EE" w:rsidRDefault="006B3642" w:rsidP="00EE6D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F233EE" w:rsidRPr="00F233EE" w:rsidRDefault="00BC6F6C" w:rsidP="00A265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Rules and Procedures: </w:t>
      </w:r>
      <w:r w:rsidR="00F233EE" w:rsidRPr="00F233EE">
        <w:rPr>
          <w:rFonts w:ascii="Times New Roman" w:hAnsi="Times New Roman" w:cs="Times New Roman"/>
          <w:sz w:val="24"/>
          <w:szCs w:val="24"/>
        </w:rPr>
        <w:t>12.01.99.C2; 12.01.99.C1.01; 12.07.99.C0.02</w:t>
      </w:r>
    </w:p>
    <w:p w:rsidR="00F233EE" w:rsidRPr="00F233EE" w:rsidRDefault="00F233EE" w:rsidP="00A265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New Business</w:t>
      </w:r>
    </w:p>
    <w:p w:rsidR="002A4365" w:rsidRDefault="00F233EE" w:rsidP="00BC6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and Program Approvals</w:t>
      </w:r>
    </w:p>
    <w:p w:rsidR="00F233EE" w:rsidRDefault="00F233EE" w:rsidP="00BC6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and Comment Items</w:t>
      </w:r>
    </w:p>
    <w:p w:rsidR="00F233EE" w:rsidRPr="00F233EE" w:rsidRDefault="00F233EE" w:rsidP="00BC6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Calendar Changes</w:t>
      </w:r>
    </w:p>
    <w:p w:rsidR="00BC6F6C" w:rsidRPr="00F233EE" w:rsidRDefault="00BC6F6C" w:rsidP="00BC6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35A6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Speaker’s Report</w:t>
      </w:r>
    </w:p>
    <w:p w:rsidR="00EA35A6" w:rsidRPr="00F233EE" w:rsidRDefault="00EA35A6" w:rsidP="00EA35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</w:p>
    <w:p w:rsidR="000314EA" w:rsidRPr="00F233EE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Awards, Bylaws, &amp; Elections</w:t>
      </w:r>
    </w:p>
    <w:p w:rsidR="000314EA" w:rsidRPr="00F233EE" w:rsidRDefault="000314EA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Budget Analysis</w:t>
      </w:r>
    </w:p>
    <w:p w:rsidR="000314EA" w:rsidRPr="00F233EE" w:rsidRDefault="000314EA" w:rsidP="000314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Committee on </w:t>
      </w:r>
      <w:r w:rsidR="00C16B56" w:rsidRPr="00F233EE">
        <w:rPr>
          <w:rFonts w:ascii="Times New Roman" w:hAnsi="Times New Roman" w:cs="Times New Roman"/>
          <w:sz w:val="24"/>
          <w:szCs w:val="24"/>
        </w:rPr>
        <w:t>Committees</w:t>
      </w:r>
    </w:p>
    <w:p w:rsidR="006E433E" w:rsidRPr="00F233EE" w:rsidRDefault="000314EA" w:rsidP="006E43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 xml:space="preserve">Faculty </w:t>
      </w:r>
      <w:r w:rsidR="00C16B56" w:rsidRPr="00F233EE">
        <w:rPr>
          <w:rFonts w:ascii="Times New Roman" w:hAnsi="Times New Roman" w:cs="Times New Roman"/>
          <w:sz w:val="24"/>
          <w:szCs w:val="24"/>
        </w:rPr>
        <w:t>Affairs</w:t>
      </w:r>
    </w:p>
    <w:p w:rsidR="000F39BD" w:rsidRPr="00F233EE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Pr="00F233E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Pr="00F233EE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88" w:rsidRDefault="004E1A88" w:rsidP="00FB5091">
      <w:pPr>
        <w:spacing w:after="0" w:line="240" w:lineRule="auto"/>
      </w:pPr>
      <w:r>
        <w:separator/>
      </w:r>
    </w:p>
  </w:endnote>
  <w:endnote w:type="continuationSeparator" w:id="0">
    <w:p w:rsidR="004E1A88" w:rsidRDefault="004E1A88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88" w:rsidRDefault="004E1A88" w:rsidP="00FB5091">
      <w:pPr>
        <w:spacing w:after="0" w:line="240" w:lineRule="auto"/>
      </w:pPr>
      <w:r>
        <w:separator/>
      </w:r>
    </w:p>
  </w:footnote>
  <w:footnote w:type="continuationSeparator" w:id="0">
    <w:p w:rsidR="004E1A88" w:rsidRDefault="004E1A88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314EA"/>
    <w:rsid w:val="00051A8A"/>
    <w:rsid w:val="0007415B"/>
    <w:rsid w:val="000D08D3"/>
    <w:rsid w:val="000D68B2"/>
    <w:rsid w:val="000F39BD"/>
    <w:rsid w:val="001230BA"/>
    <w:rsid w:val="00160408"/>
    <w:rsid w:val="001859DB"/>
    <w:rsid w:val="00193469"/>
    <w:rsid w:val="00197C9C"/>
    <w:rsid w:val="001A16CC"/>
    <w:rsid w:val="001E6058"/>
    <w:rsid w:val="0021276A"/>
    <w:rsid w:val="00233E98"/>
    <w:rsid w:val="002A4365"/>
    <w:rsid w:val="002C40EC"/>
    <w:rsid w:val="002C4D9B"/>
    <w:rsid w:val="003164FC"/>
    <w:rsid w:val="003C6FF0"/>
    <w:rsid w:val="003D0246"/>
    <w:rsid w:val="003E3C63"/>
    <w:rsid w:val="00407D80"/>
    <w:rsid w:val="004702E7"/>
    <w:rsid w:val="00477E5B"/>
    <w:rsid w:val="00483D88"/>
    <w:rsid w:val="00484E83"/>
    <w:rsid w:val="004864C1"/>
    <w:rsid w:val="004B2399"/>
    <w:rsid w:val="004E1659"/>
    <w:rsid w:val="004E1A88"/>
    <w:rsid w:val="005752BA"/>
    <w:rsid w:val="005878C1"/>
    <w:rsid w:val="00597620"/>
    <w:rsid w:val="005B22A8"/>
    <w:rsid w:val="005C0F3C"/>
    <w:rsid w:val="00606F7E"/>
    <w:rsid w:val="00611603"/>
    <w:rsid w:val="00611E6C"/>
    <w:rsid w:val="0062721A"/>
    <w:rsid w:val="0063035A"/>
    <w:rsid w:val="0069195F"/>
    <w:rsid w:val="006B3642"/>
    <w:rsid w:val="006C19D5"/>
    <w:rsid w:val="006C7AA4"/>
    <w:rsid w:val="006E2482"/>
    <w:rsid w:val="006E433E"/>
    <w:rsid w:val="006F5EB6"/>
    <w:rsid w:val="00701DC3"/>
    <w:rsid w:val="007120AC"/>
    <w:rsid w:val="007172A4"/>
    <w:rsid w:val="007800C2"/>
    <w:rsid w:val="007F7B65"/>
    <w:rsid w:val="00831200"/>
    <w:rsid w:val="00853CBA"/>
    <w:rsid w:val="008B336A"/>
    <w:rsid w:val="008C7765"/>
    <w:rsid w:val="008C7AC5"/>
    <w:rsid w:val="009375C1"/>
    <w:rsid w:val="00962B58"/>
    <w:rsid w:val="009A1935"/>
    <w:rsid w:val="009A7FF2"/>
    <w:rsid w:val="00A265D9"/>
    <w:rsid w:val="00A528FC"/>
    <w:rsid w:val="00A57DBA"/>
    <w:rsid w:val="00A71FAB"/>
    <w:rsid w:val="00A73ED4"/>
    <w:rsid w:val="00AB0E35"/>
    <w:rsid w:val="00AD329B"/>
    <w:rsid w:val="00AE560E"/>
    <w:rsid w:val="00B002F8"/>
    <w:rsid w:val="00B31085"/>
    <w:rsid w:val="00B44BB9"/>
    <w:rsid w:val="00B527F6"/>
    <w:rsid w:val="00B6695C"/>
    <w:rsid w:val="00B835AF"/>
    <w:rsid w:val="00BC6F6C"/>
    <w:rsid w:val="00C16B56"/>
    <w:rsid w:val="00C325E5"/>
    <w:rsid w:val="00C742A6"/>
    <w:rsid w:val="00CA3264"/>
    <w:rsid w:val="00CA5E7F"/>
    <w:rsid w:val="00CE24D5"/>
    <w:rsid w:val="00D74044"/>
    <w:rsid w:val="00DE1FE3"/>
    <w:rsid w:val="00DE5AB2"/>
    <w:rsid w:val="00E30852"/>
    <w:rsid w:val="00EA0360"/>
    <w:rsid w:val="00EA35A6"/>
    <w:rsid w:val="00EB14AD"/>
    <w:rsid w:val="00EC5575"/>
    <w:rsid w:val="00EE6DDC"/>
    <w:rsid w:val="00F233EE"/>
    <w:rsid w:val="00F27BCB"/>
    <w:rsid w:val="00F722B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7146-3B8F-40D7-96A4-532665D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Dr. Ozymy</cp:lastModifiedBy>
  <cp:revision>2</cp:revision>
  <cp:lastPrinted>2016-03-08T16:11:00Z</cp:lastPrinted>
  <dcterms:created xsi:type="dcterms:W3CDTF">2016-06-29T21:40:00Z</dcterms:created>
  <dcterms:modified xsi:type="dcterms:W3CDTF">2016-06-29T21:40:00Z</dcterms:modified>
</cp:coreProperties>
</file>