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5C7320A2" w:rsidR="008E1774" w:rsidRPr="007E2AC0" w:rsidRDefault="00336D91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</w:t>
      </w:r>
      <w:r w:rsidR="002630EA">
        <w:rPr>
          <w:rFonts w:asciiTheme="minorHAnsi" w:hAnsiTheme="minorHAnsi" w:cstheme="minorHAnsi"/>
        </w:rPr>
        <w:t>10, 2023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0395D1D" w14:textId="72316929" w:rsidR="005E2F49" w:rsidRPr="002D0A66" w:rsidRDefault="00597856" w:rsidP="002D0A66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2D0A66">
        <w:rPr>
          <w:rFonts w:asciiTheme="minorHAnsi" w:hAnsiTheme="minorHAnsi" w:cstheme="minorHAnsi"/>
        </w:rPr>
        <w:t>Bayview 320</w:t>
      </w: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2859027A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7671C693" w14:textId="77777777" w:rsidR="00962FD2" w:rsidRPr="00962FD2" w:rsidRDefault="00962FD2" w:rsidP="00962FD2">
      <w:pPr>
        <w:ind w:left="360"/>
        <w:rPr>
          <w:rFonts w:cstheme="minorHAnsi"/>
        </w:rPr>
      </w:pPr>
    </w:p>
    <w:p w14:paraId="56C44884" w14:textId="54466795" w:rsidR="00DF6E72" w:rsidRPr="002E480D" w:rsidRDefault="00DF6E72" w:rsidP="002E480D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Guest Speaker</w:t>
      </w:r>
      <w:r w:rsidR="002E480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: I-SPEAK Team</w:t>
      </w:r>
      <w:r w:rsidR="002E480D">
        <w:rPr>
          <w:rFonts w:asciiTheme="minorHAnsi" w:hAnsiTheme="minorHAnsi" w:cstheme="minorHAnsi"/>
        </w:rPr>
        <w:t xml:space="preserve">; </w:t>
      </w:r>
      <w:r w:rsidR="002D0A66" w:rsidRPr="002E480D">
        <w:rPr>
          <w:rFonts w:asciiTheme="minorHAnsi" w:hAnsiTheme="minorHAnsi" w:cstheme="minorHAnsi"/>
        </w:rPr>
        <w:t>Aleyda</w:t>
      </w:r>
      <w:r w:rsidR="00B96CB3" w:rsidRPr="002E480D">
        <w:rPr>
          <w:rFonts w:asciiTheme="minorHAnsi" w:hAnsiTheme="minorHAnsi" w:cstheme="minorHAnsi"/>
        </w:rPr>
        <w:t xml:space="preserve"> Cantu-Lee, DLAI</w:t>
      </w:r>
    </w:p>
    <w:p w14:paraId="4B2CBF15" w14:textId="77777777" w:rsidR="002D3712" w:rsidRPr="00D05643" w:rsidRDefault="002D3712" w:rsidP="00531216">
      <w:pPr>
        <w:pStyle w:val="Default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3956A229" w14:textId="2C00AB8D" w:rsidR="002D3712" w:rsidRDefault="00B96CB3" w:rsidP="004319C5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with President Miller/Service Excellence</w:t>
      </w:r>
    </w:p>
    <w:p w14:paraId="30C213B2" w14:textId="77777777" w:rsidR="002D0A66" w:rsidRPr="004319C5" w:rsidRDefault="002D0A66" w:rsidP="002D0A66">
      <w:pPr>
        <w:pStyle w:val="Default"/>
        <w:ind w:left="144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51214817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A82F22">
        <w:rPr>
          <w:rFonts w:asciiTheme="minorHAnsi" w:hAnsiTheme="minorHAnsi" w:cstheme="minorHAnsi"/>
        </w:rPr>
        <w:t>Bippert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7D41A7D9" w14:textId="77777777" w:rsidR="002749A8" w:rsidRDefault="008E1774" w:rsidP="002749A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09AC8112" w14:textId="77777777" w:rsidR="00C61F53" w:rsidRDefault="00C61F53" w:rsidP="002749A8">
      <w:pPr>
        <w:pStyle w:val="Default"/>
        <w:ind w:left="1440"/>
      </w:pPr>
    </w:p>
    <w:p w14:paraId="73445547" w14:textId="75E26794" w:rsidR="002749A8" w:rsidRPr="00C61F53" w:rsidRDefault="00AA3418" w:rsidP="002749A8">
      <w:pPr>
        <w:pStyle w:val="Default"/>
        <w:ind w:left="1440"/>
        <w:rPr>
          <w:rFonts w:asciiTheme="minorHAnsi" w:hAnsiTheme="minorHAnsi" w:cstheme="minorHAnsi"/>
        </w:rPr>
      </w:pPr>
      <w:r w:rsidRPr="00C61F53">
        <w:rPr>
          <w:rFonts w:asciiTheme="minorHAnsi" w:hAnsiTheme="minorHAnsi" w:cstheme="minorHAnsi"/>
        </w:rPr>
        <w:t>31.03.05.C0.01, Parental Leave</w:t>
      </w:r>
    </w:p>
    <w:p w14:paraId="1A12142E" w14:textId="77777777" w:rsidR="002749A8" w:rsidRPr="00C61F53" w:rsidRDefault="00AB4DB2" w:rsidP="002749A8">
      <w:pPr>
        <w:pStyle w:val="Default"/>
        <w:ind w:left="1440"/>
        <w:rPr>
          <w:rFonts w:asciiTheme="minorHAnsi" w:hAnsiTheme="minorHAnsi" w:cstheme="minorHAnsi"/>
        </w:rPr>
      </w:pPr>
      <w:r w:rsidRPr="00C61F53">
        <w:rPr>
          <w:rFonts w:asciiTheme="minorHAnsi" w:hAnsiTheme="minorHAnsi" w:cstheme="minorHAnsi"/>
        </w:rPr>
        <w:t>41.01.01.C0.01, Use of University Facilities</w:t>
      </w:r>
    </w:p>
    <w:p w14:paraId="0C900A10" w14:textId="1A67C58B" w:rsidR="00901115" w:rsidRPr="00C61F53" w:rsidRDefault="002749A8" w:rsidP="002749A8">
      <w:pPr>
        <w:pStyle w:val="Default"/>
        <w:ind w:left="1440"/>
        <w:rPr>
          <w:rFonts w:asciiTheme="minorHAnsi" w:hAnsiTheme="minorHAnsi" w:cstheme="minorHAnsi"/>
        </w:rPr>
      </w:pPr>
      <w:r w:rsidRPr="00C61F53">
        <w:rPr>
          <w:rFonts w:asciiTheme="minorHAnsi" w:hAnsiTheme="minorHAnsi" w:cstheme="minorHAnsi"/>
        </w:rPr>
        <w:t xml:space="preserve">31.03.02.C0.01, Sick Leave </w:t>
      </w:r>
    </w:p>
    <w:p w14:paraId="17A68461" w14:textId="77777777" w:rsidR="002749A8" w:rsidRPr="00C61F53" w:rsidRDefault="002749A8" w:rsidP="002749A8">
      <w:pPr>
        <w:rPr>
          <w:rFonts w:cstheme="minorHAnsi"/>
        </w:rPr>
      </w:pPr>
    </w:p>
    <w:p w14:paraId="071EC2BF" w14:textId="429CE268" w:rsidR="002749A8" w:rsidRPr="00C61F53" w:rsidRDefault="002749A8" w:rsidP="00C61F53">
      <w:pPr>
        <w:ind w:left="720" w:firstLine="720"/>
        <w:rPr>
          <w:rFonts w:cstheme="minorHAnsi"/>
        </w:rPr>
      </w:pPr>
      <w:r w:rsidRPr="00C61F53">
        <w:rPr>
          <w:rFonts w:cstheme="minorHAnsi"/>
        </w:rPr>
        <w:t xml:space="preserve">Introducing for review: </w:t>
      </w:r>
    </w:p>
    <w:p w14:paraId="4BEE288D" w14:textId="71A2C5ED" w:rsidR="00EB4D2E" w:rsidRPr="00C61F53" w:rsidRDefault="00EB4D2E" w:rsidP="00C61F53">
      <w:pPr>
        <w:ind w:left="720" w:firstLine="720"/>
        <w:rPr>
          <w:rFonts w:cstheme="minorHAnsi"/>
        </w:rPr>
      </w:pPr>
      <w:r w:rsidRPr="00C61F53">
        <w:rPr>
          <w:rFonts w:cstheme="minorHAnsi"/>
        </w:rPr>
        <w:t>07.03.01.C1, Political Campaign Events in University Facilities</w:t>
      </w:r>
    </w:p>
    <w:p w14:paraId="0A969499" w14:textId="4E112C88" w:rsidR="00EB4D2E" w:rsidRPr="00C61F53" w:rsidRDefault="00EB4D2E" w:rsidP="00C61F53">
      <w:pPr>
        <w:ind w:left="720" w:firstLine="720"/>
        <w:rPr>
          <w:rFonts w:cstheme="minorHAnsi"/>
        </w:rPr>
      </w:pPr>
      <w:r w:rsidRPr="00C61F53">
        <w:rPr>
          <w:rFonts w:cstheme="minorHAnsi"/>
        </w:rPr>
        <w:t>09.02.01.C1, Official University Messaging</w:t>
      </w:r>
    </w:p>
    <w:p w14:paraId="4EA6FB1C" w14:textId="5DC8DA32" w:rsidR="002D3712" w:rsidRDefault="00EB4D2E" w:rsidP="004319C5">
      <w:pPr>
        <w:ind w:left="720" w:firstLine="720"/>
        <w:rPr>
          <w:rFonts w:cstheme="minorHAnsi"/>
        </w:rPr>
      </w:pPr>
      <w:r w:rsidRPr="00C61F53">
        <w:rPr>
          <w:rFonts w:cstheme="minorHAnsi"/>
        </w:rPr>
        <w:t>21.99.04.C1, Disposition of Abandoned and Unclaimed Personal Property</w:t>
      </w:r>
    </w:p>
    <w:p w14:paraId="7D67A6C6" w14:textId="77777777" w:rsidR="002D0A66" w:rsidRPr="007E2AC0" w:rsidRDefault="002D0A66" w:rsidP="004319C5">
      <w:pPr>
        <w:ind w:left="720" w:firstLine="720"/>
        <w:rPr>
          <w:rFonts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547E3202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7C389716" w14:textId="4F2418B1" w:rsidR="005B2ADB" w:rsidRDefault="005B2ADB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36D4215B" w14:textId="35F73C65" w:rsidR="008E5626" w:rsidRDefault="001D7200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E5626">
        <w:rPr>
          <w:rFonts w:asciiTheme="minorHAnsi" w:hAnsiTheme="minorHAnsi" w:cstheme="minorHAnsi"/>
        </w:rPr>
        <w:t>ther</w:t>
      </w:r>
    </w:p>
    <w:p w14:paraId="68D4B6C5" w14:textId="77777777" w:rsidR="002D0A66" w:rsidRDefault="002D0A66" w:rsidP="002D0A66">
      <w:pPr>
        <w:pStyle w:val="Default"/>
        <w:ind w:left="1440"/>
        <w:rPr>
          <w:rFonts w:asciiTheme="minorHAnsi" w:hAnsiTheme="minorHAnsi" w:cstheme="minorHAnsi"/>
        </w:rPr>
      </w:pPr>
    </w:p>
    <w:p w14:paraId="71A1BEDD" w14:textId="6CA70071" w:rsidR="002D0A66" w:rsidRPr="008E5626" w:rsidRDefault="002D0A66" w:rsidP="002D0A6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Provost’s Comments</w:t>
      </w:r>
    </w:p>
    <w:p w14:paraId="13DE4C51" w14:textId="77777777" w:rsidR="005B2ADB" w:rsidRPr="007E2AC0" w:rsidRDefault="005B2ADB" w:rsidP="006F2EBB">
      <w:pPr>
        <w:pStyle w:val="Default"/>
        <w:rPr>
          <w:rFonts w:asciiTheme="minorHAnsi" w:hAnsiTheme="minorHAnsi" w:cstheme="minorHAnsi"/>
        </w:rPr>
      </w:pPr>
    </w:p>
    <w:p w14:paraId="632A63AF" w14:textId="22BFD2CD" w:rsidR="00BF10B5" w:rsidRPr="00A82F22" w:rsidRDefault="008E1774" w:rsidP="00A82F2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124170BE" w14:textId="77777777" w:rsidR="000D775C" w:rsidRPr="007E2AC0" w:rsidRDefault="000D775C" w:rsidP="000D775C">
      <w:pPr>
        <w:pStyle w:val="Default"/>
        <w:ind w:left="1440"/>
        <w:rPr>
          <w:rFonts w:asciiTheme="minorHAnsi" w:hAnsiTheme="minorHAnsi" w:cstheme="minorHAnsi"/>
        </w:rPr>
      </w:pPr>
    </w:p>
    <w:p w14:paraId="2463B53E" w14:textId="0C75E861" w:rsidR="002D3712" w:rsidRDefault="008E1774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22607AD3" w14:textId="77777777" w:rsidR="002D0A66" w:rsidRPr="004319C5" w:rsidRDefault="002D0A66" w:rsidP="002D0A66">
      <w:pPr>
        <w:pStyle w:val="Default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D775C"/>
    <w:rsid w:val="000E4FF0"/>
    <w:rsid w:val="001004BD"/>
    <w:rsid w:val="00141DF7"/>
    <w:rsid w:val="00145DB9"/>
    <w:rsid w:val="001D7200"/>
    <w:rsid w:val="001E108A"/>
    <w:rsid w:val="001F495F"/>
    <w:rsid w:val="001F70A9"/>
    <w:rsid w:val="00231052"/>
    <w:rsid w:val="002510DF"/>
    <w:rsid w:val="002630EA"/>
    <w:rsid w:val="00263B08"/>
    <w:rsid w:val="00272429"/>
    <w:rsid w:val="002749A8"/>
    <w:rsid w:val="002B6A6D"/>
    <w:rsid w:val="002C0489"/>
    <w:rsid w:val="002D0A66"/>
    <w:rsid w:val="002D3712"/>
    <w:rsid w:val="002D4CCE"/>
    <w:rsid w:val="002E480D"/>
    <w:rsid w:val="002E6415"/>
    <w:rsid w:val="002F313B"/>
    <w:rsid w:val="00323176"/>
    <w:rsid w:val="00336D91"/>
    <w:rsid w:val="003767F9"/>
    <w:rsid w:val="003B1E9A"/>
    <w:rsid w:val="003D1C5C"/>
    <w:rsid w:val="004005E2"/>
    <w:rsid w:val="004036B1"/>
    <w:rsid w:val="004319C5"/>
    <w:rsid w:val="00432E25"/>
    <w:rsid w:val="00485917"/>
    <w:rsid w:val="004B1B7B"/>
    <w:rsid w:val="00506D84"/>
    <w:rsid w:val="00516E64"/>
    <w:rsid w:val="00531216"/>
    <w:rsid w:val="00554288"/>
    <w:rsid w:val="00566AE9"/>
    <w:rsid w:val="00566B0B"/>
    <w:rsid w:val="00567A13"/>
    <w:rsid w:val="005840B6"/>
    <w:rsid w:val="00594731"/>
    <w:rsid w:val="00597856"/>
    <w:rsid w:val="005B2ADB"/>
    <w:rsid w:val="005E2F49"/>
    <w:rsid w:val="005E5EE4"/>
    <w:rsid w:val="006035DA"/>
    <w:rsid w:val="0061526B"/>
    <w:rsid w:val="006461B9"/>
    <w:rsid w:val="00672266"/>
    <w:rsid w:val="006B4543"/>
    <w:rsid w:val="006C35AD"/>
    <w:rsid w:val="006F2EBB"/>
    <w:rsid w:val="007322AB"/>
    <w:rsid w:val="00755B39"/>
    <w:rsid w:val="00775DAD"/>
    <w:rsid w:val="0078124D"/>
    <w:rsid w:val="007C1661"/>
    <w:rsid w:val="007C5DC5"/>
    <w:rsid w:val="007C7604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5626"/>
    <w:rsid w:val="008E7C9E"/>
    <w:rsid w:val="008F04F5"/>
    <w:rsid w:val="00901115"/>
    <w:rsid w:val="00920C36"/>
    <w:rsid w:val="00955712"/>
    <w:rsid w:val="00962FD2"/>
    <w:rsid w:val="009E1D2C"/>
    <w:rsid w:val="009E3BD1"/>
    <w:rsid w:val="009E5889"/>
    <w:rsid w:val="00A6253E"/>
    <w:rsid w:val="00A82F22"/>
    <w:rsid w:val="00AA3418"/>
    <w:rsid w:val="00AA4FBC"/>
    <w:rsid w:val="00AA5360"/>
    <w:rsid w:val="00AB3510"/>
    <w:rsid w:val="00AB4DB2"/>
    <w:rsid w:val="00B25CEB"/>
    <w:rsid w:val="00B96CB3"/>
    <w:rsid w:val="00BD3272"/>
    <w:rsid w:val="00BF0C0D"/>
    <w:rsid w:val="00BF10B5"/>
    <w:rsid w:val="00BF66F6"/>
    <w:rsid w:val="00C46EE2"/>
    <w:rsid w:val="00C54FB1"/>
    <w:rsid w:val="00C61F53"/>
    <w:rsid w:val="00C83674"/>
    <w:rsid w:val="00CA1367"/>
    <w:rsid w:val="00CB15F7"/>
    <w:rsid w:val="00CC5A49"/>
    <w:rsid w:val="00D009D5"/>
    <w:rsid w:val="00D05643"/>
    <w:rsid w:val="00D4124B"/>
    <w:rsid w:val="00D67F8F"/>
    <w:rsid w:val="00D74AB9"/>
    <w:rsid w:val="00DA2CC8"/>
    <w:rsid w:val="00DE7E6D"/>
    <w:rsid w:val="00DF6E72"/>
    <w:rsid w:val="00E17107"/>
    <w:rsid w:val="00E81598"/>
    <w:rsid w:val="00E92D53"/>
    <w:rsid w:val="00EA70CA"/>
    <w:rsid w:val="00EB4D2E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A297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10</cp:revision>
  <dcterms:created xsi:type="dcterms:W3CDTF">2023-02-05T22:40:00Z</dcterms:created>
  <dcterms:modified xsi:type="dcterms:W3CDTF">2023-02-07T15:46:00Z</dcterms:modified>
</cp:coreProperties>
</file>